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5DE" w:rsidRDefault="009D45DE" w:rsidP="009D45DE">
      <w:pPr>
        <w:pStyle w:val="a5"/>
        <w:tabs>
          <w:tab w:val="left" w:pos="0"/>
        </w:tabs>
        <w:ind w:left="0"/>
        <w:jc w:val="both"/>
        <w:rPr>
          <w:rFonts w:ascii="Constantia" w:hAnsi="Constantia"/>
          <w:sz w:val="27"/>
          <w:szCs w:val="27"/>
        </w:rPr>
      </w:pPr>
    </w:p>
    <w:p w:rsidR="009D45DE" w:rsidRDefault="009D45DE" w:rsidP="009D45DE">
      <w:pPr>
        <w:pStyle w:val="a5"/>
        <w:tabs>
          <w:tab w:val="left" w:pos="0"/>
        </w:tabs>
        <w:ind w:left="0"/>
        <w:jc w:val="both"/>
        <w:rPr>
          <w:rFonts w:ascii="Constantia" w:hAnsi="Constantia"/>
          <w:sz w:val="27"/>
          <w:szCs w:val="27"/>
        </w:rPr>
      </w:pPr>
    </w:p>
    <w:p w:rsidR="009D45DE" w:rsidRDefault="009D45DE" w:rsidP="009D45DE">
      <w:pPr>
        <w:pStyle w:val="a5"/>
        <w:tabs>
          <w:tab w:val="left" w:pos="0"/>
        </w:tabs>
        <w:ind w:left="0"/>
        <w:jc w:val="both"/>
        <w:rPr>
          <w:rFonts w:ascii="Constantia" w:hAnsi="Constantia"/>
          <w:sz w:val="27"/>
          <w:szCs w:val="27"/>
        </w:rPr>
      </w:pPr>
    </w:p>
    <w:p w:rsidR="009D45DE" w:rsidRDefault="009D45DE" w:rsidP="009D45DE">
      <w:pPr>
        <w:pStyle w:val="a5"/>
        <w:tabs>
          <w:tab w:val="left" w:pos="0"/>
        </w:tabs>
        <w:ind w:left="0"/>
        <w:jc w:val="center"/>
        <w:rPr>
          <w:rFonts w:ascii="Constantia" w:hAnsi="Constantia"/>
          <w:sz w:val="27"/>
          <w:szCs w:val="27"/>
        </w:rPr>
      </w:pPr>
    </w:p>
    <w:p w:rsidR="009D45DE" w:rsidRPr="008D0B7B" w:rsidRDefault="009D45DE" w:rsidP="009D45DE">
      <w:pPr>
        <w:pStyle w:val="a5"/>
        <w:tabs>
          <w:tab w:val="left" w:pos="0"/>
        </w:tabs>
        <w:ind w:left="0"/>
        <w:jc w:val="center"/>
        <w:rPr>
          <w:rFonts w:ascii="Times New Roman" w:hAnsi="Times New Roman"/>
          <w:b/>
          <w:sz w:val="96"/>
          <w:szCs w:val="96"/>
        </w:rPr>
      </w:pPr>
      <w:r w:rsidRPr="008D0B7B">
        <w:rPr>
          <w:rFonts w:ascii="Times New Roman" w:hAnsi="Times New Roman"/>
          <w:b/>
          <w:sz w:val="96"/>
          <w:szCs w:val="96"/>
        </w:rPr>
        <w:t>О результатах деятельности управы района</w:t>
      </w:r>
    </w:p>
    <w:p w:rsidR="009D45DE" w:rsidRPr="008D0B7B" w:rsidRDefault="009D45DE" w:rsidP="009D45DE">
      <w:pPr>
        <w:pStyle w:val="a5"/>
        <w:tabs>
          <w:tab w:val="left" w:pos="0"/>
        </w:tabs>
        <w:ind w:left="0"/>
        <w:jc w:val="center"/>
        <w:rPr>
          <w:rFonts w:ascii="Times New Roman" w:hAnsi="Times New Roman"/>
          <w:b/>
          <w:sz w:val="96"/>
          <w:szCs w:val="96"/>
        </w:rPr>
      </w:pPr>
      <w:r w:rsidRPr="008D0B7B">
        <w:rPr>
          <w:rFonts w:ascii="Times New Roman" w:hAnsi="Times New Roman"/>
          <w:b/>
          <w:sz w:val="96"/>
          <w:szCs w:val="96"/>
        </w:rPr>
        <w:t>Теплый Стан</w:t>
      </w:r>
    </w:p>
    <w:p w:rsidR="009D45DE" w:rsidRPr="008D0B7B" w:rsidRDefault="009866A9" w:rsidP="009D45DE">
      <w:pPr>
        <w:pStyle w:val="a5"/>
        <w:tabs>
          <w:tab w:val="left" w:pos="0"/>
        </w:tabs>
        <w:ind w:left="0"/>
        <w:jc w:val="center"/>
        <w:rPr>
          <w:rFonts w:ascii="Times New Roman" w:hAnsi="Times New Roman"/>
          <w:b/>
          <w:sz w:val="96"/>
          <w:szCs w:val="96"/>
        </w:rPr>
      </w:pPr>
      <w:r w:rsidRPr="008D0B7B">
        <w:rPr>
          <w:rFonts w:ascii="Times New Roman" w:hAnsi="Times New Roman"/>
          <w:b/>
          <w:sz w:val="96"/>
          <w:szCs w:val="96"/>
        </w:rPr>
        <w:t>в 201</w:t>
      </w:r>
      <w:r w:rsidR="0047208D" w:rsidRPr="008D0B7B">
        <w:rPr>
          <w:rFonts w:ascii="Times New Roman" w:hAnsi="Times New Roman"/>
          <w:b/>
          <w:sz w:val="96"/>
          <w:szCs w:val="96"/>
        </w:rPr>
        <w:t xml:space="preserve">6 </w:t>
      </w:r>
      <w:r w:rsidR="009D45DE" w:rsidRPr="008D0B7B">
        <w:rPr>
          <w:rFonts w:ascii="Times New Roman" w:hAnsi="Times New Roman"/>
          <w:b/>
          <w:sz w:val="96"/>
          <w:szCs w:val="96"/>
        </w:rPr>
        <w:t>г.</w:t>
      </w:r>
    </w:p>
    <w:p w:rsidR="009D45DE" w:rsidRDefault="009D45DE" w:rsidP="009D45DE">
      <w:pPr>
        <w:pStyle w:val="a5"/>
        <w:tabs>
          <w:tab w:val="left" w:pos="0"/>
        </w:tabs>
        <w:ind w:left="0"/>
        <w:jc w:val="both"/>
        <w:rPr>
          <w:rFonts w:ascii="Constantia" w:hAnsi="Constantia"/>
          <w:b/>
          <w:sz w:val="96"/>
          <w:szCs w:val="96"/>
        </w:rPr>
      </w:pPr>
    </w:p>
    <w:p w:rsidR="009D45DE" w:rsidRDefault="009D45DE" w:rsidP="009D45DE">
      <w:pPr>
        <w:pStyle w:val="a5"/>
        <w:tabs>
          <w:tab w:val="left" w:pos="0"/>
        </w:tabs>
        <w:ind w:left="0"/>
        <w:jc w:val="both"/>
        <w:rPr>
          <w:rFonts w:ascii="Constantia" w:hAnsi="Constantia"/>
          <w:b/>
          <w:sz w:val="96"/>
          <w:szCs w:val="96"/>
        </w:rPr>
      </w:pPr>
    </w:p>
    <w:p w:rsidR="009D45DE" w:rsidRDefault="009D45DE" w:rsidP="009D45DE">
      <w:pPr>
        <w:pStyle w:val="a5"/>
        <w:tabs>
          <w:tab w:val="left" w:pos="0"/>
        </w:tabs>
        <w:ind w:left="0"/>
        <w:jc w:val="both"/>
        <w:rPr>
          <w:rFonts w:ascii="Constantia" w:hAnsi="Constantia"/>
          <w:b/>
          <w:sz w:val="96"/>
          <w:szCs w:val="96"/>
        </w:rPr>
      </w:pPr>
    </w:p>
    <w:p w:rsidR="009D45DE" w:rsidRDefault="009D45DE" w:rsidP="009D45DE">
      <w:pPr>
        <w:pStyle w:val="a5"/>
        <w:tabs>
          <w:tab w:val="left" w:pos="0"/>
        </w:tabs>
        <w:ind w:left="0"/>
        <w:jc w:val="both"/>
        <w:rPr>
          <w:rFonts w:ascii="Constantia" w:hAnsi="Constantia"/>
          <w:b/>
          <w:sz w:val="96"/>
          <w:szCs w:val="96"/>
        </w:rPr>
      </w:pPr>
    </w:p>
    <w:p w:rsidR="009D45DE" w:rsidRDefault="009D45DE" w:rsidP="009D45DE">
      <w:pPr>
        <w:pStyle w:val="a5"/>
        <w:tabs>
          <w:tab w:val="left" w:pos="0"/>
        </w:tabs>
        <w:ind w:left="0"/>
        <w:jc w:val="both"/>
        <w:rPr>
          <w:rFonts w:ascii="Constantia" w:hAnsi="Constantia"/>
          <w:b/>
          <w:sz w:val="28"/>
          <w:szCs w:val="28"/>
        </w:rPr>
      </w:pPr>
    </w:p>
    <w:p w:rsidR="009D45DE" w:rsidRDefault="009D45DE" w:rsidP="009D45DE">
      <w:pPr>
        <w:pStyle w:val="a5"/>
        <w:tabs>
          <w:tab w:val="left" w:pos="0"/>
        </w:tabs>
        <w:ind w:left="0"/>
        <w:jc w:val="both"/>
        <w:rPr>
          <w:rFonts w:ascii="Constantia" w:hAnsi="Constantia"/>
          <w:b/>
          <w:sz w:val="24"/>
          <w:szCs w:val="24"/>
        </w:rPr>
      </w:pPr>
    </w:p>
    <w:p w:rsidR="00AF1D02" w:rsidRDefault="00AF1D02" w:rsidP="009D45DE">
      <w:pPr>
        <w:pStyle w:val="a5"/>
        <w:tabs>
          <w:tab w:val="left" w:pos="0"/>
        </w:tabs>
        <w:ind w:left="0"/>
        <w:jc w:val="both"/>
        <w:rPr>
          <w:rFonts w:ascii="Constantia" w:hAnsi="Constantia"/>
          <w:b/>
          <w:sz w:val="24"/>
          <w:szCs w:val="24"/>
        </w:rPr>
      </w:pPr>
    </w:p>
    <w:p w:rsidR="008B1B1A" w:rsidRDefault="008B1B1A" w:rsidP="00A65140">
      <w:pPr>
        <w:pStyle w:val="2"/>
        <w:jc w:val="center"/>
        <w:rPr>
          <w:rFonts w:ascii="Times New Roman" w:hAnsi="Times New Roman" w:cs="Times New Roman"/>
          <w:color w:val="auto"/>
          <w:sz w:val="32"/>
          <w:szCs w:val="32"/>
        </w:rPr>
      </w:pPr>
    </w:p>
    <w:p w:rsidR="008B1B1A" w:rsidRPr="008B1B1A" w:rsidRDefault="008B1B1A" w:rsidP="008B1B1A"/>
    <w:p w:rsidR="008B1B1A" w:rsidRDefault="008B1B1A" w:rsidP="008B1B1A">
      <w:pPr>
        <w:pStyle w:val="2"/>
        <w:spacing w:before="0" w:line="240" w:lineRule="auto"/>
        <w:jc w:val="center"/>
        <w:rPr>
          <w:rFonts w:ascii="Times New Roman" w:hAnsi="Times New Roman" w:cs="Times New Roman"/>
          <w:color w:val="auto"/>
        </w:rPr>
      </w:pPr>
    </w:p>
    <w:p w:rsidR="00A65140" w:rsidRPr="008B1B1A" w:rsidRDefault="00A65140" w:rsidP="008B1B1A">
      <w:pPr>
        <w:pStyle w:val="2"/>
        <w:spacing w:before="0" w:line="240" w:lineRule="auto"/>
        <w:jc w:val="center"/>
        <w:rPr>
          <w:rFonts w:ascii="Times New Roman" w:hAnsi="Times New Roman" w:cs="Times New Roman"/>
          <w:color w:val="auto"/>
        </w:rPr>
      </w:pPr>
      <w:r w:rsidRPr="008B1B1A">
        <w:rPr>
          <w:rFonts w:ascii="Times New Roman" w:hAnsi="Times New Roman" w:cs="Times New Roman"/>
          <w:color w:val="auto"/>
        </w:rPr>
        <w:t>Характеристика района</w:t>
      </w:r>
    </w:p>
    <w:p w:rsidR="00A65140" w:rsidRPr="008B1B1A" w:rsidRDefault="00A65140" w:rsidP="008B1B1A">
      <w:pPr>
        <w:spacing w:after="0" w:line="240" w:lineRule="auto"/>
        <w:ind w:right="-2"/>
        <w:jc w:val="center"/>
        <w:outlineLvl w:val="0"/>
        <w:rPr>
          <w:rFonts w:ascii="Times New Roman" w:hAnsi="Times New Roman"/>
          <w:b/>
          <w:i/>
          <w:sz w:val="26"/>
          <w:szCs w:val="26"/>
          <w:u w:val="single"/>
        </w:rPr>
      </w:pPr>
    </w:p>
    <w:p w:rsidR="00BA08E6" w:rsidRPr="008B1B1A" w:rsidRDefault="00BA08E6" w:rsidP="008B1B1A">
      <w:pPr>
        <w:shd w:val="clear" w:color="auto" w:fill="FFFFFF"/>
        <w:spacing w:after="0" w:line="240" w:lineRule="auto"/>
        <w:ind w:right="-2" w:firstLine="284"/>
        <w:rPr>
          <w:rFonts w:ascii="Times New Roman" w:hAnsi="Times New Roman"/>
          <w:bCs/>
          <w:sz w:val="26"/>
          <w:szCs w:val="26"/>
        </w:rPr>
      </w:pPr>
      <w:r w:rsidRPr="008B1B1A">
        <w:rPr>
          <w:rFonts w:ascii="Times New Roman" w:hAnsi="Times New Roman"/>
          <w:bCs/>
          <w:sz w:val="26"/>
          <w:szCs w:val="26"/>
        </w:rPr>
        <w:t>Общая площадь района – 750,0 га в том числе:</w:t>
      </w:r>
    </w:p>
    <w:p w:rsidR="008D0B7B" w:rsidRPr="008B1B1A" w:rsidRDefault="00F9474E" w:rsidP="008B1B1A">
      <w:pPr>
        <w:shd w:val="clear" w:color="auto" w:fill="FFFFFF"/>
        <w:spacing w:after="0" w:line="240" w:lineRule="auto"/>
        <w:ind w:right="-2"/>
        <w:rPr>
          <w:rFonts w:ascii="Times New Roman" w:hAnsi="Times New Roman"/>
          <w:sz w:val="26"/>
          <w:szCs w:val="26"/>
        </w:rPr>
      </w:pPr>
      <w:r w:rsidRPr="008B1B1A">
        <w:rPr>
          <w:rFonts w:ascii="Times New Roman" w:hAnsi="Times New Roman"/>
          <w:bCs/>
          <w:sz w:val="26"/>
          <w:szCs w:val="26"/>
        </w:rPr>
        <w:t xml:space="preserve">    - дворовые территории 220 га (180 дворов).</w:t>
      </w:r>
    </w:p>
    <w:p w:rsidR="00BA08E6" w:rsidRPr="008B1B1A" w:rsidRDefault="00BA08E6" w:rsidP="008B1B1A">
      <w:pPr>
        <w:shd w:val="clear" w:color="auto" w:fill="FFFFFF"/>
        <w:spacing w:after="0" w:line="240" w:lineRule="auto"/>
        <w:ind w:right="-2" w:firstLine="284"/>
        <w:rPr>
          <w:rFonts w:ascii="Times New Roman" w:hAnsi="Times New Roman"/>
          <w:bCs/>
          <w:sz w:val="26"/>
          <w:szCs w:val="26"/>
        </w:rPr>
      </w:pPr>
      <w:r w:rsidRPr="008B1B1A">
        <w:rPr>
          <w:rFonts w:ascii="Times New Roman" w:hAnsi="Times New Roman"/>
          <w:bCs/>
          <w:sz w:val="26"/>
          <w:szCs w:val="26"/>
        </w:rPr>
        <w:t xml:space="preserve">- газоны и зелёные насаждения – </w:t>
      </w:r>
      <w:r w:rsidR="00F9474E" w:rsidRPr="008B1B1A">
        <w:rPr>
          <w:rFonts w:ascii="Times New Roman" w:hAnsi="Times New Roman"/>
          <w:bCs/>
          <w:sz w:val="26"/>
          <w:szCs w:val="26"/>
        </w:rPr>
        <w:t>120</w:t>
      </w:r>
      <w:r w:rsidRPr="008B1B1A">
        <w:rPr>
          <w:rFonts w:ascii="Times New Roman" w:hAnsi="Times New Roman"/>
          <w:bCs/>
          <w:sz w:val="26"/>
          <w:szCs w:val="26"/>
        </w:rPr>
        <w:t xml:space="preserve"> га. </w:t>
      </w:r>
    </w:p>
    <w:p w:rsidR="00BA08E6" w:rsidRPr="008B1B1A" w:rsidRDefault="00BA08E6" w:rsidP="008B1B1A">
      <w:pPr>
        <w:shd w:val="clear" w:color="auto" w:fill="FFFFFF"/>
        <w:spacing w:after="0" w:line="240" w:lineRule="auto"/>
        <w:ind w:right="-2" w:firstLine="284"/>
        <w:rPr>
          <w:rFonts w:ascii="Times New Roman" w:hAnsi="Times New Roman"/>
          <w:bCs/>
          <w:sz w:val="26"/>
          <w:szCs w:val="26"/>
        </w:rPr>
      </w:pPr>
      <w:r w:rsidRPr="008B1B1A">
        <w:rPr>
          <w:rFonts w:ascii="Times New Roman" w:hAnsi="Times New Roman"/>
          <w:bCs/>
          <w:sz w:val="26"/>
          <w:szCs w:val="26"/>
        </w:rPr>
        <w:t>- парковая зона – Ландшафтный заказник «Теплый Стан» (площадь 328 Га)</w:t>
      </w:r>
    </w:p>
    <w:p w:rsidR="00BA08E6" w:rsidRPr="008B1B1A" w:rsidRDefault="00BA08E6" w:rsidP="008B1B1A">
      <w:pPr>
        <w:spacing w:after="0" w:line="240" w:lineRule="auto"/>
        <w:ind w:right="-2" w:firstLine="284"/>
        <w:rPr>
          <w:rFonts w:ascii="Times New Roman" w:hAnsi="Times New Roman"/>
          <w:bCs/>
          <w:sz w:val="26"/>
          <w:szCs w:val="26"/>
        </w:rPr>
      </w:pPr>
      <w:r w:rsidRPr="008B1B1A">
        <w:rPr>
          <w:rFonts w:ascii="Times New Roman" w:hAnsi="Times New Roman"/>
          <w:bCs/>
          <w:sz w:val="26"/>
          <w:szCs w:val="26"/>
        </w:rPr>
        <w:t xml:space="preserve">- 9 улиц (1 ул. 1-ой категории, 2 ул. 2-й категории, </w:t>
      </w:r>
      <w:r w:rsidR="00D96BC6" w:rsidRPr="008B1B1A">
        <w:rPr>
          <w:rFonts w:ascii="Times New Roman" w:hAnsi="Times New Roman"/>
          <w:bCs/>
          <w:sz w:val="26"/>
          <w:szCs w:val="26"/>
        </w:rPr>
        <w:t>6</w:t>
      </w:r>
      <w:r w:rsidRPr="008B1B1A">
        <w:rPr>
          <w:rFonts w:ascii="Times New Roman" w:hAnsi="Times New Roman"/>
          <w:bCs/>
          <w:sz w:val="26"/>
          <w:szCs w:val="26"/>
        </w:rPr>
        <w:t xml:space="preserve"> ул. 3-й категории)</w:t>
      </w:r>
    </w:p>
    <w:p w:rsidR="00BA08E6" w:rsidRPr="008B1B1A" w:rsidRDefault="00BA08E6" w:rsidP="008B1B1A">
      <w:pPr>
        <w:spacing w:after="0" w:line="240" w:lineRule="auto"/>
        <w:ind w:right="-2" w:firstLine="284"/>
        <w:rPr>
          <w:rFonts w:ascii="Times New Roman" w:hAnsi="Times New Roman"/>
          <w:bCs/>
          <w:sz w:val="26"/>
          <w:szCs w:val="26"/>
        </w:rPr>
      </w:pPr>
      <w:r w:rsidRPr="008B1B1A">
        <w:rPr>
          <w:rFonts w:ascii="Times New Roman" w:hAnsi="Times New Roman"/>
          <w:bCs/>
          <w:sz w:val="26"/>
          <w:szCs w:val="26"/>
        </w:rPr>
        <w:t>- 3 станции метро (Коньково, Теплый Стан, Тропарево)</w:t>
      </w:r>
    </w:p>
    <w:p w:rsidR="00BA08E6" w:rsidRPr="008B1B1A" w:rsidRDefault="00BA08E6" w:rsidP="008B1B1A">
      <w:pPr>
        <w:spacing w:after="0" w:line="240" w:lineRule="auto"/>
        <w:ind w:right="-2" w:firstLine="284"/>
        <w:rPr>
          <w:rFonts w:ascii="Times New Roman" w:hAnsi="Times New Roman"/>
          <w:sz w:val="26"/>
          <w:szCs w:val="26"/>
        </w:rPr>
      </w:pPr>
      <w:r w:rsidRPr="008B1B1A">
        <w:rPr>
          <w:rFonts w:ascii="Times New Roman" w:hAnsi="Times New Roman"/>
          <w:bCs/>
          <w:sz w:val="26"/>
          <w:szCs w:val="26"/>
        </w:rPr>
        <w:t>- остановочных павильонов - 54</w:t>
      </w:r>
    </w:p>
    <w:p w:rsidR="00BA08E6" w:rsidRPr="008B1B1A" w:rsidRDefault="00BA08E6" w:rsidP="008B1B1A">
      <w:pPr>
        <w:spacing w:after="0" w:line="240" w:lineRule="auto"/>
        <w:ind w:right="-2" w:firstLine="284"/>
        <w:jc w:val="both"/>
        <w:rPr>
          <w:rFonts w:ascii="Times New Roman" w:hAnsi="Times New Roman"/>
          <w:bCs/>
          <w:sz w:val="26"/>
          <w:szCs w:val="26"/>
        </w:rPr>
      </w:pPr>
      <w:r w:rsidRPr="008B1B1A">
        <w:rPr>
          <w:rFonts w:ascii="Times New Roman" w:hAnsi="Times New Roman"/>
          <w:bCs/>
          <w:sz w:val="26"/>
          <w:szCs w:val="26"/>
        </w:rPr>
        <w:t xml:space="preserve">- жилой фонд составляет – </w:t>
      </w:r>
      <w:r w:rsidR="00D96BC6" w:rsidRPr="008B1B1A">
        <w:rPr>
          <w:rFonts w:ascii="Times New Roman" w:hAnsi="Times New Roman"/>
          <w:bCs/>
          <w:sz w:val="26"/>
          <w:szCs w:val="26"/>
        </w:rPr>
        <w:t>187</w:t>
      </w:r>
      <w:r w:rsidRPr="008B1B1A">
        <w:rPr>
          <w:rFonts w:ascii="Times New Roman" w:hAnsi="Times New Roman"/>
          <w:bCs/>
          <w:sz w:val="26"/>
          <w:szCs w:val="26"/>
        </w:rPr>
        <w:t xml:space="preserve"> домов, </w:t>
      </w:r>
      <w:r w:rsidR="00587E34" w:rsidRPr="008B1B1A">
        <w:rPr>
          <w:rFonts w:ascii="Times New Roman" w:hAnsi="Times New Roman"/>
          <w:bCs/>
          <w:sz w:val="26"/>
          <w:szCs w:val="26"/>
        </w:rPr>
        <w:t>858</w:t>
      </w:r>
      <w:r w:rsidRPr="008B1B1A">
        <w:rPr>
          <w:rFonts w:ascii="Times New Roman" w:hAnsi="Times New Roman"/>
          <w:bCs/>
          <w:sz w:val="26"/>
          <w:szCs w:val="26"/>
        </w:rPr>
        <w:t xml:space="preserve"> </w:t>
      </w:r>
      <w:r w:rsidR="00D96BC6" w:rsidRPr="008B1B1A">
        <w:rPr>
          <w:rFonts w:ascii="Times New Roman" w:hAnsi="Times New Roman"/>
          <w:bCs/>
          <w:sz w:val="26"/>
          <w:szCs w:val="26"/>
        </w:rPr>
        <w:t>подъездов (2</w:t>
      </w:r>
      <w:r w:rsidR="00591CE5" w:rsidRPr="008B1B1A">
        <w:rPr>
          <w:rFonts w:ascii="Times New Roman" w:hAnsi="Times New Roman"/>
          <w:bCs/>
          <w:sz w:val="26"/>
          <w:szCs w:val="26"/>
        </w:rPr>
        <w:t> </w:t>
      </w:r>
      <w:r w:rsidR="00D96BC6" w:rsidRPr="008B1B1A">
        <w:rPr>
          <w:rFonts w:ascii="Times New Roman" w:hAnsi="Times New Roman"/>
          <w:bCs/>
          <w:sz w:val="26"/>
          <w:szCs w:val="26"/>
        </w:rPr>
        <w:t>466</w:t>
      </w:r>
      <w:r w:rsidR="00591CE5" w:rsidRPr="008B1B1A">
        <w:rPr>
          <w:rFonts w:ascii="Times New Roman" w:hAnsi="Times New Roman"/>
          <w:bCs/>
          <w:sz w:val="26"/>
          <w:szCs w:val="26"/>
        </w:rPr>
        <w:t>,</w:t>
      </w:r>
      <w:r w:rsidR="00D96BC6" w:rsidRPr="008B1B1A">
        <w:rPr>
          <w:rFonts w:ascii="Times New Roman" w:hAnsi="Times New Roman"/>
          <w:bCs/>
          <w:sz w:val="26"/>
          <w:szCs w:val="26"/>
        </w:rPr>
        <w:t>501</w:t>
      </w:r>
      <w:r w:rsidRPr="008B1B1A">
        <w:rPr>
          <w:rFonts w:ascii="Times New Roman" w:hAnsi="Times New Roman"/>
          <w:bCs/>
          <w:sz w:val="26"/>
          <w:szCs w:val="26"/>
        </w:rPr>
        <w:t xml:space="preserve"> тыс. кв. м.), </w:t>
      </w:r>
      <w:r w:rsidR="00587E34" w:rsidRPr="008B1B1A">
        <w:rPr>
          <w:rFonts w:ascii="Times New Roman" w:hAnsi="Times New Roman"/>
          <w:bCs/>
          <w:sz w:val="26"/>
          <w:szCs w:val="26"/>
        </w:rPr>
        <w:t>в том числе в эксплуатации и текущем ремонте общего имущества</w:t>
      </w:r>
      <w:r w:rsidR="001B0E0F" w:rsidRPr="008B1B1A">
        <w:rPr>
          <w:rFonts w:ascii="Times New Roman" w:hAnsi="Times New Roman"/>
          <w:bCs/>
          <w:sz w:val="26"/>
          <w:szCs w:val="26"/>
        </w:rPr>
        <w:t xml:space="preserve"> </w:t>
      </w:r>
      <w:r w:rsidR="0005216E" w:rsidRPr="008B1B1A">
        <w:rPr>
          <w:rFonts w:ascii="Times New Roman" w:hAnsi="Times New Roman"/>
          <w:bCs/>
          <w:sz w:val="26"/>
          <w:szCs w:val="26"/>
        </w:rPr>
        <w:t>ГБУ Жилищник района Теплый Стан</w:t>
      </w:r>
      <w:r w:rsidR="00587E34" w:rsidRPr="008B1B1A">
        <w:rPr>
          <w:rFonts w:ascii="Times New Roman" w:hAnsi="Times New Roman"/>
          <w:bCs/>
          <w:sz w:val="26"/>
          <w:szCs w:val="26"/>
        </w:rPr>
        <w:t xml:space="preserve"> -</w:t>
      </w:r>
      <w:r w:rsidR="00F9474E" w:rsidRPr="008B1B1A">
        <w:rPr>
          <w:rFonts w:ascii="Times New Roman" w:hAnsi="Times New Roman"/>
          <w:b/>
          <w:bCs/>
          <w:sz w:val="26"/>
          <w:szCs w:val="26"/>
        </w:rPr>
        <w:t>144</w:t>
      </w:r>
      <w:r w:rsidR="001B0E0F" w:rsidRPr="008B1B1A">
        <w:rPr>
          <w:rFonts w:ascii="Times New Roman" w:hAnsi="Times New Roman"/>
          <w:b/>
          <w:bCs/>
          <w:sz w:val="26"/>
          <w:szCs w:val="26"/>
        </w:rPr>
        <w:t xml:space="preserve"> </w:t>
      </w:r>
      <w:r w:rsidR="00587E34" w:rsidRPr="008B1B1A">
        <w:rPr>
          <w:rFonts w:ascii="Times New Roman" w:hAnsi="Times New Roman"/>
          <w:bCs/>
          <w:sz w:val="26"/>
          <w:szCs w:val="26"/>
        </w:rPr>
        <w:t>МКД</w:t>
      </w:r>
      <w:r w:rsidR="001B0E0F" w:rsidRPr="008B1B1A">
        <w:rPr>
          <w:rFonts w:ascii="Times New Roman" w:hAnsi="Times New Roman"/>
          <w:bCs/>
          <w:sz w:val="26"/>
          <w:szCs w:val="26"/>
        </w:rPr>
        <w:t xml:space="preserve"> (</w:t>
      </w:r>
      <w:r w:rsidR="00587E34" w:rsidRPr="008B1B1A">
        <w:rPr>
          <w:rFonts w:ascii="Times New Roman" w:hAnsi="Times New Roman"/>
          <w:bCs/>
          <w:sz w:val="26"/>
          <w:szCs w:val="26"/>
        </w:rPr>
        <w:t xml:space="preserve">по 121 МКД </w:t>
      </w:r>
      <w:r w:rsidR="001B0E0F" w:rsidRPr="008B1B1A">
        <w:rPr>
          <w:rFonts w:ascii="Times New Roman" w:hAnsi="Times New Roman"/>
          <w:bCs/>
          <w:sz w:val="26"/>
          <w:szCs w:val="26"/>
        </w:rPr>
        <w:t xml:space="preserve">ГБУ </w:t>
      </w:r>
      <w:r w:rsidR="00587E34" w:rsidRPr="008B1B1A">
        <w:rPr>
          <w:rFonts w:ascii="Times New Roman" w:hAnsi="Times New Roman"/>
          <w:bCs/>
          <w:sz w:val="26"/>
          <w:szCs w:val="26"/>
        </w:rPr>
        <w:t>Жилищ</w:t>
      </w:r>
      <w:r w:rsidR="001B0E0F" w:rsidRPr="008B1B1A">
        <w:rPr>
          <w:rFonts w:ascii="Times New Roman" w:hAnsi="Times New Roman"/>
          <w:bCs/>
          <w:sz w:val="26"/>
          <w:szCs w:val="26"/>
        </w:rPr>
        <w:t>ник района Теплый Стан</w:t>
      </w:r>
      <w:r w:rsidR="00587E34" w:rsidRPr="008B1B1A">
        <w:rPr>
          <w:rFonts w:ascii="Times New Roman" w:hAnsi="Times New Roman"/>
          <w:bCs/>
          <w:sz w:val="26"/>
          <w:szCs w:val="26"/>
        </w:rPr>
        <w:t xml:space="preserve"> является управ</w:t>
      </w:r>
      <w:r w:rsidR="001B0E0F" w:rsidRPr="008B1B1A">
        <w:rPr>
          <w:rFonts w:ascii="Times New Roman" w:hAnsi="Times New Roman"/>
          <w:bCs/>
          <w:sz w:val="26"/>
          <w:szCs w:val="26"/>
        </w:rPr>
        <w:t>ляющей</w:t>
      </w:r>
      <w:r w:rsidR="00587E34" w:rsidRPr="008B1B1A">
        <w:rPr>
          <w:rFonts w:ascii="Times New Roman" w:hAnsi="Times New Roman"/>
          <w:bCs/>
          <w:sz w:val="26"/>
          <w:szCs w:val="26"/>
        </w:rPr>
        <w:t xml:space="preserve"> компанией</w:t>
      </w:r>
      <w:r w:rsidR="0005216E" w:rsidRPr="008B1B1A">
        <w:rPr>
          <w:rFonts w:ascii="Times New Roman" w:hAnsi="Times New Roman"/>
          <w:bCs/>
          <w:sz w:val="26"/>
          <w:szCs w:val="26"/>
        </w:rPr>
        <w:t>)</w:t>
      </w:r>
      <w:r w:rsidR="00346215" w:rsidRPr="008B1B1A">
        <w:rPr>
          <w:rFonts w:ascii="Times New Roman" w:hAnsi="Times New Roman"/>
          <w:bCs/>
          <w:sz w:val="26"/>
          <w:szCs w:val="26"/>
        </w:rPr>
        <w:t xml:space="preserve">, </w:t>
      </w:r>
      <w:r w:rsidR="00F9474E" w:rsidRPr="008B1B1A">
        <w:rPr>
          <w:rFonts w:ascii="Times New Roman" w:hAnsi="Times New Roman"/>
          <w:bCs/>
          <w:sz w:val="26"/>
          <w:szCs w:val="26"/>
        </w:rPr>
        <w:t>43</w:t>
      </w:r>
      <w:r w:rsidR="001B0E0F" w:rsidRPr="008B1B1A">
        <w:rPr>
          <w:rFonts w:ascii="Times New Roman" w:hAnsi="Times New Roman"/>
          <w:bCs/>
          <w:sz w:val="26"/>
          <w:szCs w:val="26"/>
        </w:rPr>
        <w:t xml:space="preserve"> - в эксплуатации прочих управляющих компани</w:t>
      </w:r>
      <w:r w:rsidR="0005216E" w:rsidRPr="008B1B1A">
        <w:rPr>
          <w:rFonts w:ascii="Times New Roman" w:hAnsi="Times New Roman"/>
          <w:bCs/>
          <w:sz w:val="26"/>
          <w:szCs w:val="26"/>
        </w:rPr>
        <w:t>й</w:t>
      </w:r>
      <w:r w:rsidR="001B0E0F" w:rsidRPr="008B1B1A">
        <w:rPr>
          <w:rFonts w:ascii="Times New Roman" w:hAnsi="Times New Roman"/>
          <w:bCs/>
          <w:sz w:val="26"/>
          <w:szCs w:val="26"/>
        </w:rPr>
        <w:t>.</w:t>
      </w:r>
    </w:p>
    <w:p w:rsidR="000103A1" w:rsidRPr="008B1B1A" w:rsidRDefault="000103A1" w:rsidP="008B1B1A">
      <w:pPr>
        <w:spacing w:after="0" w:line="240" w:lineRule="auto"/>
        <w:ind w:firstLine="284"/>
        <w:jc w:val="both"/>
        <w:rPr>
          <w:rFonts w:ascii="Times New Roman" w:hAnsi="Times New Roman"/>
          <w:bCs/>
          <w:sz w:val="26"/>
          <w:szCs w:val="26"/>
        </w:rPr>
      </w:pPr>
      <w:r w:rsidRPr="008B1B1A">
        <w:rPr>
          <w:rFonts w:ascii="Times New Roman" w:hAnsi="Times New Roman"/>
          <w:bCs/>
          <w:sz w:val="26"/>
          <w:szCs w:val="26"/>
        </w:rPr>
        <w:t>-</w:t>
      </w:r>
      <w:r w:rsidR="008D0B7B" w:rsidRPr="008B1B1A">
        <w:rPr>
          <w:rFonts w:ascii="Times New Roman" w:hAnsi="Times New Roman"/>
          <w:bCs/>
          <w:sz w:val="26"/>
          <w:szCs w:val="26"/>
        </w:rPr>
        <w:t xml:space="preserve"> </w:t>
      </w:r>
      <w:r w:rsidRPr="008B1B1A">
        <w:rPr>
          <w:rFonts w:ascii="Times New Roman" w:hAnsi="Times New Roman"/>
          <w:bCs/>
          <w:sz w:val="26"/>
          <w:szCs w:val="26"/>
        </w:rPr>
        <w:t>численность населения по состоянию на 01.01.201</w:t>
      </w:r>
      <w:r w:rsidR="0047208D" w:rsidRPr="008B1B1A">
        <w:rPr>
          <w:rFonts w:ascii="Times New Roman" w:hAnsi="Times New Roman"/>
          <w:bCs/>
          <w:sz w:val="26"/>
          <w:szCs w:val="26"/>
        </w:rPr>
        <w:t>6</w:t>
      </w:r>
      <w:r w:rsidRPr="008B1B1A">
        <w:rPr>
          <w:rFonts w:ascii="Times New Roman" w:hAnsi="Times New Roman"/>
          <w:bCs/>
          <w:sz w:val="26"/>
          <w:szCs w:val="26"/>
        </w:rPr>
        <w:t xml:space="preserve"> г. – 133,069 тыс. чел.</w:t>
      </w:r>
    </w:p>
    <w:p w:rsidR="000103A1" w:rsidRPr="008B1B1A" w:rsidRDefault="000103A1" w:rsidP="008B1B1A">
      <w:pPr>
        <w:pStyle w:val="a4"/>
        <w:jc w:val="both"/>
        <w:rPr>
          <w:rFonts w:ascii="Times New Roman" w:hAnsi="Times New Roman"/>
          <w:sz w:val="26"/>
          <w:szCs w:val="26"/>
        </w:rPr>
      </w:pPr>
      <w:r w:rsidRPr="008B1B1A">
        <w:rPr>
          <w:rFonts w:ascii="Times New Roman" w:hAnsi="Times New Roman"/>
          <w:sz w:val="26"/>
          <w:szCs w:val="26"/>
        </w:rPr>
        <w:t>Из них:</w:t>
      </w:r>
    </w:p>
    <w:p w:rsidR="000103A1" w:rsidRPr="008B1B1A" w:rsidRDefault="000103A1" w:rsidP="008B1B1A">
      <w:pPr>
        <w:pStyle w:val="a4"/>
        <w:ind w:firstLine="284"/>
        <w:jc w:val="both"/>
        <w:rPr>
          <w:rFonts w:ascii="Times New Roman" w:hAnsi="Times New Roman"/>
          <w:sz w:val="26"/>
          <w:szCs w:val="26"/>
        </w:rPr>
      </w:pPr>
      <w:r w:rsidRPr="008B1B1A">
        <w:rPr>
          <w:rFonts w:ascii="Times New Roman" w:hAnsi="Times New Roman"/>
          <w:sz w:val="26"/>
          <w:szCs w:val="26"/>
        </w:rPr>
        <w:t>- детей в возрасте до 18 лет -  17,</w:t>
      </w:r>
      <w:r w:rsidR="00D96BC6" w:rsidRPr="008B1B1A">
        <w:rPr>
          <w:rFonts w:ascii="Times New Roman" w:hAnsi="Times New Roman"/>
          <w:sz w:val="26"/>
          <w:szCs w:val="26"/>
        </w:rPr>
        <w:t>480</w:t>
      </w:r>
      <w:r w:rsidRPr="008B1B1A">
        <w:rPr>
          <w:rFonts w:ascii="Times New Roman" w:hAnsi="Times New Roman"/>
          <w:sz w:val="26"/>
          <w:szCs w:val="26"/>
        </w:rPr>
        <w:t xml:space="preserve"> тыс. чел.</w:t>
      </w:r>
    </w:p>
    <w:p w:rsidR="000103A1" w:rsidRPr="008B1B1A" w:rsidRDefault="000103A1" w:rsidP="008B1B1A">
      <w:pPr>
        <w:pStyle w:val="a4"/>
        <w:ind w:firstLine="284"/>
        <w:jc w:val="both"/>
        <w:rPr>
          <w:rFonts w:ascii="Times New Roman" w:hAnsi="Times New Roman"/>
          <w:sz w:val="26"/>
          <w:szCs w:val="26"/>
        </w:rPr>
      </w:pPr>
      <w:r w:rsidRPr="008B1B1A">
        <w:rPr>
          <w:rFonts w:ascii="Times New Roman" w:hAnsi="Times New Roman"/>
          <w:sz w:val="26"/>
          <w:szCs w:val="26"/>
        </w:rPr>
        <w:t xml:space="preserve">- трудоспособное население – </w:t>
      </w:r>
      <w:r w:rsidR="00D96BC6" w:rsidRPr="008B1B1A">
        <w:rPr>
          <w:rFonts w:ascii="Times New Roman" w:hAnsi="Times New Roman"/>
          <w:sz w:val="26"/>
          <w:szCs w:val="26"/>
        </w:rPr>
        <w:t>74</w:t>
      </w:r>
      <w:r w:rsidRPr="008B1B1A">
        <w:rPr>
          <w:rFonts w:ascii="Times New Roman" w:hAnsi="Times New Roman"/>
          <w:sz w:val="26"/>
          <w:szCs w:val="26"/>
        </w:rPr>
        <w:t>,</w:t>
      </w:r>
      <w:r w:rsidR="00D96BC6" w:rsidRPr="008B1B1A">
        <w:rPr>
          <w:rFonts w:ascii="Times New Roman" w:hAnsi="Times New Roman"/>
          <w:sz w:val="26"/>
          <w:szCs w:val="26"/>
        </w:rPr>
        <w:t>741</w:t>
      </w:r>
      <w:r w:rsidRPr="008B1B1A">
        <w:rPr>
          <w:rFonts w:ascii="Times New Roman" w:hAnsi="Times New Roman"/>
          <w:sz w:val="26"/>
          <w:szCs w:val="26"/>
        </w:rPr>
        <w:t xml:space="preserve"> тыс. чел.</w:t>
      </w:r>
    </w:p>
    <w:p w:rsidR="004552C1" w:rsidRPr="008B1B1A" w:rsidRDefault="000103A1" w:rsidP="008B1B1A">
      <w:pPr>
        <w:pStyle w:val="a4"/>
        <w:ind w:firstLine="284"/>
        <w:jc w:val="both"/>
        <w:rPr>
          <w:rFonts w:ascii="Times New Roman" w:hAnsi="Times New Roman"/>
          <w:sz w:val="26"/>
          <w:szCs w:val="26"/>
        </w:rPr>
      </w:pPr>
      <w:r w:rsidRPr="008B1B1A">
        <w:rPr>
          <w:rFonts w:ascii="Times New Roman" w:hAnsi="Times New Roman"/>
          <w:sz w:val="26"/>
          <w:szCs w:val="26"/>
        </w:rPr>
        <w:t xml:space="preserve">- старше трудоспособного –  </w:t>
      </w:r>
      <w:r w:rsidR="00D96BC6" w:rsidRPr="008B1B1A">
        <w:rPr>
          <w:rFonts w:ascii="Times New Roman" w:hAnsi="Times New Roman"/>
          <w:sz w:val="26"/>
          <w:szCs w:val="26"/>
        </w:rPr>
        <w:t>40</w:t>
      </w:r>
      <w:r w:rsidRPr="008B1B1A">
        <w:rPr>
          <w:rFonts w:ascii="Times New Roman" w:hAnsi="Times New Roman"/>
          <w:sz w:val="26"/>
          <w:szCs w:val="26"/>
        </w:rPr>
        <w:t>,</w:t>
      </w:r>
      <w:r w:rsidR="00D96BC6" w:rsidRPr="008B1B1A">
        <w:rPr>
          <w:rFonts w:ascii="Times New Roman" w:hAnsi="Times New Roman"/>
          <w:sz w:val="26"/>
          <w:szCs w:val="26"/>
        </w:rPr>
        <w:t>848</w:t>
      </w:r>
      <w:r w:rsidRPr="008B1B1A">
        <w:rPr>
          <w:rFonts w:ascii="Times New Roman" w:hAnsi="Times New Roman"/>
          <w:sz w:val="26"/>
          <w:szCs w:val="26"/>
        </w:rPr>
        <w:t xml:space="preserve"> т</w:t>
      </w:r>
      <w:r w:rsidR="008D0B7B" w:rsidRPr="008B1B1A">
        <w:rPr>
          <w:rFonts w:ascii="Times New Roman" w:hAnsi="Times New Roman"/>
          <w:sz w:val="26"/>
          <w:szCs w:val="26"/>
        </w:rPr>
        <w:t>ыс. чел.</w:t>
      </w:r>
    </w:p>
    <w:p w:rsidR="004552C1" w:rsidRPr="008B1B1A" w:rsidRDefault="004552C1" w:rsidP="008B1B1A">
      <w:pPr>
        <w:pStyle w:val="a4"/>
        <w:ind w:firstLine="284"/>
        <w:jc w:val="both"/>
        <w:rPr>
          <w:rFonts w:ascii="Times New Roman" w:hAnsi="Times New Roman"/>
          <w:sz w:val="26"/>
          <w:szCs w:val="26"/>
        </w:rPr>
      </w:pPr>
    </w:p>
    <w:p w:rsidR="004552C1" w:rsidRPr="008B1B1A" w:rsidRDefault="004552C1" w:rsidP="008B1B1A">
      <w:pPr>
        <w:pStyle w:val="a4"/>
        <w:numPr>
          <w:ilvl w:val="0"/>
          <w:numId w:val="30"/>
        </w:numPr>
        <w:jc w:val="both"/>
        <w:rPr>
          <w:rFonts w:ascii="Times New Roman" w:hAnsi="Times New Roman"/>
          <w:sz w:val="26"/>
          <w:szCs w:val="26"/>
        </w:rPr>
      </w:pPr>
      <w:r w:rsidRPr="008B1B1A">
        <w:rPr>
          <w:rFonts w:ascii="Times New Roman" w:hAnsi="Times New Roman"/>
          <w:b/>
          <w:sz w:val="26"/>
          <w:szCs w:val="26"/>
        </w:rPr>
        <w:t>О результатах выполнения комплексной программы развития района</w:t>
      </w:r>
      <w:r w:rsidRPr="008B1B1A">
        <w:rPr>
          <w:rFonts w:ascii="Times New Roman" w:hAnsi="Times New Roman"/>
          <w:sz w:val="26"/>
          <w:szCs w:val="26"/>
        </w:rPr>
        <w:t>.</w:t>
      </w:r>
    </w:p>
    <w:p w:rsidR="007A7C46" w:rsidRPr="008B1B1A" w:rsidRDefault="007A7C46" w:rsidP="008B1B1A">
      <w:pPr>
        <w:pStyle w:val="a4"/>
        <w:ind w:firstLine="284"/>
        <w:jc w:val="both"/>
        <w:rPr>
          <w:rFonts w:ascii="Times New Roman" w:hAnsi="Times New Roman"/>
          <w:sz w:val="26"/>
          <w:szCs w:val="26"/>
        </w:rPr>
      </w:pPr>
    </w:p>
    <w:p w:rsidR="004552C1" w:rsidRPr="008B1B1A" w:rsidRDefault="004552C1" w:rsidP="008B1B1A">
      <w:pPr>
        <w:pStyle w:val="a4"/>
        <w:numPr>
          <w:ilvl w:val="1"/>
          <w:numId w:val="30"/>
        </w:numPr>
        <w:jc w:val="both"/>
        <w:rPr>
          <w:rFonts w:ascii="Times New Roman" w:hAnsi="Times New Roman"/>
          <w:b/>
          <w:sz w:val="26"/>
          <w:szCs w:val="26"/>
        </w:rPr>
      </w:pPr>
      <w:r w:rsidRPr="008B1B1A">
        <w:rPr>
          <w:rFonts w:ascii="Times New Roman" w:hAnsi="Times New Roman"/>
          <w:b/>
          <w:sz w:val="26"/>
          <w:szCs w:val="26"/>
        </w:rPr>
        <w:t>О</w:t>
      </w:r>
      <w:r w:rsidRPr="008B1B1A">
        <w:rPr>
          <w:rFonts w:ascii="Times New Roman" w:hAnsi="Times New Roman"/>
          <w:sz w:val="26"/>
          <w:szCs w:val="26"/>
        </w:rPr>
        <w:t xml:space="preserve"> </w:t>
      </w:r>
      <w:r w:rsidRPr="008B1B1A">
        <w:rPr>
          <w:rFonts w:ascii="Times New Roman" w:hAnsi="Times New Roman"/>
          <w:b/>
          <w:sz w:val="26"/>
          <w:szCs w:val="26"/>
        </w:rPr>
        <w:t>деятельности ГБУ «Жилищник района Тёплый Стан»</w:t>
      </w:r>
    </w:p>
    <w:p w:rsidR="00462D33" w:rsidRPr="008B1B1A" w:rsidRDefault="00462D33" w:rsidP="008B1B1A">
      <w:pPr>
        <w:pStyle w:val="a4"/>
        <w:ind w:left="1065"/>
        <w:jc w:val="both"/>
        <w:rPr>
          <w:rFonts w:ascii="Times New Roman" w:hAnsi="Times New Roman"/>
          <w:sz w:val="26"/>
          <w:szCs w:val="26"/>
        </w:rPr>
      </w:pPr>
    </w:p>
    <w:p w:rsidR="004552C1" w:rsidRPr="008B1B1A" w:rsidRDefault="004552C1" w:rsidP="008B1B1A">
      <w:pPr>
        <w:shd w:val="clear" w:color="auto" w:fill="FFFFFF"/>
        <w:spacing w:after="0" w:line="240" w:lineRule="auto"/>
        <w:textAlignment w:val="baseline"/>
        <w:rPr>
          <w:rFonts w:ascii="Times New Roman" w:eastAsia="Times New Roman" w:hAnsi="Times New Roman"/>
          <w:b/>
          <w:color w:val="000000" w:themeColor="text1"/>
          <w:sz w:val="26"/>
          <w:szCs w:val="26"/>
          <w:u w:val="single"/>
        </w:rPr>
      </w:pPr>
      <w:r w:rsidRPr="008B1B1A">
        <w:rPr>
          <w:rFonts w:ascii="Times New Roman" w:eastAsia="Times New Roman" w:hAnsi="Times New Roman"/>
          <w:b/>
          <w:color w:val="000000" w:themeColor="text1"/>
          <w:sz w:val="26"/>
          <w:szCs w:val="26"/>
          <w:u w:val="single"/>
        </w:rPr>
        <w:t>База ГБУ Жилищник района Теплый Стан</w:t>
      </w:r>
    </w:p>
    <w:p w:rsidR="004552C1" w:rsidRPr="008B1B1A" w:rsidRDefault="004552C1" w:rsidP="008B1B1A">
      <w:pPr>
        <w:shd w:val="clear" w:color="auto" w:fill="FFFFFF"/>
        <w:spacing w:after="0" w:line="240" w:lineRule="auto"/>
        <w:ind w:firstLine="567"/>
        <w:jc w:val="both"/>
        <w:textAlignment w:val="baseline"/>
        <w:rPr>
          <w:rFonts w:ascii="Times New Roman" w:eastAsia="Times New Roman" w:hAnsi="Times New Roman"/>
          <w:color w:val="000000" w:themeColor="text1"/>
          <w:sz w:val="26"/>
          <w:szCs w:val="26"/>
        </w:rPr>
      </w:pPr>
    </w:p>
    <w:p w:rsidR="00953264" w:rsidRPr="008B1B1A" w:rsidRDefault="00B85953" w:rsidP="008B1B1A">
      <w:pPr>
        <w:shd w:val="clear" w:color="auto" w:fill="FFFFFF"/>
        <w:spacing w:after="0" w:line="240" w:lineRule="auto"/>
        <w:ind w:firstLine="567"/>
        <w:jc w:val="both"/>
        <w:textAlignment w:val="baseline"/>
        <w:rPr>
          <w:rFonts w:ascii="Times New Roman" w:eastAsia="Times New Roman" w:hAnsi="Times New Roman"/>
          <w:color w:val="000000" w:themeColor="text1"/>
          <w:sz w:val="26"/>
          <w:szCs w:val="26"/>
        </w:rPr>
      </w:pPr>
      <w:r w:rsidRPr="008B1B1A">
        <w:rPr>
          <w:rFonts w:ascii="Times New Roman" w:eastAsia="Times New Roman" w:hAnsi="Times New Roman"/>
          <w:color w:val="000000" w:themeColor="text1"/>
          <w:sz w:val="26"/>
          <w:szCs w:val="26"/>
        </w:rPr>
        <w:t>Бытовой городок</w:t>
      </w:r>
      <w:r w:rsidR="00953264" w:rsidRPr="008B1B1A">
        <w:rPr>
          <w:rFonts w:ascii="Times New Roman" w:eastAsia="Times New Roman" w:hAnsi="Times New Roman"/>
          <w:color w:val="000000" w:themeColor="text1"/>
          <w:sz w:val="26"/>
          <w:szCs w:val="26"/>
        </w:rPr>
        <w:t xml:space="preserve"> ГБУ Жилищник района Теплый Стан</w:t>
      </w:r>
      <w:r w:rsidRPr="008B1B1A">
        <w:rPr>
          <w:rFonts w:ascii="Times New Roman" w:eastAsia="Times New Roman" w:hAnsi="Times New Roman"/>
          <w:color w:val="000000" w:themeColor="text1"/>
          <w:sz w:val="26"/>
          <w:szCs w:val="26"/>
        </w:rPr>
        <w:t>, предназначенный для временного размещения сотрудников, вмещающий в себя 282 человека</w:t>
      </w:r>
      <w:r w:rsidR="00953264" w:rsidRPr="008B1B1A">
        <w:rPr>
          <w:rFonts w:ascii="Times New Roman" w:eastAsia="Times New Roman" w:hAnsi="Times New Roman"/>
          <w:color w:val="000000" w:themeColor="text1"/>
          <w:sz w:val="26"/>
          <w:szCs w:val="26"/>
        </w:rPr>
        <w:t>, </w:t>
      </w:r>
      <w:r w:rsidRPr="008B1B1A">
        <w:rPr>
          <w:rFonts w:ascii="Times New Roman" w:eastAsia="Times New Roman" w:hAnsi="Times New Roman"/>
          <w:color w:val="000000" w:themeColor="text1"/>
          <w:sz w:val="26"/>
          <w:szCs w:val="26"/>
        </w:rPr>
        <w:t xml:space="preserve">а также база ГБУ Жилищник района Теплый </w:t>
      </w:r>
      <w:r w:rsidR="0097021C" w:rsidRPr="008B1B1A">
        <w:rPr>
          <w:rFonts w:ascii="Times New Roman" w:eastAsia="Times New Roman" w:hAnsi="Times New Roman"/>
          <w:color w:val="000000" w:themeColor="text1"/>
          <w:sz w:val="26"/>
          <w:szCs w:val="26"/>
        </w:rPr>
        <w:t>Стан, расположены</w:t>
      </w:r>
      <w:r w:rsidR="00953264" w:rsidRPr="008B1B1A">
        <w:rPr>
          <w:rFonts w:ascii="Times New Roman" w:eastAsia="Times New Roman" w:hAnsi="Times New Roman"/>
          <w:color w:val="000000" w:themeColor="text1"/>
          <w:sz w:val="26"/>
          <w:szCs w:val="26"/>
        </w:rPr>
        <w:t>  по адресу: у</w:t>
      </w:r>
      <w:r w:rsidRPr="008B1B1A">
        <w:rPr>
          <w:rFonts w:ascii="Times New Roman" w:eastAsia="Times New Roman" w:hAnsi="Times New Roman"/>
          <w:color w:val="000000" w:themeColor="text1"/>
          <w:sz w:val="26"/>
          <w:szCs w:val="26"/>
        </w:rPr>
        <w:t>л. Академика Варги, вл. 10-14. На</w:t>
      </w:r>
      <w:r w:rsidR="00953264" w:rsidRPr="008B1B1A">
        <w:rPr>
          <w:rFonts w:ascii="Times New Roman" w:eastAsia="Times New Roman" w:hAnsi="Times New Roman"/>
          <w:color w:val="000000" w:themeColor="text1"/>
          <w:sz w:val="26"/>
          <w:szCs w:val="26"/>
        </w:rPr>
        <w:t xml:space="preserve"> балансе ГБУ «Жилищник района Теплый Стан» имеется </w:t>
      </w:r>
      <w:r w:rsidR="00953264" w:rsidRPr="008B1B1A">
        <w:rPr>
          <w:rFonts w:ascii="Times New Roman" w:eastAsia="Times New Roman" w:hAnsi="Times New Roman"/>
          <w:b/>
          <w:color w:val="000000" w:themeColor="text1"/>
          <w:sz w:val="26"/>
          <w:szCs w:val="26"/>
        </w:rPr>
        <w:t>36</w:t>
      </w:r>
      <w:r w:rsidR="00953264" w:rsidRPr="008B1B1A">
        <w:rPr>
          <w:rFonts w:ascii="Times New Roman" w:eastAsia="Times New Roman" w:hAnsi="Times New Roman"/>
          <w:color w:val="000000" w:themeColor="text1"/>
          <w:sz w:val="26"/>
          <w:szCs w:val="26"/>
        </w:rPr>
        <w:t xml:space="preserve"> единиц техники из них: </w:t>
      </w:r>
    </w:p>
    <w:p w:rsidR="00953264" w:rsidRPr="008B1B1A" w:rsidRDefault="00953264" w:rsidP="008B1B1A">
      <w:pPr>
        <w:shd w:val="clear" w:color="auto" w:fill="FFFFFF"/>
        <w:spacing w:after="0" w:line="240" w:lineRule="auto"/>
        <w:ind w:firstLine="851"/>
        <w:jc w:val="both"/>
        <w:textAlignment w:val="baseline"/>
        <w:rPr>
          <w:rFonts w:ascii="Times New Roman" w:eastAsia="Times New Roman" w:hAnsi="Times New Roman"/>
          <w:color w:val="000000" w:themeColor="text1"/>
          <w:sz w:val="26"/>
          <w:szCs w:val="26"/>
        </w:rPr>
      </w:pPr>
      <w:r w:rsidRPr="008B1B1A">
        <w:rPr>
          <w:rFonts w:ascii="Times New Roman" w:eastAsia="Times New Roman" w:hAnsi="Times New Roman"/>
          <w:b/>
          <w:color w:val="000000" w:themeColor="text1"/>
          <w:sz w:val="26"/>
          <w:szCs w:val="26"/>
        </w:rPr>
        <w:t>15</w:t>
      </w:r>
      <w:r w:rsidRPr="008B1B1A">
        <w:rPr>
          <w:rFonts w:ascii="Times New Roman" w:eastAsia="Times New Roman" w:hAnsi="Times New Roman"/>
          <w:color w:val="000000" w:themeColor="text1"/>
          <w:sz w:val="26"/>
          <w:szCs w:val="26"/>
        </w:rPr>
        <w:t xml:space="preserve"> тракторов </w:t>
      </w:r>
      <w:proofErr w:type="spellStart"/>
      <w:r w:rsidRPr="008B1B1A">
        <w:rPr>
          <w:rFonts w:ascii="Times New Roman" w:eastAsia="Times New Roman" w:hAnsi="Times New Roman"/>
          <w:color w:val="000000" w:themeColor="text1"/>
          <w:sz w:val="26"/>
          <w:szCs w:val="26"/>
        </w:rPr>
        <w:t>Беларус</w:t>
      </w:r>
      <w:proofErr w:type="spellEnd"/>
      <w:r w:rsidRPr="008B1B1A">
        <w:rPr>
          <w:rFonts w:ascii="Times New Roman" w:eastAsia="Times New Roman" w:hAnsi="Times New Roman"/>
          <w:color w:val="000000" w:themeColor="text1"/>
          <w:sz w:val="26"/>
          <w:szCs w:val="26"/>
        </w:rPr>
        <w:t xml:space="preserve"> МТЗ 82.1 с навесным оборудованием, </w:t>
      </w:r>
    </w:p>
    <w:p w:rsidR="00953264" w:rsidRPr="008B1B1A" w:rsidRDefault="00953264" w:rsidP="008B1B1A">
      <w:pPr>
        <w:shd w:val="clear" w:color="auto" w:fill="FFFFFF"/>
        <w:spacing w:after="0" w:line="240" w:lineRule="auto"/>
        <w:ind w:firstLine="851"/>
        <w:jc w:val="both"/>
        <w:textAlignment w:val="baseline"/>
        <w:rPr>
          <w:rFonts w:ascii="Times New Roman" w:eastAsia="Times New Roman" w:hAnsi="Times New Roman"/>
          <w:color w:val="000000" w:themeColor="text1"/>
          <w:sz w:val="26"/>
          <w:szCs w:val="26"/>
        </w:rPr>
      </w:pPr>
      <w:r w:rsidRPr="008B1B1A">
        <w:rPr>
          <w:rFonts w:ascii="Times New Roman" w:eastAsia="Times New Roman" w:hAnsi="Times New Roman"/>
          <w:b/>
          <w:color w:val="000000" w:themeColor="text1"/>
          <w:sz w:val="26"/>
          <w:szCs w:val="26"/>
        </w:rPr>
        <w:t>3</w:t>
      </w:r>
      <w:r w:rsidRPr="008B1B1A">
        <w:rPr>
          <w:rFonts w:ascii="Times New Roman" w:eastAsia="Times New Roman" w:hAnsi="Times New Roman"/>
          <w:color w:val="000000" w:themeColor="text1"/>
          <w:sz w:val="26"/>
          <w:szCs w:val="26"/>
        </w:rPr>
        <w:t xml:space="preserve">  малых фронтальных погрузчика, </w:t>
      </w:r>
    </w:p>
    <w:p w:rsidR="00B85953" w:rsidRPr="008B1B1A" w:rsidRDefault="00953264" w:rsidP="008B1B1A">
      <w:pPr>
        <w:shd w:val="clear" w:color="auto" w:fill="FFFFFF"/>
        <w:spacing w:after="0" w:line="240" w:lineRule="auto"/>
        <w:ind w:firstLine="851"/>
        <w:jc w:val="both"/>
        <w:textAlignment w:val="baseline"/>
        <w:rPr>
          <w:rFonts w:ascii="Times New Roman" w:eastAsia="Times New Roman" w:hAnsi="Times New Roman"/>
          <w:color w:val="000000" w:themeColor="text1"/>
          <w:sz w:val="26"/>
          <w:szCs w:val="26"/>
        </w:rPr>
      </w:pPr>
      <w:r w:rsidRPr="008B1B1A">
        <w:rPr>
          <w:rFonts w:ascii="Times New Roman" w:eastAsia="Times New Roman" w:hAnsi="Times New Roman"/>
          <w:b/>
          <w:color w:val="000000" w:themeColor="text1"/>
          <w:sz w:val="26"/>
          <w:szCs w:val="26"/>
        </w:rPr>
        <w:t>1</w:t>
      </w:r>
      <w:r w:rsidRPr="008B1B1A">
        <w:rPr>
          <w:rFonts w:ascii="Times New Roman" w:eastAsia="Times New Roman" w:hAnsi="Times New Roman"/>
          <w:color w:val="000000" w:themeColor="text1"/>
          <w:sz w:val="26"/>
          <w:szCs w:val="26"/>
        </w:rPr>
        <w:t xml:space="preserve"> фронтальный погрузчик </w:t>
      </w:r>
      <w:proofErr w:type="spellStart"/>
      <w:r w:rsidRPr="008B1B1A">
        <w:rPr>
          <w:rFonts w:ascii="Times New Roman" w:eastAsia="Times New Roman" w:hAnsi="Times New Roman"/>
          <w:color w:val="000000" w:themeColor="text1"/>
          <w:sz w:val="26"/>
          <w:szCs w:val="26"/>
        </w:rPr>
        <w:t>Амкодор</w:t>
      </w:r>
      <w:proofErr w:type="spellEnd"/>
    </w:p>
    <w:p w:rsidR="00953264" w:rsidRPr="008B1B1A" w:rsidRDefault="00953264" w:rsidP="008B1B1A">
      <w:pPr>
        <w:shd w:val="clear" w:color="auto" w:fill="FFFFFF"/>
        <w:spacing w:after="0" w:line="240" w:lineRule="auto"/>
        <w:ind w:firstLine="851"/>
        <w:jc w:val="both"/>
        <w:textAlignment w:val="baseline"/>
        <w:rPr>
          <w:rFonts w:ascii="Times New Roman" w:eastAsia="Times New Roman" w:hAnsi="Times New Roman"/>
          <w:color w:val="000000" w:themeColor="text1"/>
          <w:sz w:val="26"/>
          <w:szCs w:val="26"/>
        </w:rPr>
      </w:pPr>
      <w:r w:rsidRPr="008B1B1A">
        <w:rPr>
          <w:rFonts w:ascii="Times New Roman" w:eastAsia="Times New Roman" w:hAnsi="Times New Roman"/>
          <w:b/>
          <w:color w:val="000000" w:themeColor="text1"/>
          <w:sz w:val="26"/>
          <w:szCs w:val="26"/>
        </w:rPr>
        <w:t>1</w:t>
      </w:r>
      <w:r w:rsidRPr="008B1B1A">
        <w:rPr>
          <w:rFonts w:ascii="Times New Roman" w:eastAsia="Times New Roman" w:hAnsi="Times New Roman"/>
          <w:color w:val="000000" w:themeColor="text1"/>
          <w:sz w:val="26"/>
          <w:szCs w:val="26"/>
        </w:rPr>
        <w:t xml:space="preserve"> бортовая Газель, </w:t>
      </w:r>
    </w:p>
    <w:p w:rsidR="00953264" w:rsidRPr="008B1B1A" w:rsidRDefault="00953264" w:rsidP="008B1B1A">
      <w:pPr>
        <w:shd w:val="clear" w:color="auto" w:fill="FFFFFF"/>
        <w:spacing w:after="0" w:line="240" w:lineRule="auto"/>
        <w:ind w:firstLine="851"/>
        <w:jc w:val="both"/>
        <w:textAlignment w:val="baseline"/>
        <w:rPr>
          <w:rFonts w:ascii="Times New Roman" w:eastAsia="Times New Roman" w:hAnsi="Times New Roman"/>
          <w:color w:val="000000" w:themeColor="text1"/>
          <w:sz w:val="26"/>
          <w:szCs w:val="26"/>
        </w:rPr>
      </w:pPr>
      <w:r w:rsidRPr="008B1B1A">
        <w:rPr>
          <w:rFonts w:ascii="Times New Roman" w:eastAsia="Times New Roman" w:hAnsi="Times New Roman"/>
          <w:b/>
          <w:color w:val="000000" w:themeColor="text1"/>
          <w:sz w:val="26"/>
          <w:szCs w:val="26"/>
        </w:rPr>
        <w:t>6</w:t>
      </w:r>
      <w:r w:rsidRPr="008B1B1A">
        <w:rPr>
          <w:rFonts w:ascii="Times New Roman" w:eastAsia="Times New Roman" w:hAnsi="Times New Roman"/>
          <w:color w:val="000000" w:themeColor="text1"/>
          <w:sz w:val="26"/>
          <w:szCs w:val="26"/>
        </w:rPr>
        <w:t xml:space="preserve">  </w:t>
      </w:r>
      <w:r w:rsidRPr="008B1B1A">
        <w:rPr>
          <w:rFonts w:ascii="Times New Roman" w:eastAsia="Times New Roman" w:hAnsi="Times New Roman"/>
          <w:color w:val="000000" w:themeColor="text1"/>
          <w:sz w:val="26"/>
          <w:szCs w:val="26"/>
          <w:lang w:val="en-US"/>
        </w:rPr>
        <w:t>City</w:t>
      </w:r>
      <w:r w:rsidRPr="008B1B1A">
        <w:rPr>
          <w:rFonts w:ascii="Times New Roman" w:eastAsia="Times New Roman" w:hAnsi="Times New Roman"/>
          <w:color w:val="000000" w:themeColor="text1"/>
          <w:sz w:val="26"/>
          <w:szCs w:val="26"/>
        </w:rPr>
        <w:t xml:space="preserve"> </w:t>
      </w:r>
      <w:r w:rsidRPr="008B1B1A">
        <w:rPr>
          <w:rFonts w:ascii="Times New Roman" w:eastAsia="Times New Roman" w:hAnsi="Times New Roman"/>
          <w:color w:val="000000" w:themeColor="text1"/>
          <w:sz w:val="26"/>
          <w:szCs w:val="26"/>
          <w:lang w:val="en-US"/>
        </w:rPr>
        <w:t>Cat</w:t>
      </w:r>
      <w:r w:rsidRPr="008B1B1A">
        <w:rPr>
          <w:rFonts w:ascii="Times New Roman" w:eastAsia="Times New Roman" w:hAnsi="Times New Roman"/>
          <w:color w:val="000000" w:themeColor="text1"/>
          <w:sz w:val="26"/>
          <w:szCs w:val="26"/>
        </w:rPr>
        <w:t xml:space="preserve"> (Вакуумный пылесос)</w:t>
      </w:r>
      <w:r w:rsidR="00D11ABD" w:rsidRPr="008B1B1A">
        <w:rPr>
          <w:rFonts w:ascii="Times New Roman" w:eastAsia="Times New Roman" w:hAnsi="Times New Roman"/>
          <w:color w:val="000000" w:themeColor="text1"/>
          <w:sz w:val="26"/>
          <w:szCs w:val="26"/>
        </w:rPr>
        <w:t>.</w:t>
      </w:r>
    </w:p>
    <w:p w:rsidR="00D11ABD" w:rsidRPr="008B1B1A" w:rsidRDefault="00D11ABD" w:rsidP="008B1B1A">
      <w:pPr>
        <w:shd w:val="clear" w:color="auto" w:fill="FFFFFF"/>
        <w:spacing w:after="0" w:line="240" w:lineRule="auto"/>
        <w:ind w:firstLine="851"/>
        <w:jc w:val="both"/>
        <w:textAlignment w:val="baseline"/>
        <w:rPr>
          <w:rFonts w:ascii="Times New Roman" w:eastAsia="Times New Roman" w:hAnsi="Times New Roman"/>
          <w:color w:val="000000" w:themeColor="text1"/>
          <w:sz w:val="26"/>
          <w:szCs w:val="26"/>
        </w:rPr>
      </w:pPr>
      <w:r w:rsidRPr="008B1B1A">
        <w:rPr>
          <w:rFonts w:ascii="Times New Roman" w:eastAsia="Times New Roman" w:hAnsi="Times New Roman"/>
          <w:color w:val="000000" w:themeColor="text1"/>
          <w:sz w:val="26"/>
          <w:szCs w:val="26"/>
        </w:rPr>
        <w:t xml:space="preserve">В пользовании ГБУ Жилищник района Теплый Стан находятся </w:t>
      </w:r>
      <w:r w:rsidRPr="008B1B1A">
        <w:rPr>
          <w:rFonts w:ascii="Times New Roman" w:eastAsia="Times New Roman" w:hAnsi="Times New Roman"/>
          <w:b/>
          <w:color w:val="000000" w:themeColor="text1"/>
          <w:sz w:val="26"/>
          <w:szCs w:val="26"/>
        </w:rPr>
        <w:t>2</w:t>
      </w:r>
      <w:r w:rsidRPr="008B1B1A">
        <w:rPr>
          <w:rFonts w:ascii="Times New Roman" w:eastAsia="Times New Roman" w:hAnsi="Times New Roman"/>
          <w:color w:val="000000" w:themeColor="text1"/>
          <w:sz w:val="26"/>
          <w:szCs w:val="26"/>
        </w:rPr>
        <w:t xml:space="preserve"> самосвала.</w:t>
      </w:r>
    </w:p>
    <w:p w:rsidR="00953264" w:rsidRPr="008B1B1A" w:rsidRDefault="00953264" w:rsidP="008B1B1A">
      <w:pPr>
        <w:spacing w:after="0" w:line="240" w:lineRule="auto"/>
        <w:ind w:right="-2"/>
        <w:rPr>
          <w:rFonts w:ascii="Times New Roman" w:eastAsia="Times New Roman" w:hAnsi="Times New Roman"/>
          <w:b/>
          <w:sz w:val="26"/>
          <w:szCs w:val="26"/>
          <w:u w:val="single"/>
        </w:rPr>
      </w:pPr>
      <w:r w:rsidRPr="008B1B1A">
        <w:rPr>
          <w:rFonts w:ascii="Times New Roman" w:eastAsia="Times New Roman" w:hAnsi="Times New Roman"/>
          <w:b/>
          <w:sz w:val="26"/>
          <w:szCs w:val="26"/>
          <w:u w:val="single"/>
        </w:rPr>
        <w:t>Содержание дворовых территорий</w:t>
      </w:r>
    </w:p>
    <w:p w:rsidR="007D7746" w:rsidRPr="008B1B1A" w:rsidRDefault="007D7746" w:rsidP="008B1B1A">
      <w:pPr>
        <w:spacing w:after="0" w:line="240" w:lineRule="auto"/>
        <w:ind w:firstLine="720"/>
        <w:jc w:val="both"/>
        <w:rPr>
          <w:rFonts w:ascii="Times New Roman" w:hAnsi="Times New Roman"/>
          <w:sz w:val="26"/>
          <w:szCs w:val="26"/>
        </w:rPr>
      </w:pPr>
      <w:r w:rsidRPr="008B1B1A">
        <w:rPr>
          <w:rFonts w:ascii="Times New Roman" w:hAnsi="Times New Roman"/>
          <w:sz w:val="26"/>
          <w:szCs w:val="26"/>
        </w:rPr>
        <w:t xml:space="preserve">Территория района разбита на </w:t>
      </w:r>
      <w:r w:rsidRPr="008B1B1A">
        <w:rPr>
          <w:rFonts w:ascii="Times New Roman" w:hAnsi="Times New Roman"/>
          <w:b/>
          <w:sz w:val="26"/>
          <w:szCs w:val="26"/>
        </w:rPr>
        <w:t>5</w:t>
      </w:r>
      <w:r w:rsidRPr="008B1B1A">
        <w:rPr>
          <w:rFonts w:ascii="Times New Roman" w:hAnsi="Times New Roman"/>
          <w:sz w:val="26"/>
          <w:szCs w:val="26"/>
        </w:rPr>
        <w:t xml:space="preserve"> участков, за каждым участком закреплен Начальник участка, Зам. начальника участка, техники, дворники</w:t>
      </w:r>
    </w:p>
    <w:p w:rsidR="008B1B1A" w:rsidRPr="008B1B1A" w:rsidRDefault="008B1B1A" w:rsidP="008B1B1A">
      <w:pPr>
        <w:spacing w:after="0" w:line="240" w:lineRule="auto"/>
        <w:ind w:firstLine="720"/>
        <w:jc w:val="both"/>
        <w:rPr>
          <w:rFonts w:ascii="Times New Roman" w:hAnsi="Times New Roman"/>
          <w:sz w:val="26"/>
          <w:szCs w:val="26"/>
        </w:rPr>
      </w:pPr>
    </w:p>
    <w:tbl>
      <w:tblPr>
        <w:tblW w:w="925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0"/>
        <w:gridCol w:w="3402"/>
        <w:gridCol w:w="3856"/>
      </w:tblGrid>
      <w:tr w:rsidR="007D7746" w:rsidRPr="008B1B1A" w:rsidTr="008B6D1C">
        <w:trPr>
          <w:trHeight w:val="300"/>
        </w:trPr>
        <w:tc>
          <w:tcPr>
            <w:tcW w:w="2000" w:type="dxa"/>
          </w:tcPr>
          <w:p w:rsidR="007D7746" w:rsidRPr="008B1B1A" w:rsidRDefault="007D7746" w:rsidP="008B1B1A">
            <w:pPr>
              <w:spacing w:after="0" w:line="240" w:lineRule="auto"/>
              <w:rPr>
                <w:rFonts w:ascii="Times New Roman" w:eastAsia="Times New Roman" w:hAnsi="Times New Roman"/>
                <w:b/>
                <w:bCs/>
                <w:color w:val="000000"/>
                <w:sz w:val="26"/>
                <w:szCs w:val="26"/>
              </w:rPr>
            </w:pPr>
            <w:r w:rsidRPr="008B1B1A">
              <w:rPr>
                <w:rFonts w:ascii="Times New Roman" w:eastAsia="Times New Roman" w:hAnsi="Times New Roman"/>
                <w:b/>
                <w:bCs/>
                <w:color w:val="000000"/>
                <w:sz w:val="26"/>
                <w:szCs w:val="26"/>
              </w:rPr>
              <w:t>Участок №</w:t>
            </w:r>
          </w:p>
        </w:tc>
        <w:tc>
          <w:tcPr>
            <w:tcW w:w="3402" w:type="dxa"/>
            <w:tcBorders>
              <w:bottom w:val="single" w:sz="4" w:space="0" w:color="auto"/>
            </w:tcBorders>
          </w:tcPr>
          <w:p w:rsidR="007D7746" w:rsidRPr="008B1B1A" w:rsidRDefault="007D7746" w:rsidP="008B1B1A">
            <w:pPr>
              <w:spacing w:after="0" w:line="240" w:lineRule="auto"/>
              <w:rPr>
                <w:rFonts w:ascii="Times New Roman" w:eastAsia="Times New Roman" w:hAnsi="Times New Roman"/>
                <w:b/>
                <w:bCs/>
                <w:color w:val="000000"/>
                <w:sz w:val="26"/>
                <w:szCs w:val="26"/>
              </w:rPr>
            </w:pPr>
            <w:r w:rsidRPr="008B1B1A">
              <w:rPr>
                <w:rFonts w:ascii="Times New Roman" w:eastAsia="Times New Roman" w:hAnsi="Times New Roman"/>
                <w:b/>
                <w:bCs/>
                <w:color w:val="000000"/>
                <w:sz w:val="26"/>
                <w:szCs w:val="26"/>
              </w:rPr>
              <w:t>Микрорайоны</w:t>
            </w:r>
          </w:p>
        </w:tc>
        <w:tc>
          <w:tcPr>
            <w:tcW w:w="3856" w:type="dxa"/>
          </w:tcPr>
          <w:p w:rsidR="007D7746" w:rsidRPr="008B1B1A" w:rsidRDefault="007D7746" w:rsidP="008B1B1A">
            <w:pPr>
              <w:spacing w:after="0" w:line="240" w:lineRule="auto"/>
              <w:rPr>
                <w:rFonts w:ascii="Times New Roman" w:eastAsia="Times New Roman" w:hAnsi="Times New Roman"/>
                <w:b/>
                <w:bCs/>
                <w:color w:val="000000"/>
                <w:sz w:val="26"/>
                <w:szCs w:val="26"/>
              </w:rPr>
            </w:pPr>
            <w:r w:rsidRPr="008B1B1A">
              <w:rPr>
                <w:rFonts w:ascii="Times New Roman" w:eastAsia="Times New Roman" w:hAnsi="Times New Roman"/>
                <w:b/>
                <w:bCs/>
                <w:color w:val="000000"/>
                <w:sz w:val="26"/>
                <w:szCs w:val="26"/>
              </w:rPr>
              <w:t>Убираемая площадь</w:t>
            </w:r>
            <w:proofErr w:type="gramStart"/>
            <w:r w:rsidRPr="008B1B1A">
              <w:rPr>
                <w:rFonts w:ascii="Times New Roman" w:eastAsia="Times New Roman" w:hAnsi="Times New Roman"/>
                <w:b/>
                <w:bCs/>
                <w:color w:val="000000"/>
                <w:sz w:val="26"/>
                <w:szCs w:val="26"/>
              </w:rPr>
              <w:t>.</w:t>
            </w:r>
            <w:proofErr w:type="gramEnd"/>
            <w:r w:rsidRPr="008B1B1A">
              <w:rPr>
                <w:rFonts w:ascii="Times New Roman" w:eastAsia="Times New Roman" w:hAnsi="Times New Roman"/>
                <w:b/>
                <w:bCs/>
                <w:color w:val="000000"/>
                <w:sz w:val="26"/>
                <w:szCs w:val="26"/>
              </w:rPr>
              <w:t xml:space="preserve"> </w:t>
            </w:r>
            <w:proofErr w:type="spellStart"/>
            <w:proofErr w:type="gramStart"/>
            <w:r w:rsidRPr="008B1B1A">
              <w:rPr>
                <w:rFonts w:ascii="Times New Roman" w:eastAsia="Times New Roman" w:hAnsi="Times New Roman"/>
                <w:b/>
                <w:bCs/>
                <w:color w:val="000000"/>
                <w:sz w:val="26"/>
                <w:szCs w:val="26"/>
              </w:rPr>
              <w:t>к</w:t>
            </w:r>
            <w:proofErr w:type="gramEnd"/>
            <w:r w:rsidRPr="008B1B1A">
              <w:rPr>
                <w:rFonts w:ascii="Times New Roman" w:eastAsia="Times New Roman" w:hAnsi="Times New Roman"/>
                <w:b/>
                <w:bCs/>
                <w:color w:val="000000"/>
                <w:sz w:val="26"/>
                <w:szCs w:val="26"/>
              </w:rPr>
              <w:t>в.м</w:t>
            </w:r>
            <w:proofErr w:type="spellEnd"/>
            <w:r w:rsidRPr="008B1B1A">
              <w:rPr>
                <w:rFonts w:ascii="Times New Roman" w:eastAsia="Times New Roman" w:hAnsi="Times New Roman"/>
                <w:b/>
                <w:bCs/>
                <w:color w:val="000000"/>
                <w:sz w:val="26"/>
                <w:szCs w:val="26"/>
              </w:rPr>
              <w:t>.</w:t>
            </w:r>
          </w:p>
        </w:tc>
      </w:tr>
      <w:tr w:rsidR="007D7746" w:rsidRPr="008B1B1A" w:rsidTr="008B6D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65"/>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746" w:rsidRPr="008B1B1A" w:rsidRDefault="007D7746" w:rsidP="008B1B1A">
            <w:pPr>
              <w:spacing w:after="0" w:line="240" w:lineRule="auto"/>
              <w:rPr>
                <w:rFonts w:ascii="Times New Roman" w:eastAsia="Times New Roman" w:hAnsi="Times New Roman"/>
                <w:bCs/>
                <w:color w:val="000000"/>
                <w:sz w:val="26"/>
                <w:szCs w:val="26"/>
              </w:rPr>
            </w:pPr>
            <w:r w:rsidRPr="008B1B1A">
              <w:rPr>
                <w:rFonts w:ascii="Times New Roman" w:eastAsia="Times New Roman" w:hAnsi="Times New Roman"/>
                <w:bCs/>
                <w:color w:val="000000"/>
                <w:sz w:val="26"/>
                <w:szCs w:val="26"/>
              </w:rPr>
              <w:t>1 участок</w:t>
            </w:r>
          </w:p>
        </w:tc>
        <w:tc>
          <w:tcPr>
            <w:tcW w:w="3402" w:type="dxa"/>
            <w:tcBorders>
              <w:top w:val="single" w:sz="4" w:space="0" w:color="auto"/>
              <w:left w:val="nil"/>
              <w:bottom w:val="single" w:sz="4" w:space="0" w:color="auto"/>
              <w:right w:val="single" w:sz="4" w:space="0" w:color="auto"/>
            </w:tcBorders>
          </w:tcPr>
          <w:p w:rsidR="007D7746" w:rsidRPr="008B1B1A" w:rsidRDefault="007D7746" w:rsidP="008B1B1A">
            <w:pPr>
              <w:spacing w:after="0" w:line="240" w:lineRule="auto"/>
              <w:jc w:val="center"/>
              <w:rPr>
                <w:rFonts w:ascii="Times New Roman" w:eastAsia="Times New Roman" w:hAnsi="Times New Roman"/>
                <w:bCs/>
                <w:sz w:val="26"/>
                <w:szCs w:val="26"/>
              </w:rPr>
            </w:pPr>
            <w:r w:rsidRPr="008B1B1A">
              <w:rPr>
                <w:rFonts w:ascii="Times New Roman" w:eastAsia="Times New Roman" w:hAnsi="Times New Roman"/>
                <w:bCs/>
                <w:sz w:val="26"/>
                <w:szCs w:val="26"/>
              </w:rPr>
              <w:t xml:space="preserve">1, 2, 3 </w:t>
            </w:r>
            <w:proofErr w:type="spellStart"/>
            <w:r w:rsidRPr="008B1B1A">
              <w:rPr>
                <w:rFonts w:ascii="Times New Roman" w:eastAsia="Times New Roman" w:hAnsi="Times New Roman"/>
                <w:bCs/>
                <w:sz w:val="26"/>
                <w:szCs w:val="26"/>
              </w:rPr>
              <w:t>мкр</w:t>
            </w:r>
            <w:proofErr w:type="spellEnd"/>
            <w:r w:rsidRPr="008B1B1A">
              <w:rPr>
                <w:rFonts w:ascii="Times New Roman" w:eastAsia="Times New Roman" w:hAnsi="Times New Roman"/>
                <w:bCs/>
                <w:sz w:val="26"/>
                <w:szCs w:val="26"/>
              </w:rPr>
              <w:t>.</w:t>
            </w:r>
          </w:p>
        </w:tc>
        <w:tc>
          <w:tcPr>
            <w:tcW w:w="3856" w:type="dxa"/>
            <w:tcBorders>
              <w:top w:val="nil"/>
              <w:left w:val="single" w:sz="4" w:space="0" w:color="auto"/>
              <w:bottom w:val="single" w:sz="4" w:space="0" w:color="auto"/>
              <w:right w:val="single" w:sz="4" w:space="0" w:color="auto"/>
            </w:tcBorders>
            <w:shd w:val="clear" w:color="auto" w:fill="auto"/>
            <w:vAlign w:val="center"/>
            <w:hideMark/>
          </w:tcPr>
          <w:p w:rsidR="007D7746" w:rsidRPr="008B1B1A" w:rsidRDefault="007D7746" w:rsidP="008B1B1A">
            <w:pPr>
              <w:spacing w:after="0" w:line="240" w:lineRule="auto"/>
              <w:jc w:val="center"/>
              <w:rPr>
                <w:rFonts w:ascii="Times New Roman" w:eastAsia="Times New Roman" w:hAnsi="Times New Roman"/>
                <w:bCs/>
                <w:sz w:val="26"/>
                <w:szCs w:val="26"/>
              </w:rPr>
            </w:pPr>
            <w:r w:rsidRPr="008B1B1A">
              <w:rPr>
                <w:rFonts w:ascii="Times New Roman" w:eastAsia="Times New Roman" w:hAnsi="Times New Roman"/>
                <w:bCs/>
                <w:sz w:val="26"/>
                <w:szCs w:val="26"/>
              </w:rPr>
              <w:t>586 868,50</w:t>
            </w:r>
          </w:p>
        </w:tc>
      </w:tr>
      <w:tr w:rsidR="007D7746" w:rsidRPr="008B1B1A" w:rsidTr="008B6D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65"/>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746" w:rsidRPr="008B1B1A" w:rsidRDefault="007D7746" w:rsidP="008B1B1A">
            <w:pPr>
              <w:spacing w:after="0" w:line="240" w:lineRule="auto"/>
              <w:rPr>
                <w:rFonts w:ascii="Times New Roman" w:eastAsia="Times New Roman" w:hAnsi="Times New Roman"/>
                <w:bCs/>
                <w:color w:val="000000"/>
                <w:sz w:val="26"/>
                <w:szCs w:val="26"/>
              </w:rPr>
            </w:pPr>
            <w:r w:rsidRPr="008B1B1A">
              <w:rPr>
                <w:rFonts w:ascii="Times New Roman" w:eastAsia="Times New Roman" w:hAnsi="Times New Roman"/>
                <w:bCs/>
                <w:color w:val="000000"/>
                <w:sz w:val="26"/>
                <w:szCs w:val="26"/>
              </w:rPr>
              <w:t>2 участок</w:t>
            </w:r>
          </w:p>
        </w:tc>
        <w:tc>
          <w:tcPr>
            <w:tcW w:w="3402" w:type="dxa"/>
            <w:tcBorders>
              <w:top w:val="single" w:sz="4" w:space="0" w:color="auto"/>
              <w:left w:val="nil"/>
              <w:bottom w:val="single" w:sz="4" w:space="0" w:color="auto"/>
              <w:right w:val="single" w:sz="4" w:space="0" w:color="auto"/>
            </w:tcBorders>
          </w:tcPr>
          <w:p w:rsidR="007D7746" w:rsidRPr="008B1B1A" w:rsidRDefault="007D7746" w:rsidP="008B1B1A">
            <w:pPr>
              <w:spacing w:after="0" w:line="240" w:lineRule="auto"/>
              <w:jc w:val="center"/>
              <w:rPr>
                <w:rFonts w:ascii="Times New Roman" w:eastAsia="Times New Roman" w:hAnsi="Times New Roman"/>
                <w:bCs/>
                <w:sz w:val="26"/>
                <w:szCs w:val="26"/>
              </w:rPr>
            </w:pPr>
            <w:r w:rsidRPr="008B1B1A">
              <w:rPr>
                <w:rFonts w:ascii="Times New Roman" w:eastAsia="Times New Roman" w:hAnsi="Times New Roman"/>
                <w:bCs/>
                <w:sz w:val="26"/>
                <w:szCs w:val="26"/>
              </w:rPr>
              <w:t xml:space="preserve">4, 5 </w:t>
            </w:r>
            <w:proofErr w:type="spellStart"/>
            <w:r w:rsidRPr="008B1B1A">
              <w:rPr>
                <w:rFonts w:ascii="Times New Roman" w:eastAsia="Times New Roman" w:hAnsi="Times New Roman"/>
                <w:bCs/>
                <w:sz w:val="26"/>
                <w:szCs w:val="26"/>
              </w:rPr>
              <w:t>мкр</w:t>
            </w:r>
            <w:proofErr w:type="spellEnd"/>
            <w:r w:rsidRPr="008B1B1A">
              <w:rPr>
                <w:rFonts w:ascii="Times New Roman" w:eastAsia="Times New Roman" w:hAnsi="Times New Roman"/>
                <w:bCs/>
                <w:sz w:val="26"/>
                <w:szCs w:val="26"/>
              </w:rPr>
              <w:t>.</w:t>
            </w:r>
          </w:p>
        </w:tc>
        <w:tc>
          <w:tcPr>
            <w:tcW w:w="3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7746" w:rsidRPr="008B1B1A" w:rsidRDefault="007D7746" w:rsidP="008B1B1A">
            <w:pPr>
              <w:spacing w:after="0" w:line="240" w:lineRule="auto"/>
              <w:jc w:val="center"/>
              <w:rPr>
                <w:rFonts w:ascii="Times New Roman" w:eastAsia="Times New Roman" w:hAnsi="Times New Roman"/>
                <w:bCs/>
                <w:sz w:val="26"/>
                <w:szCs w:val="26"/>
              </w:rPr>
            </w:pPr>
            <w:r w:rsidRPr="008B1B1A">
              <w:rPr>
                <w:rFonts w:ascii="Times New Roman" w:eastAsia="Times New Roman" w:hAnsi="Times New Roman"/>
                <w:bCs/>
                <w:sz w:val="26"/>
                <w:szCs w:val="26"/>
              </w:rPr>
              <w:t>347 255,00</w:t>
            </w:r>
          </w:p>
        </w:tc>
      </w:tr>
      <w:tr w:rsidR="007D7746" w:rsidRPr="008B1B1A" w:rsidTr="008B6D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6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7D7746" w:rsidRPr="008B1B1A" w:rsidRDefault="007D7746" w:rsidP="008B1B1A">
            <w:pPr>
              <w:spacing w:after="0" w:line="240" w:lineRule="auto"/>
              <w:rPr>
                <w:rFonts w:ascii="Times New Roman" w:eastAsia="Times New Roman" w:hAnsi="Times New Roman"/>
                <w:bCs/>
                <w:color w:val="000000"/>
                <w:sz w:val="26"/>
                <w:szCs w:val="26"/>
              </w:rPr>
            </w:pPr>
            <w:r w:rsidRPr="008B1B1A">
              <w:rPr>
                <w:rFonts w:ascii="Times New Roman" w:eastAsia="Times New Roman" w:hAnsi="Times New Roman"/>
                <w:bCs/>
                <w:color w:val="000000"/>
                <w:sz w:val="26"/>
                <w:szCs w:val="26"/>
              </w:rPr>
              <w:t>3 участок</w:t>
            </w:r>
          </w:p>
        </w:tc>
        <w:tc>
          <w:tcPr>
            <w:tcW w:w="3402" w:type="dxa"/>
            <w:tcBorders>
              <w:top w:val="single" w:sz="4" w:space="0" w:color="auto"/>
              <w:left w:val="nil"/>
              <w:bottom w:val="single" w:sz="4" w:space="0" w:color="auto"/>
              <w:right w:val="single" w:sz="4" w:space="0" w:color="auto"/>
            </w:tcBorders>
          </w:tcPr>
          <w:p w:rsidR="007D7746" w:rsidRPr="008B1B1A" w:rsidRDefault="007D7746" w:rsidP="008B1B1A">
            <w:pPr>
              <w:spacing w:after="0" w:line="240" w:lineRule="auto"/>
              <w:jc w:val="center"/>
              <w:rPr>
                <w:rFonts w:ascii="Times New Roman" w:eastAsia="Times New Roman" w:hAnsi="Times New Roman"/>
                <w:bCs/>
                <w:sz w:val="26"/>
                <w:szCs w:val="26"/>
              </w:rPr>
            </w:pPr>
            <w:r w:rsidRPr="008B1B1A">
              <w:rPr>
                <w:rFonts w:ascii="Times New Roman" w:eastAsia="Times New Roman" w:hAnsi="Times New Roman"/>
                <w:bCs/>
                <w:sz w:val="26"/>
                <w:szCs w:val="26"/>
              </w:rPr>
              <w:t xml:space="preserve">6, 7 </w:t>
            </w:r>
            <w:proofErr w:type="spellStart"/>
            <w:r w:rsidRPr="008B1B1A">
              <w:rPr>
                <w:rFonts w:ascii="Times New Roman" w:eastAsia="Times New Roman" w:hAnsi="Times New Roman"/>
                <w:bCs/>
                <w:sz w:val="26"/>
                <w:szCs w:val="26"/>
              </w:rPr>
              <w:t>мкр</w:t>
            </w:r>
            <w:proofErr w:type="spellEnd"/>
            <w:r w:rsidRPr="008B1B1A">
              <w:rPr>
                <w:rFonts w:ascii="Times New Roman" w:eastAsia="Times New Roman" w:hAnsi="Times New Roman"/>
                <w:bCs/>
                <w:sz w:val="26"/>
                <w:szCs w:val="26"/>
              </w:rPr>
              <w:t>.</w:t>
            </w:r>
          </w:p>
        </w:tc>
        <w:tc>
          <w:tcPr>
            <w:tcW w:w="3856" w:type="dxa"/>
            <w:tcBorders>
              <w:top w:val="nil"/>
              <w:left w:val="single" w:sz="4" w:space="0" w:color="auto"/>
              <w:bottom w:val="single" w:sz="4" w:space="0" w:color="auto"/>
              <w:right w:val="single" w:sz="4" w:space="0" w:color="auto"/>
            </w:tcBorders>
            <w:shd w:val="clear" w:color="auto" w:fill="auto"/>
            <w:vAlign w:val="center"/>
            <w:hideMark/>
          </w:tcPr>
          <w:p w:rsidR="007D7746" w:rsidRPr="008B1B1A" w:rsidRDefault="007D7746" w:rsidP="008B1B1A">
            <w:pPr>
              <w:spacing w:after="0" w:line="240" w:lineRule="auto"/>
              <w:jc w:val="center"/>
              <w:rPr>
                <w:rFonts w:ascii="Times New Roman" w:eastAsia="Times New Roman" w:hAnsi="Times New Roman"/>
                <w:bCs/>
                <w:sz w:val="26"/>
                <w:szCs w:val="26"/>
              </w:rPr>
            </w:pPr>
            <w:r w:rsidRPr="008B1B1A">
              <w:rPr>
                <w:rFonts w:ascii="Times New Roman" w:eastAsia="Times New Roman" w:hAnsi="Times New Roman"/>
                <w:bCs/>
                <w:sz w:val="26"/>
                <w:szCs w:val="26"/>
              </w:rPr>
              <w:t>520 812,00</w:t>
            </w:r>
          </w:p>
        </w:tc>
      </w:tr>
      <w:tr w:rsidR="007D7746" w:rsidRPr="008B1B1A" w:rsidTr="008B6D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6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7D7746" w:rsidRPr="008B1B1A" w:rsidRDefault="007D7746" w:rsidP="008B1B1A">
            <w:pPr>
              <w:spacing w:after="0" w:line="240" w:lineRule="auto"/>
              <w:rPr>
                <w:rFonts w:ascii="Times New Roman" w:eastAsia="Times New Roman" w:hAnsi="Times New Roman"/>
                <w:bCs/>
                <w:color w:val="000000"/>
                <w:sz w:val="26"/>
                <w:szCs w:val="26"/>
              </w:rPr>
            </w:pPr>
            <w:r w:rsidRPr="008B1B1A">
              <w:rPr>
                <w:rFonts w:ascii="Times New Roman" w:eastAsia="Times New Roman" w:hAnsi="Times New Roman"/>
                <w:bCs/>
                <w:color w:val="000000"/>
                <w:sz w:val="26"/>
                <w:szCs w:val="26"/>
              </w:rPr>
              <w:t>4 участок</w:t>
            </w:r>
          </w:p>
        </w:tc>
        <w:tc>
          <w:tcPr>
            <w:tcW w:w="3402" w:type="dxa"/>
            <w:tcBorders>
              <w:top w:val="single" w:sz="4" w:space="0" w:color="auto"/>
              <w:left w:val="nil"/>
              <w:bottom w:val="single" w:sz="4" w:space="0" w:color="auto"/>
              <w:right w:val="single" w:sz="4" w:space="0" w:color="auto"/>
            </w:tcBorders>
          </w:tcPr>
          <w:p w:rsidR="007D7746" w:rsidRPr="008B1B1A" w:rsidRDefault="007D7746" w:rsidP="008B1B1A">
            <w:pPr>
              <w:spacing w:after="0" w:line="240" w:lineRule="auto"/>
              <w:jc w:val="center"/>
              <w:rPr>
                <w:rFonts w:ascii="Times New Roman" w:eastAsia="Times New Roman" w:hAnsi="Times New Roman"/>
                <w:bCs/>
                <w:sz w:val="26"/>
                <w:szCs w:val="26"/>
              </w:rPr>
            </w:pPr>
            <w:r w:rsidRPr="008B1B1A">
              <w:rPr>
                <w:rFonts w:ascii="Times New Roman" w:eastAsia="Times New Roman" w:hAnsi="Times New Roman"/>
                <w:bCs/>
                <w:sz w:val="26"/>
                <w:szCs w:val="26"/>
              </w:rPr>
              <w:t xml:space="preserve">8, 8а, Теплый Край </w:t>
            </w:r>
            <w:proofErr w:type="spellStart"/>
            <w:r w:rsidRPr="008B1B1A">
              <w:rPr>
                <w:rFonts w:ascii="Times New Roman" w:eastAsia="Times New Roman" w:hAnsi="Times New Roman"/>
                <w:bCs/>
                <w:sz w:val="26"/>
                <w:szCs w:val="26"/>
              </w:rPr>
              <w:t>мкр</w:t>
            </w:r>
            <w:proofErr w:type="spellEnd"/>
            <w:r w:rsidRPr="008B1B1A">
              <w:rPr>
                <w:rFonts w:ascii="Times New Roman" w:eastAsia="Times New Roman" w:hAnsi="Times New Roman"/>
                <w:bCs/>
                <w:sz w:val="26"/>
                <w:szCs w:val="26"/>
              </w:rPr>
              <w:t>.</w:t>
            </w:r>
          </w:p>
        </w:tc>
        <w:tc>
          <w:tcPr>
            <w:tcW w:w="3856" w:type="dxa"/>
            <w:tcBorders>
              <w:top w:val="nil"/>
              <w:left w:val="single" w:sz="4" w:space="0" w:color="auto"/>
              <w:bottom w:val="single" w:sz="4" w:space="0" w:color="auto"/>
              <w:right w:val="single" w:sz="4" w:space="0" w:color="auto"/>
            </w:tcBorders>
            <w:shd w:val="clear" w:color="auto" w:fill="auto"/>
            <w:vAlign w:val="center"/>
            <w:hideMark/>
          </w:tcPr>
          <w:p w:rsidR="007D7746" w:rsidRPr="008B1B1A" w:rsidRDefault="007D7746" w:rsidP="008B1B1A">
            <w:pPr>
              <w:spacing w:after="0" w:line="240" w:lineRule="auto"/>
              <w:jc w:val="center"/>
              <w:rPr>
                <w:rFonts w:ascii="Times New Roman" w:eastAsia="Times New Roman" w:hAnsi="Times New Roman"/>
                <w:bCs/>
                <w:sz w:val="26"/>
                <w:szCs w:val="26"/>
              </w:rPr>
            </w:pPr>
            <w:r w:rsidRPr="008B1B1A">
              <w:rPr>
                <w:rFonts w:ascii="Times New Roman" w:eastAsia="Times New Roman" w:hAnsi="Times New Roman"/>
                <w:bCs/>
                <w:sz w:val="26"/>
                <w:szCs w:val="26"/>
              </w:rPr>
              <w:t>334 626,00</w:t>
            </w:r>
          </w:p>
        </w:tc>
      </w:tr>
      <w:tr w:rsidR="007D7746" w:rsidRPr="008B1B1A" w:rsidTr="008B6D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6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7D7746" w:rsidRPr="008B1B1A" w:rsidRDefault="007D7746" w:rsidP="008B1B1A">
            <w:pPr>
              <w:spacing w:after="0" w:line="240" w:lineRule="auto"/>
              <w:rPr>
                <w:rFonts w:ascii="Times New Roman" w:eastAsia="Times New Roman" w:hAnsi="Times New Roman"/>
                <w:bCs/>
                <w:color w:val="000000"/>
                <w:sz w:val="26"/>
                <w:szCs w:val="26"/>
              </w:rPr>
            </w:pPr>
            <w:r w:rsidRPr="008B1B1A">
              <w:rPr>
                <w:rFonts w:ascii="Times New Roman" w:eastAsia="Times New Roman" w:hAnsi="Times New Roman"/>
                <w:bCs/>
                <w:color w:val="000000"/>
                <w:sz w:val="26"/>
                <w:szCs w:val="26"/>
              </w:rPr>
              <w:t>5 участок</w:t>
            </w:r>
          </w:p>
        </w:tc>
        <w:tc>
          <w:tcPr>
            <w:tcW w:w="3402" w:type="dxa"/>
            <w:tcBorders>
              <w:top w:val="single" w:sz="4" w:space="0" w:color="auto"/>
              <w:left w:val="nil"/>
              <w:bottom w:val="single" w:sz="4" w:space="0" w:color="auto"/>
              <w:right w:val="single" w:sz="4" w:space="0" w:color="auto"/>
            </w:tcBorders>
          </w:tcPr>
          <w:p w:rsidR="007D7746" w:rsidRPr="008B1B1A" w:rsidRDefault="007D7746" w:rsidP="008B1B1A">
            <w:pPr>
              <w:spacing w:after="0" w:line="240" w:lineRule="auto"/>
              <w:jc w:val="center"/>
              <w:rPr>
                <w:rFonts w:ascii="Times New Roman" w:eastAsia="Times New Roman" w:hAnsi="Times New Roman"/>
                <w:bCs/>
                <w:sz w:val="26"/>
                <w:szCs w:val="26"/>
              </w:rPr>
            </w:pPr>
            <w:r w:rsidRPr="008B1B1A">
              <w:rPr>
                <w:rFonts w:ascii="Times New Roman" w:eastAsia="Times New Roman" w:hAnsi="Times New Roman"/>
                <w:bCs/>
                <w:sz w:val="26"/>
                <w:szCs w:val="26"/>
              </w:rPr>
              <w:t xml:space="preserve">9 </w:t>
            </w:r>
            <w:proofErr w:type="spellStart"/>
            <w:r w:rsidRPr="008B1B1A">
              <w:rPr>
                <w:rFonts w:ascii="Times New Roman" w:eastAsia="Times New Roman" w:hAnsi="Times New Roman"/>
                <w:bCs/>
                <w:sz w:val="26"/>
                <w:szCs w:val="26"/>
              </w:rPr>
              <w:t>мкр</w:t>
            </w:r>
            <w:proofErr w:type="spellEnd"/>
            <w:r w:rsidRPr="008B1B1A">
              <w:rPr>
                <w:rFonts w:ascii="Times New Roman" w:eastAsia="Times New Roman" w:hAnsi="Times New Roman"/>
                <w:bCs/>
                <w:sz w:val="26"/>
                <w:szCs w:val="26"/>
              </w:rPr>
              <w:t>.</w:t>
            </w:r>
          </w:p>
        </w:tc>
        <w:tc>
          <w:tcPr>
            <w:tcW w:w="3856" w:type="dxa"/>
            <w:tcBorders>
              <w:top w:val="nil"/>
              <w:left w:val="single" w:sz="4" w:space="0" w:color="auto"/>
              <w:bottom w:val="single" w:sz="4" w:space="0" w:color="auto"/>
              <w:right w:val="single" w:sz="4" w:space="0" w:color="auto"/>
            </w:tcBorders>
            <w:shd w:val="clear" w:color="auto" w:fill="auto"/>
            <w:vAlign w:val="center"/>
            <w:hideMark/>
          </w:tcPr>
          <w:p w:rsidR="007D7746" w:rsidRPr="008B1B1A" w:rsidRDefault="007D7746" w:rsidP="008B1B1A">
            <w:pPr>
              <w:spacing w:after="0" w:line="240" w:lineRule="auto"/>
              <w:jc w:val="center"/>
              <w:rPr>
                <w:rFonts w:ascii="Times New Roman" w:eastAsia="Times New Roman" w:hAnsi="Times New Roman"/>
                <w:bCs/>
                <w:sz w:val="26"/>
                <w:szCs w:val="26"/>
              </w:rPr>
            </w:pPr>
            <w:r w:rsidRPr="008B1B1A">
              <w:rPr>
                <w:rFonts w:ascii="Times New Roman" w:eastAsia="Times New Roman" w:hAnsi="Times New Roman"/>
                <w:bCs/>
                <w:sz w:val="26"/>
                <w:szCs w:val="26"/>
              </w:rPr>
              <w:t>412 499,00</w:t>
            </w:r>
          </w:p>
        </w:tc>
      </w:tr>
    </w:tbl>
    <w:p w:rsidR="007D7746" w:rsidRPr="008B1B1A" w:rsidRDefault="007D7746" w:rsidP="008B1B1A">
      <w:pPr>
        <w:pStyle w:val="a5"/>
        <w:spacing w:line="240" w:lineRule="auto"/>
        <w:ind w:left="284" w:right="-2"/>
        <w:rPr>
          <w:rFonts w:ascii="Times New Roman" w:hAnsi="Times New Roman"/>
          <w:sz w:val="26"/>
          <w:szCs w:val="26"/>
        </w:rPr>
      </w:pPr>
    </w:p>
    <w:p w:rsidR="008B1B1A" w:rsidRPr="008B1B1A" w:rsidRDefault="008B1B1A" w:rsidP="008B1B1A">
      <w:pPr>
        <w:pStyle w:val="a5"/>
        <w:spacing w:line="240" w:lineRule="auto"/>
        <w:ind w:left="284" w:right="-2"/>
        <w:rPr>
          <w:rFonts w:ascii="Times New Roman" w:hAnsi="Times New Roman"/>
          <w:sz w:val="26"/>
          <w:szCs w:val="26"/>
        </w:rPr>
      </w:pPr>
    </w:p>
    <w:p w:rsidR="008B1B1A" w:rsidRPr="008B1B1A" w:rsidRDefault="008B1B1A" w:rsidP="008B1B1A">
      <w:pPr>
        <w:pStyle w:val="a5"/>
        <w:spacing w:line="240" w:lineRule="auto"/>
        <w:ind w:left="284" w:right="-2"/>
        <w:rPr>
          <w:rFonts w:ascii="Times New Roman" w:hAnsi="Times New Roman"/>
          <w:sz w:val="26"/>
          <w:szCs w:val="26"/>
        </w:rPr>
      </w:pPr>
    </w:p>
    <w:p w:rsidR="007D7746" w:rsidRPr="008B1B1A" w:rsidRDefault="007D7746" w:rsidP="008B1B1A">
      <w:pPr>
        <w:pStyle w:val="a5"/>
        <w:numPr>
          <w:ilvl w:val="0"/>
          <w:numId w:val="26"/>
        </w:numPr>
        <w:spacing w:line="240" w:lineRule="auto"/>
        <w:ind w:left="284" w:right="-2" w:hanging="284"/>
        <w:jc w:val="center"/>
        <w:rPr>
          <w:rFonts w:ascii="Times New Roman" w:hAnsi="Times New Roman"/>
          <w:sz w:val="26"/>
          <w:szCs w:val="26"/>
        </w:rPr>
      </w:pPr>
      <w:r w:rsidRPr="008B1B1A">
        <w:rPr>
          <w:rFonts w:ascii="Times New Roman" w:hAnsi="Times New Roman"/>
          <w:b/>
          <w:bCs/>
          <w:sz w:val="26"/>
          <w:szCs w:val="26"/>
        </w:rPr>
        <w:lastRenderedPageBreak/>
        <w:t>Уборочные площади дворовых территорий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4"/>
        <w:gridCol w:w="3331"/>
      </w:tblGrid>
      <w:tr w:rsidR="007D7746" w:rsidRPr="008B1B1A" w:rsidTr="008B6D1C">
        <w:trPr>
          <w:jc w:val="center"/>
        </w:trPr>
        <w:tc>
          <w:tcPr>
            <w:tcW w:w="6590" w:type="dxa"/>
          </w:tcPr>
          <w:p w:rsidR="007D7746" w:rsidRPr="008B1B1A" w:rsidRDefault="007D7746" w:rsidP="008B1B1A">
            <w:pPr>
              <w:spacing w:after="0" w:line="240" w:lineRule="auto"/>
              <w:ind w:right="-2"/>
              <w:jc w:val="both"/>
              <w:rPr>
                <w:rFonts w:ascii="Times New Roman" w:hAnsi="Times New Roman"/>
                <w:sz w:val="26"/>
                <w:szCs w:val="26"/>
              </w:rPr>
            </w:pPr>
            <w:r w:rsidRPr="008B1B1A">
              <w:rPr>
                <w:rFonts w:ascii="Times New Roman" w:hAnsi="Times New Roman"/>
                <w:sz w:val="26"/>
                <w:szCs w:val="26"/>
              </w:rPr>
              <w:t>Количество убираемых дворов</w:t>
            </w:r>
          </w:p>
        </w:tc>
        <w:tc>
          <w:tcPr>
            <w:tcW w:w="3369" w:type="dxa"/>
          </w:tcPr>
          <w:p w:rsidR="007D7746" w:rsidRPr="008B1B1A" w:rsidRDefault="007D7746" w:rsidP="008B1B1A">
            <w:pPr>
              <w:spacing w:after="0" w:line="240" w:lineRule="auto"/>
              <w:ind w:right="-2"/>
              <w:jc w:val="center"/>
              <w:rPr>
                <w:rFonts w:ascii="Times New Roman" w:hAnsi="Times New Roman"/>
                <w:sz w:val="26"/>
                <w:szCs w:val="26"/>
              </w:rPr>
            </w:pPr>
            <w:r w:rsidRPr="008B1B1A">
              <w:rPr>
                <w:rFonts w:ascii="Times New Roman" w:hAnsi="Times New Roman"/>
                <w:sz w:val="26"/>
                <w:szCs w:val="26"/>
              </w:rPr>
              <w:t>180</w:t>
            </w:r>
          </w:p>
        </w:tc>
      </w:tr>
      <w:tr w:rsidR="007D7746" w:rsidRPr="008B1B1A" w:rsidTr="008B6D1C">
        <w:trPr>
          <w:jc w:val="center"/>
        </w:trPr>
        <w:tc>
          <w:tcPr>
            <w:tcW w:w="6590" w:type="dxa"/>
          </w:tcPr>
          <w:p w:rsidR="007D7746" w:rsidRPr="008B1B1A" w:rsidRDefault="007D7746" w:rsidP="008B1B1A">
            <w:pPr>
              <w:spacing w:after="0" w:line="240" w:lineRule="auto"/>
              <w:ind w:right="-2"/>
              <w:jc w:val="both"/>
              <w:rPr>
                <w:rFonts w:ascii="Times New Roman" w:hAnsi="Times New Roman"/>
                <w:sz w:val="26"/>
                <w:szCs w:val="26"/>
              </w:rPr>
            </w:pPr>
            <w:r w:rsidRPr="008B1B1A">
              <w:rPr>
                <w:rFonts w:ascii="Times New Roman" w:hAnsi="Times New Roman"/>
                <w:sz w:val="26"/>
                <w:szCs w:val="26"/>
              </w:rPr>
              <w:t>Общая площадь убираемых дворов</w:t>
            </w:r>
          </w:p>
        </w:tc>
        <w:tc>
          <w:tcPr>
            <w:tcW w:w="3369" w:type="dxa"/>
          </w:tcPr>
          <w:p w:rsidR="007D7746" w:rsidRPr="008B1B1A" w:rsidRDefault="007D7746" w:rsidP="008B1B1A">
            <w:pPr>
              <w:spacing w:after="0" w:line="240" w:lineRule="auto"/>
              <w:ind w:right="-2"/>
              <w:jc w:val="center"/>
              <w:rPr>
                <w:rFonts w:ascii="Times New Roman" w:hAnsi="Times New Roman"/>
                <w:sz w:val="26"/>
                <w:szCs w:val="26"/>
              </w:rPr>
            </w:pPr>
            <w:r w:rsidRPr="008B1B1A">
              <w:rPr>
                <w:rFonts w:ascii="Times New Roman" w:hAnsi="Times New Roman"/>
                <w:sz w:val="26"/>
                <w:szCs w:val="26"/>
              </w:rPr>
              <w:t xml:space="preserve">2 202, 06 тыс. </w:t>
            </w:r>
            <w:proofErr w:type="spellStart"/>
            <w:r w:rsidRPr="008B1B1A">
              <w:rPr>
                <w:rFonts w:ascii="Times New Roman" w:hAnsi="Times New Roman"/>
                <w:sz w:val="26"/>
                <w:szCs w:val="26"/>
              </w:rPr>
              <w:t>кв</w:t>
            </w:r>
            <w:proofErr w:type="gramStart"/>
            <w:r w:rsidRPr="008B1B1A">
              <w:rPr>
                <w:rFonts w:ascii="Times New Roman" w:hAnsi="Times New Roman"/>
                <w:sz w:val="26"/>
                <w:szCs w:val="26"/>
              </w:rPr>
              <w:t>.м</w:t>
            </w:r>
            <w:proofErr w:type="spellEnd"/>
            <w:proofErr w:type="gramEnd"/>
          </w:p>
        </w:tc>
      </w:tr>
      <w:tr w:rsidR="007D7746" w:rsidRPr="008B1B1A" w:rsidTr="008B6D1C">
        <w:trPr>
          <w:jc w:val="center"/>
        </w:trPr>
        <w:tc>
          <w:tcPr>
            <w:tcW w:w="6590" w:type="dxa"/>
          </w:tcPr>
          <w:p w:rsidR="007D7746" w:rsidRPr="008B1B1A" w:rsidRDefault="007D7746" w:rsidP="008B1B1A">
            <w:pPr>
              <w:spacing w:after="0" w:line="240" w:lineRule="auto"/>
              <w:ind w:right="-2"/>
              <w:jc w:val="both"/>
              <w:rPr>
                <w:rFonts w:ascii="Times New Roman" w:hAnsi="Times New Roman"/>
                <w:sz w:val="26"/>
                <w:szCs w:val="26"/>
              </w:rPr>
            </w:pPr>
            <w:r w:rsidRPr="008B1B1A">
              <w:rPr>
                <w:rFonts w:ascii="Times New Roman" w:hAnsi="Times New Roman"/>
                <w:sz w:val="26"/>
                <w:szCs w:val="26"/>
              </w:rPr>
              <w:t>в том числе площадь ручной уборки</w:t>
            </w:r>
          </w:p>
        </w:tc>
        <w:tc>
          <w:tcPr>
            <w:tcW w:w="3369" w:type="dxa"/>
          </w:tcPr>
          <w:p w:rsidR="007D7746" w:rsidRPr="008B1B1A" w:rsidRDefault="007D7746" w:rsidP="008B1B1A">
            <w:pPr>
              <w:spacing w:after="0" w:line="240" w:lineRule="auto"/>
              <w:ind w:right="-2"/>
              <w:jc w:val="center"/>
              <w:rPr>
                <w:rFonts w:ascii="Times New Roman" w:hAnsi="Times New Roman"/>
                <w:sz w:val="26"/>
                <w:szCs w:val="26"/>
              </w:rPr>
            </w:pPr>
            <w:r w:rsidRPr="008B1B1A">
              <w:rPr>
                <w:rFonts w:ascii="Times New Roman" w:hAnsi="Times New Roman"/>
                <w:sz w:val="26"/>
                <w:szCs w:val="26"/>
              </w:rPr>
              <w:t xml:space="preserve">1 678, 75 тыс. </w:t>
            </w:r>
            <w:proofErr w:type="spellStart"/>
            <w:r w:rsidRPr="008B1B1A">
              <w:rPr>
                <w:rFonts w:ascii="Times New Roman" w:hAnsi="Times New Roman"/>
                <w:sz w:val="26"/>
                <w:szCs w:val="26"/>
              </w:rPr>
              <w:t>кв</w:t>
            </w:r>
            <w:proofErr w:type="gramStart"/>
            <w:r w:rsidRPr="008B1B1A">
              <w:rPr>
                <w:rFonts w:ascii="Times New Roman" w:hAnsi="Times New Roman"/>
                <w:sz w:val="26"/>
                <w:szCs w:val="26"/>
              </w:rPr>
              <w:t>.м</w:t>
            </w:r>
            <w:proofErr w:type="spellEnd"/>
            <w:proofErr w:type="gramEnd"/>
          </w:p>
        </w:tc>
      </w:tr>
      <w:tr w:rsidR="007D7746" w:rsidRPr="008B1B1A" w:rsidTr="008B6D1C">
        <w:trPr>
          <w:jc w:val="center"/>
        </w:trPr>
        <w:tc>
          <w:tcPr>
            <w:tcW w:w="6590" w:type="dxa"/>
          </w:tcPr>
          <w:p w:rsidR="007D7746" w:rsidRPr="008B1B1A" w:rsidRDefault="007D7746" w:rsidP="008B1B1A">
            <w:pPr>
              <w:spacing w:after="0" w:line="240" w:lineRule="auto"/>
              <w:ind w:right="-2"/>
              <w:jc w:val="both"/>
              <w:rPr>
                <w:rFonts w:ascii="Times New Roman" w:hAnsi="Times New Roman"/>
                <w:sz w:val="26"/>
                <w:szCs w:val="26"/>
              </w:rPr>
            </w:pPr>
            <w:r w:rsidRPr="008B1B1A">
              <w:rPr>
                <w:rFonts w:ascii="Times New Roman" w:hAnsi="Times New Roman"/>
                <w:sz w:val="26"/>
                <w:szCs w:val="26"/>
              </w:rPr>
              <w:t>в том числе площадь механизированной уборки</w:t>
            </w:r>
          </w:p>
        </w:tc>
        <w:tc>
          <w:tcPr>
            <w:tcW w:w="3369" w:type="dxa"/>
          </w:tcPr>
          <w:p w:rsidR="007D7746" w:rsidRPr="008B1B1A" w:rsidRDefault="007D7746" w:rsidP="008B1B1A">
            <w:pPr>
              <w:spacing w:after="0" w:line="240" w:lineRule="auto"/>
              <w:ind w:right="-2"/>
              <w:jc w:val="center"/>
              <w:rPr>
                <w:rFonts w:ascii="Times New Roman" w:hAnsi="Times New Roman"/>
                <w:sz w:val="26"/>
                <w:szCs w:val="26"/>
              </w:rPr>
            </w:pPr>
            <w:r w:rsidRPr="008B1B1A">
              <w:rPr>
                <w:rFonts w:ascii="Times New Roman" w:hAnsi="Times New Roman"/>
                <w:sz w:val="26"/>
                <w:szCs w:val="26"/>
              </w:rPr>
              <w:t xml:space="preserve">502, 37 тыс. </w:t>
            </w:r>
            <w:proofErr w:type="spellStart"/>
            <w:r w:rsidRPr="008B1B1A">
              <w:rPr>
                <w:rFonts w:ascii="Times New Roman" w:hAnsi="Times New Roman"/>
                <w:sz w:val="26"/>
                <w:szCs w:val="26"/>
              </w:rPr>
              <w:t>кв</w:t>
            </w:r>
            <w:proofErr w:type="gramStart"/>
            <w:r w:rsidRPr="008B1B1A">
              <w:rPr>
                <w:rFonts w:ascii="Times New Roman" w:hAnsi="Times New Roman"/>
                <w:sz w:val="26"/>
                <w:szCs w:val="26"/>
              </w:rPr>
              <w:t>.м</w:t>
            </w:r>
            <w:proofErr w:type="spellEnd"/>
            <w:proofErr w:type="gramEnd"/>
          </w:p>
        </w:tc>
      </w:tr>
    </w:tbl>
    <w:p w:rsidR="007D7746" w:rsidRPr="008B1B1A" w:rsidRDefault="007D7746" w:rsidP="008B1B1A">
      <w:pPr>
        <w:spacing w:after="0" w:line="240" w:lineRule="auto"/>
        <w:ind w:left="-567" w:right="-2" w:firstLine="880"/>
        <w:rPr>
          <w:rFonts w:ascii="Times New Roman" w:hAnsi="Times New Roman"/>
          <w:bCs/>
          <w:sz w:val="26"/>
          <w:szCs w:val="26"/>
          <w:highlight w:val="yellow"/>
        </w:rPr>
      </w:pPr>
    </w:p>
    <w:p w:rsidR="00953264" w:rsidRPr="008B1B1A" w:rsidRDefault="00953264" w:rsidP="008B1B1A">
      <w:pPr>
        <w:spacing w:after="0" w:line="240" w:lineRule="auto"/>
        <w:ind w:firstLine="720"/>
        <w:jc w:val="both"/>
        <w:rPr>
          <w:rFonts w:ascii="Times New Roman" w:hAnsi="Times New Roman"/>
          <w:bCs/>
          <w:sz w:val="26"/>
          <w:szCs w:val="26"/>
        </w:rPr>
      </w:pPr>
      <w:r w:rsidRPr="008B1B1A">
        <w:rPr>
          <w:rFonts w:ascii="Times New Roman" w:hAnsi="Times New Roman"/>
          <w:bCs/>
          <w:sz w:val="26"/>
          <w:szCs w:val="26"/>
        </w:rPr>
        <w:t xml:space="preserve">Вопрос санитарного содержания находится на особом контроле со стороны ГБУ «Жилищник района Теплый Стан».  Дворовые территории закреплены за отделом по содержанию и благоустройству, который ведет тесную работу с начальниками участков и техниками, выходят на территорию. Большую помощь в проверке территорий оказывает программа видеонаблюдения за дворовыми территориями, которая была установлена в 2012 году. Благодаря камерам видеонаблюдения можно в режиме онлайн просмотреть состояние дворовой территории, работу сотрудников, уборочной техники. </w:t>
      </w:r>
    </w:p>
    <w:p w:rsidR="007D7746" w:rsidRPr="008B1B1A" w:rsidRDefault="007D7746" w:rsidP="008B1B1A">
      <w:pPr>
        <w:pStyle w:val="a4"/>
        <w:ind w:right="-2"/>
        <w:jc w:val="center"/>
        <w:rPr>
          <w:i/>
          <w:sz w:val="26"/>
          <w:szCs w:val="26"/>
          <w:u w:val="single"/>
        </w:rPr>
      </w:pPr>
    </w:p>
    <w:p w:rsidR="004552C1" w:rsidRPr="008B1B1A" w:rsidRDefault="00953264" w:rsidP="008B1B1A">
      <w:pPr>
        <w:spacing w:after="0" w:line="240" w:lineRule="auto"/>
        <w:ind w:right="-2"/>
        <w:rPr>
          <w:rFonts w:ascii="Times New Roman" w:hAnsi="Times New Roman"/>
          <w:b/>
          <w:bCs/>
          <w:sz w:val="26"/>
          <w:szCs w:val="26"/>
          <w:u w:val="single"/>
        </w:rPr>
      </w:pPr>
      <w:r w:rsidRPr="008B1B1A">
        <w:rPr>
          <w:rFonts w:ascii="Times New Roman" w:hAnsi="Times New Roman"/>
          <w:b/>
          <w:bCs/>
          <w:sz w:val="26"/>
          <w:szCs w:val="26"/>
          <w:u w:val="single"/>
        </w:rPr>
        <w:t>Благоустройство дворовых территорий</w:t>
      </w:r>
    </w:p>
    <w:tbl>
      <w:tblPr>
        <w:tblW w:w="493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1"/>
        <w:gridCol w:w="3786"/>
      </w:tblGrid>
      <w:tr w:rsidR="00953264" w:rsidRPr="008B1B1A" w:rsidTr="00953264">
        <w:trPr>
          <w:trHeight w:val="1478"/>
        </w:trPr>
        <w:tc>
          <w:tcPr>
            <w:tcW w:w="3052" w:type="pct"/>
            <w:shd w:val="clear" w:color="auto" w:fill="FBD4B4"/>
            <w:vAlign w:val="center"/>
          </w:tcPr>
          <w:p w:rsidR="00953264" w:rsidRPr="008B1B1A" w:rsidRDefault="00953264" w:rsidP="008B1B1A">
            <w:pPr>
              <w:spacing w:after="0" w:line="240" w:lineRule="auto"/>
              <w:ind w:right="-2"/>
              <w:jc w:val="center"/>
              <w:rPr>
                <w:rFonts w:ascii="Times New Roman" w:hAnsi="Times New Roman"/>
                <w:b/>
                <w:sz w:val="26"/>
                <w:szCs w:val="26"/>
              </w:rPr>
            </w:pPr>
            <w:r w:rsidRPr="008B1B1A">
              <w:rPr>
                <w:rFonts w:ascii="Times New Roman" w:hAnsi="Times New Roman"/>
                <w:b/>
                <w:sz w:val="26"/>
                <w:szCs w:val="26"/>
              </w:rPr>
              <w:t>Мероприятия развития</w:t>
            </w:r>
          </w:p>
        </w:tc>
        <w:tc>
          <w:tcPr>
            <w:tcW w:w="1948" w:type="pct"/>
            <w:shd w:val="clear" w:color="auto" w:fill="FBD4B4"/>
            <w:vAlign w:val="center"/>
          </w:tcPr>
          <w:p w:rsidR="00953264" w:rsidRPr="008B1B1A" w:rsidRDefault="00953264" w:rsidP="008B1B1A">
            <w:pPr>
              <w:spacing w:after="0" w:line="240" w:lineRule="auto"/>
              <w:ind w:right="-2"/>
              <w:jc w:val="center"/>
              <w:rPr>
                <w:rFonts w:ascii="Times New Roman" w:hAnsi="Times New Roman"/>
                <w:b/>
                <w:sz w:val="26"/>
                <w:szCs w:val="26"/>
              </w:rPr>
            </w:pPr>
            <w:r w:rsidRPr="008B1B1A">
              <w:rPr>
                <w:rFonts w:ascii="Times New Roman" w:hAnsi="Times New Roman"/>
                <w:b/>
                <w:sz w:val="26"/>
                <w:szCs w:val="26"/>
              </w:rPr>
              <w:t>Сумма заключенных контрактов ГБУ «Жилищник района Теплый Стан»</w:t>
            </w:r>
          </w:p>
        </w:tc>
      </w:tr>
      <w:tr w:rsidR="00953264" w:rsidRPr="008B1B1A" w:rsidTr="00953264">
        <w:trPr>
          <w:trHeight w:val="44"/>
        </w:trPr>
        <w:tc>
          <w:tcPr>
            <w:tcW w:w="3052" w:type="pct"/>
            <w:vAlign w:val="center"/>
          </w:tcPr>
          <w:p w:rsidR="00953264" w:rsidRPr="008B1B1A" w:rsidRDefault="00953264" w:rsidP="008B1B1A">
            <w:pPr>
              <w:spacing w:after="0" w:line="240" w:lineRule="auto"/>
              <w:ind w:right="-2"/>
              <w:jc w:val="center"/>
              <w:rPr>
                <w:rFonts w:ascii="Times New Roman" w:hAnsi="Times New Roman"/>
                <w:b/>
                <w:sz w:val="26"/>
                <w:szCs w:val="26"/>
              </w:rPr>
            </w:pPr>
            <w:r w:rsidRPr="008B1B1A">
              <w:rPr>
                <w:rFonts w:ascii="Times New Roman" w:hAnsi="Times New Roman"/>
                <w:b/>
                <w:sz w:val="26"/>
                <w:szCs w:val="26"/>
              </w:rPr>
              <w:t>Благоустройство дворовых территорий</w:t>
            </w:r>
          </w:p>
        </w:tc>
        <w:tc>
          <w:tcPr>
            <w:tcW w:w="1948" w:type="pct"/>
            <w:vAlign w:val="center"/>
          </w:tcPr>
          <w:p w:rsidR="00953264" w:rsidRPr="008B1B1A" w:rsidRDefault="00953264" w:rsidP="008B1B1A">
            <w:pPr>
              <w:spacing w:after="0" w:line="240" w:lineRule="auto"/>
              <w:ind w:right="-2"/>
              <w:jc w:val="center"/>
              <w:rPr>
                <w:rFonts w:ascii="Times New Roman" w:hAnsi="Times New Roman"/>
                <w:sz w:val="26"/>
                <w:szCs w:val="26"/>
              </w:rPr>
            </w:pPr>
            <w:r w:rsidRPr="008B1B1A">
              <w:rPr>
                <w:rFonts w:ascii="Times New Roman" w:hAnsi="Times New Roman"/>
                <w:color w:val="000000" w:themeColor="text1"/>
                <w:sz w:val="26"/>
                <w:szCs w:val="26"/>
              </w:rPr>
              <w:t>69 993 986,08</w:t>
            </w:r>
          </w:p>
        </w:tc>
      </w:tr>
    </w:tbl>
    <w:p w:rsidR="007D7746" w:rsidRPr="008B1B1A" w:rsidRDefault="007D7746" w:rsidP="008B1B1A">
      <w:pPr>
        <w:pStyle w:val="a5"/>
        <w:spacing w:line="240" w:lineRule="auto"/>
        <w:ind w:left="0" w:right="-2"/>
        <w:rPr>
          <w:rFonts w:ascii="Times New Roman" w:hAnsi="Times New Roman"/>
          <w:b/>
          <w:sz w:val="26"/>
          <w:szCs w:val="26"/>
        </w:rPr>
      </w:pPr>
    </w:p>
    <w:p w:rsidR="00953264" w:rsidRPr="008B1B1A" w:rsidRDefault="00953264" w:rsidP="008B1B1A">
      <w:pPr>
        <w:pStyle w:val="a5"/>
        <w:numPr>
          <w:ilvl w:val="0"/>
          <w:numId w:val="26"/>
        </w:numPr>
        <w:spacing w:line="240" w:lineRule="auto"/>
        <w:ind w:left="0" w:right="-2" w:firstLine="0"/>
        <w:jc w:val="center"/>
        <w:rPr>
          <w:rFonts w:ascii="Times New Roman" w:hAnsi="Times New Roman"/>
          <w:b/>
          <w:sz w:val="26"/>
          <w:szCs w:val="26"/>
        </w:rPr>
      </w:pPr>
      <w:r w:rsidRPr="008B1B1A">
        <w:rPr>
          <w:rFonts w:ascii="Times New Roman" w:hAnsi="Times New Roman"/>
          <w:b/>
          <w:sz w:val="26"/>
          <w:szCs w:val="26"/>
        </w:rPr>
        <w:t>Общие результаты работ по благоустройству ГБУ «Жилищник района Теплый Стан» за 2016 год:</w:t>
      </w:r>
    </w:p>
    <w:p w:rsidR="007D7746" w:rsidRPr="008B1B1A" w:rsidRDefault="007D7746" w:rsidP="008B1B1A">
      <w:pPr>
        <w:pStyle w:val="a5"/>
        <w:spacing w:line="240" w:lineRule="auto"/>
        <w:ind w:left="0" w:right="-2"/>
        <w:rPr>
          <w:rFonts w:ascii="Times New Roman" w:hAnsi="Times New Roman"/>
          <w:b/>
          <w:sz w:val="26"/>
          <w:szCs w:val="26"/>
        </w:rPr>
      </w:pPr>
    </w:p>
    <w:p w:rsidR="00953264" w:rsidRPr="008B1B1A" w:rsidRDefault="00953264" w:rsidP="008B1B1A">
      <w:pPr>
        <w:spacing w:after="0" w:line="240" w:lineRule="auto"/>
        <w:ind w:right="-2"/>
        <w:jc w:val="both"/>
        <w:rPr>
          <w:rFonts w:ascii="Times New Roman" w:hAnsi="Times New Roman"/>
          <w:sz w:val="26"/>
          <w:szCs w:val="26"/>
        </w:rPr>
      </w:pPr>
      <w:r w:rsidRPr="008B1B1A">
        <w:rPr>
          <w:rFonts w:ascii="Times New Roman" w:hAnsi="Times New Roman"/>
          <w:sz w:val="26"/>
          <w:szCs w:val="26"/>
        </w:rPr>
        <w:t xml:space="preserve">- выполнены работы по </w:t>
      </w:r>
      <w:r w:rsidRPr="008B1B1A">
        <w:rPr>
          <w:rFonts w:ascii="Times New Roman" w:hAnsi="Times New Roman"/>
          <w:b/>
          <w:sz w:val="26"/>
          <w:szCs w:val="26"/>
        </w:rPr>
        <w:t>28</w:t>
      </w:r>
      <w:r w:rsidRPr="008B1B1A">
        <w:rPr>
          <w:rFonts w:ascii="Times New Roman" w:hAnsi="Times New Roman"/>
          <w:sz w:val="26"/>
          <w:szCs w:val="26"/>
        </w:rPr>
        <w:t xml:space="preserve"> дворовым территориям</w:t>
      </w:r>
    </w:p>
    <w:p w:rsidR="007D7746" w:rsidRPr="008B1B1A" w:rsidRDefault="007D7746" w:rsidP="008B1B1A">
      <w:pPr>
        <w:spacing w:after="0" w:line="240" w:lineRule="auto"/>
        <w:ind w:right="-2"/>
        <w:jc w:val="both"/>
        <w:rPr>
          <w:rFonts w:ascii="Times New Roman" w:hAnsi="Times New Roman"/>
          <w:sz w:val="26"/>
          <w:szCs w:val="26"/>
        </w:rPr>
      </w:pPr>
    </w:p>
    <w:p w:rsidR="00953264" w:rsidRPr="008B1B1A" w:rsidRDefault="00953264" w:rsidP="008B1B1A">
      <w:pPr>
        <w:spacing w:after="0" w:line="240" w:lineRule="auto"/>
        <w:ind w:right="-2"/>
        <w:jc w:val="both"/>
        <w:rPr>
          <w:rFonts w:ascii="Times New Roman" w:hAnsi="Times New Roman"/>
          <w:sz w:val="26"/>
          <w:szCs w:val="26"/>
        </w:rPr>
      </w:pPr>
      <w:r w:rsidRPr="008B1B1A">
        <w:rPr>
          <w:rFonts w:ascii="Times New Roman" w:hAnsi="Times New Roman"/>
          <w:sz w:val="26"/>
          <w:szCs w:val="26"/>
        </w:rPr>
        <w:t xml:space="preserve">- устроено </w:t>
      </w:r>
      <w:r w:rsidRPr="008B1B1A">
        <w:rPr>
          <w:rFonts w:ascii="Times New Roman" w:hAnsi="Times New Roman"/>
          <w:b/>
          <w:sz w:val="26"/>
          <w:szCs w:val="26"/>
        </w:rPr>
        <w:t>533</w:t>
      </w:r>
      <w:r w:rsidRPr="008B1B1A">
        <w:rPr>
          <w:rFonts w:ascii="Times New Roman" w:hAnsi="Times New Roman"/>
          <w:sz w:val="26"/>
          <w:szCs w:val="26"/>
        </w:rPr>
        <w:t xml:space="preserve"> </w:t>
      </w:r>
      <w:proofErr w:type="gramStart"/>
      <w:r w:rsidRPr="008B1B1A">
        <w:rPr>
          <w:rFonts w:ascii="Times New Roman" w:hAnsi="Times New Roman"/>
          <w:sz w:val="26"/>
          <w:szCs w:val="26"/>
        </w:rPr>
        <w:t>парковочных</w:t>
      </w:r>
      <w:proofErr w:type="gramEnd"/>
      <w:r w:rsidRPr="008B1B1A">
        <w:rPr>
          <w:rFonts w:ascii="Times New Roman" w:hAnsi="Times New Roman"/>
          <w:sz w:val="26"/>
          <w:szCs w:val="26"/>
        </w:rPr>
        <w:t xml:space="preserve"> </w:t>
      </w:r>
      <w:proofErr w:type="spellStart"/>
      <w:r w:rsidRPr="008B1B1A">
        <w:rPr>
          <w:rFonts w:ascii="Times New Roman" w:hAnsi="Times New Roman"/>
          <w:sz w:val="26"/>
          <w:szCs w:val="26"/>
        </w:rPr>
        <w:t>машиноместа</w:t>
      </w:r>
      <w:proofErr w:type="spellEnd"/>
      <w:r w:rsidRPr="008B1B1A">
        <w:rPr>
          <w:rFonts w:ascii="Times New Roman" w:hAnsi="Times New Roman"/>
          <w:sz w:val="26"/>
          <w:szCs w:val="26"/>
        </w:rPr>
        <w:t xml:space="preserve"> общей площадью </w:t>
      </w:r>
      <w:r w:rsidRPr="008B1B1A">
        <w:rPr>
          <w:rFonts w:ascii="Times New Roman" w:hAnsi="Times New Roman"/>
          <w:b/>
          <w:sz w:val="26"/>
          <w:szCs w:val="26"/>
        </w:rPr>
        <w:t>6 663</w:t>
      </w:r>
      <w:r w:rsidRPr="008B1B1A">
        <w:rPr>
          <w:rFonts w:ascii="Times New Roman" w:hAnsi="Times New Roman"/>
          <w:sz w:val="26"/>
          <w:szCs w:val="26"/>
        </w:rPr>
        <w:t xml:space="preserve"> </w:t>
      </w:r>
      <w:proofErr w:type="spellStart"/>
      <w:r w:rsidRPr="008B1B1A">
        <w:rPr>
          <w:rFonts w:ascii="Times New Roman" w:hAnsi="Times New Roman"/>
          <w:sz w:val="26"/>
          <w:szCs w:val="26"/>
        </w:rPr>
        <w:t>кв.м</w:t>
      </w:r>
      <w:proofErr w:type="spellEnd"/>
      <w:r w:rsidRPr="008B1B1A">
        <w:rPr>
          <w:rFonts w:ascii="Times New Roman" w:hAnsi="Times New Roman"/>
          <w:sz w:val="26"/>
          <w:szCs w:val="26"/>
        </w:rPr>
        <w:t>.</w:t>
      </w:r>
    </w:p>
    <w:p w:rsidR="007D7746" w:rsidRPr="008B1B1A" w:rsidRDefault="007D7746" w:rsidP="008B1B1A">
      <w:pPr>
        <w:spacing w:after="0" w:line="240" w:lineRule="auto"/>
        <w:ind w:right="-2"/>
        <w:jc w:val="both"/>
        <w:rPr>
          <w:rFonts w:ascii="Times New Roman" w:hAnsi="Times New Roman"/>
          <w:sz w:val="26"/>
          <w:szCs w:val="26"/>
        </w:rPr>
      </w:pPr>
    </w:p>
    <w:p w:rsidR="00953264" w:rsidRPr="008B1B1A" w:rsidRDefault="00953264" w:rsidP="008B1B1A">
      <w:pPr>
        <w:spacing w:after="0" w:line="240" w:lineRule="auto"/>
        <w:ind w:right="-2"/>
        <w:jc w:val="both"/>
        <w:rPr>
          <w:rFonts w:ascii="Times New Roman" w:hAnsi="Times New Roman"/>
          <w:sz w:val="26"/>
          <w:szCs w:val="26"/>
        </w:rPr>
      </w:pPr>
      <w:r w:rsidRPr="008B1B1A">
        <w:rPr>
          <w:rFonts w:ascii="Times New Roman" w:hAnsi="Times New Roman"/>
          <w:sz w:val="26"/>
          <w:szCs w:val="26"/>
        </w:rPr>
        <w:t xml:space="preserve">- выполнены работы по текущему ремонту асфальтобетонного покрытия объемом </w:t>
      </w:r>
      <w:r w:rsidRPr="008B1B1A">
        <w:rPr>
          <w:rFonts w:ascii="Times New Roman" w:hAnsi="Times New Roman"/>
          <w:b/>
          <w:sz w:val="26"/>
          <w:szCs w:val="26"/>
        </w:rPr>
        <w:t>1991,82</w:t>
      </w:r>
      <w:r w:rsidRPr="008B1B1A">
        <w:rPr>
          <w:rFonts w:ascii="Times New Roman" w:hAnsi="Times New Roman"/>
          <w:sz w:val="26"/>
          <w:szCs w:val="26"/>
        </w:rPr>
        <w:t xml:space="preserve"> </w:t>
      </w:r>
      <w:proofErr w:type="spellStart"/>
      <w:r w:rsidRPr="008B1B1A">
        <w:rPr>
          <w:rFonts w:ascii="Times New Roman" w:hAnsi="Times New Roman"/>
          <w:sz w:val="26"/>
          <w:szCs w:val="26"/>
        </w:rPr>
        <w:t>кв.м</w:t>
      </w:r>
      <w:proofErr w:type="spellEnd"/>
      <w:r w:rsidRPr="008B1B1A">
        <w:rPr>
          <w:rFonts w:ascii="Times New Roman" w:hAnsi="Times New Roman"/>
          <w:sz w:val="26"/>
          <w:szCs w:val="26"/>
        </w:rPr>
        <w:t>.</w:t>
      </w:r>
    </w:p>
    <w:p w:rsidR="007D7746" w:rsidRPr="008B1B1A" w:rsidRDefault="007D7746" w:rsidP="008B1B1A">
      <w:pPr>
        <w:spacing w:after="0" w:line="240" w:lineRule="auto"/>
        <w:ind w:right="-2"/>
        <w:jc w:val="both"/>
        <w:rPr>
          <w:rFonts w:ascii="Times New Roman" w:hAnsi="Times New Roman"/>
          <w:sz w:val="26"/>
          <w:szCs w:val="26"/>
        </w:rPr>
      </w:pPr>
    </w:p>
    <w:p w:rsidR="00953264" w:rsidRPr="008B1B1A" w:rsidRDefault="00953264" w:rsidP="008B1B1A">
      <w:pPr>
        <w:spacing w:after="0" w:line="240" w:lineRule="auto"/>
        <w:ind w:right="-2"/>
        <w:jc w:val="both"/>
        <w:rPr>
          <w:rFonts w:ascii="Times New Roman" w:hAnsi="Times New Roman"/>
          <w:sz w:val="26"/>
          <w:szCs w:val="26"/>
        </w:rPr>
      </w:pPr>
      <w:r w:rsidRPr="008B1B1A">
        <w:rPr>
          <w:rFonts w:ascii="Times New Roman" w:hAnsi="Times New Roman"/>
          <w:sz w:val="26"/>
          <w:szCs w:val="26"/>
        </w:rPr>
        <w:t>- Реконструировано и устроено</w:t>
      </w:r>
      <w:r w:rsidR="007D7746" w:rsidRPr="008B1B1A">
        <w:rPr>
          <w:rFonts w:ascii="Times New Roman" w:hAnsi="Times New Roman"/>
          <w:sz w:val="26"/>
          <w:szCs w:val="26"/>
        </w:rPr>
        <w:t>:</w:t>
      </w:r>
      <w:r w:rsidRPr="008B1B1A">
        <w:rPr>
          <w:rFonts w:ascii="Times New Roman" w:hAnsi="Times New Roman"/>
          <w:sz w:val="26"/>
          <w:szCs w:val="26"/>
        </w:rPr>
        <w:t xml:space="preserve"> </w:t>
      </w:r>
    </w:p>
    <w:p w:rsidR="00953264" w:rsidRPr="008B1B1A" w:rsidRDefault="00953264" w:rsidP="008B1B1A">
      <w:pPr>
        <w:spacing w:after="0" w:line="240" w:lineRule="auto"/>
        <w:ind w:right="-2"/>
        <w:jc w:val="both"/>
        <w:rPr>
          <w:rFonts w:ascii="Times New Roman" w:hAnsi="Times New Roman"/>
          <w:sz w:val="26"/>
          <w:szCs w:val="26"/>
        </w:rPr>
      </w:pPr>
      <w:r w:rsidRPr="008B1B1A">
        <w:rPr>
          <w:rFonts w:ascii="Times New Roman" w:hAnsi="Times New Roman"/>
          <w:b/>
          <w:sz w:val="26"/>
          <w:szCs w:val="26"/>
        </w:rPr>
        <w:t>12</w:t>
      </w:r>
      <w:r w:rsidRPr="008B1B1A">
        <w:rPr>
          <w:rFonts w:ascii="Times New Roman" w:hAnsi="Times New Roman"/>
          <w:sz w:val="26"/>
          <w:szCs w:val="26"/>
        </w:rPr>
        <w:t xml:space="preserve"> детских площадок (Теплый Стан д. 3к2, 9к2, 9к6, 11к1, 12к4, 14/2, 25к1 25к6; Генерала Тюленева 13, 29к4; Академика Виноградова 4к1; Профсоюзная 146к3). </w:t>
      </w:r>
    </w:p>
    <w:p w:rsidR="00953264" w:rsidRPr="008B1B1A" w:rsidRDefault="00953264" w:rsidP="008B1B1A">
      <w:pPr>
        <w:spacing w:after="0" w:line="240" w:lineRule="auto"/>
        <w:ind w:right="-2"/>
        <w:jc w:val="both"/>
        <w:rPr>
          <w:rFonts w:ascii="Times New Roman" w:hAnsi="Times New Roman"/>
          <w:sz w:val="26"/>
          <w:szCs w:val="26"/>
        </w:rPr>
      </w:pPr>
      <w:r w:rsidRPr="008B1B1A">
        <w:rPr>
          <w:rFonts w:ascii="Times New Roman" w:hAnsi="Times New Roman"/>
          <w:b/>
          <w:sz w:val="26"/>
          <w:szCs w:val="26"/>
        </w:rPr>
        <w:t>2</w:t>
      </w:r>
      <w:r w:rsidRPr="008B1B1A">
        <w:rPr>
          <w:rFonts w:ascii="Times New Roman" w:hAnsi="Times New Roman"/>
          <w:sz w:val="26"/>
          <w:szCs w:val="26"/>
        </w:rPr>
        <w:t xml:space="preserve"> спортивные площадки (Теплый Стан 25 к.6, Островитянова 6) </w:t>
      </w:r>
    </w:p>
    <w:p w:rsidR="00953264" w:rsidRPr="008B1B1A" w:rsidRDefault="00953264" w:rsidP="008B1B1A">
      <w:pPr>
        <w:spacing w:after="0" w:line="240" w:lineRule="auto"/>
        <w:ind w:right="-2"/>
        <w:jc w:val="both"/>
        <w:rPr>
          <w:rFonts w:ascii="Times New Roman" w:hAnsi="Times New Roman"/>
          <w:sz w:val="26"/>
          <w:szCs w:val="26"/>
        </w:rPr>
      </w:pPr>
      <w:r w:rsidRPr="008B1B1A">
        <w:rPr>
          <w:rFonts w:ascii="Times New Roman" w:hAnsi="Times New Roman"/>
          <w:b/>
          <w:sz w:val="26"/>
          <w:szCs w:val="26"/>
        </w:rPr>
        <w:t>3</w:t>
      </w:r>
      <w:r w:rsidRPr="008B1B1A">
        <w:rPr>
          <w:rFonts w:ascii="Times New Roman" w:hAnsi="Times New Roman"/>
          <w:sz w:val="26"/>
          <w:szCs w:val="26"/>
        </w:rPr>
        <w:t xml:space="preserve"> площадки </w:t>
      </w:r>
      <w:proofErr w:type="spellStart"/>
      <w:r w:rsidRPr="008B1B1A">
        <w:rPr>
          <w:rFonts w:ascii="Times New Roman" w:hAnsi="Times New Roman"/>
          <w:sz w:val="26"/>
          <w:szCs w:val="26"/>
          <w:lang w:val="en-US"/>
        </w:rPr>
        <w:t>WorkOut</w:t>
      </w:r>
      <w:proofErr w:type="spellEnd"/>
      <w:r w:rsidRPr="008B1B1A">
        <w:rPr>
          <w:rFonts w:ascii="Times New Roman" w:hAnsi="Times New Roman"/>
          <w:sz w:val="26"/>
          <w:szCs w:val="26"/>
        </w:rPr>
        <w:t xml:space="preserve"> (Теплый Стан 25 к.1, Профсоюзная 142, Островитянова 6).</w:t>
      </w:r>
    </w:p>
    <w:p w:rsidR="00953264" w:rsidRPr="008B1B1A" w:rsidRDefault="00953264" w:rsidP="008B1B1A">
      <w:pPr>
        <w:spacing w:after="0" w:line="240" w:lineRule="auto"/>
        <w:ind w:right="-2"/>
        <w:rPr>
          <w:rFonts w:ascii="Times New Roman" w:hAnsi="Times New Roman"/>
          <w:b/>
          <w:bCs/>
          <w:sz w:val="26"/>
          <w:szCs w:val="26"/>
          <w:u w:val="single"/>
        </w:rPr>
      </w:pPr>
    </w:p>
    <w:p w:rsidR="00953264" w:rsidRPr="008B1B1A" w:rsidRDefault="00953264" w:rsidP="008B1B1A">
      <w:pPr>
        <w:spacing w:after="0" w:line="240" w:lineRule="auto"/>
        <w:ind w:right="-2"/>
        <w:rPr>
          <w:rFonts w:ascii="Times New Roman" w:hAnsi="Times New Roman"/>
          <w:b/>
          <w:sz w:val="26"/>
          <w:szCs w:val="26"/>
          <w:u w:val="single"/>
        </w:rPr>
      </w:pPr>
      <w:r w:rsidRPr="008B1B1A">
        <w:rPr>
          <w:rFonts w:ascii="Times New Roman" w:hAnsi="Times New Roman"/>
          <w:b/>
          <w:sz w:val="26"/>
          <w:szCs w:val="26"/>
          <w:u w:val="single"/>
        </w:rPr>
        <w:t>Устройство «Народного парка»</w:t>
      </w:r>
    </w:p>
    <w:p w:rsidR="00953264" w:rsidRPr="008B1B1A" w:rsidRDefault="00953264" w:rsidP="008B1B1A">
      <w:pPr>
        <w:spacing w:after="0" w:line="240" w:lineRule="auto"/>
        <w:ind w:right="-2" w:firstLine="360"/>
        <w:jc w:val="both"/>
        <w:rPr>
          <w:rFonts w:ascii="Times New Roman" w:hAnsi="Times New Roman"/>
          <w:sz w:val="26"/>
          <w:szCs w:val="26"/>
        </w:rPr>
      </w:pPr>
      <w:r w:rsidRPr="008B1B1A">
        <w:rPr>
          <w:rFonts w:ascii="Times New Roman" w:hAnsi="Times New Roman"/>
          <w:sz w:val="26"/>
          <w:szCs w:val="26"/>
        </w:rPr>
        <w:t>Устройство народного парка выполнено на пересечении ул. Теплый Стан и ул. Академика Виноградова, а также вдоль ул. Академика Виноградова в сторону Ландшафтного заказника «Теплый Стан». В ходе работ по благоустройству устроена развитая дорожно-</w:t>
      </w:r>
      <w:proofErr w:type="spellStart"/>
      <w:r w:rsidRPr="008B1B1A">
        <w:rPr>
          <w:rFonts w:ascii="Times New Roman" w:hAnsi="Times New Roman"/>
          <w:sz w:val="26"/>
          <w:szCs w:val="26"/>
        </w:rPr>
        <w:t>тропиночной</w:t>
      </w:r>
      <w:proofErr w:type="spellEnd"/>
      <w:r w:rsidRPr="008B1B1A">
        <w:rPr>
          <w:rFonts w:ascii="Times New Roman" w:hAnsi="Times New Roman"/>
          <w:sz w:val="26"/>
          <w:szCs w:val="26"/>
        </w:rPr>
        <w:t xml:space="preserve"> сеть, позволяющая соединить социально-важные объекты района Теплый Стан, такие как: спортивная школа Самбо-70, Академия акварели и изящных искусств им. Сергея </w:t>
      </w:r>
      <w:proofErr w:type="spellStart"/>
      <w:r w:rsidRPr="008B1B1A">
        <w:rPr>
          <w:rFonts w:ascii="Times New Roman" w:hAnsi="Times New Roman"/>
          <w:sz w:val="26"/>
          <w:szCs w:val="26"/>
        </w:rPr>
        <w:t>Андрияки</w:t>
      </w:r>
      <w:proofErr w:type="spellEnd"/>
      <w:r w:rsidRPr="008B1B1A">
        <w:rPr>
          <w:rFonts w:ascii="Times New Roman" w:hAnsi="Times New Roman"/>
          <w:sz w:val="26"/>
          <w:szCs w:val="26"/>
        </w:rPr>
        <w:t xml:space="preserve">, зона отдыха «Тропарево». Центральной частью нового народного парка является поляна на пересечении ул. Теплый Стан и ул. Академика Виноградова, на данном участке устроен сухой фонтан, зоны отдыха, в том числе выполнена установка 32 опор освещения. В ходе устройство парка реконструировано две детские игровые площадки по адресам: ул. Теплый Стан д. 14/2, ул. Теплый Стан д. 12 корп. 4, а так же устроена новая детская игровая площадка по адресу: ул. Академика Виноградова д. 4 корп. 1. </w:t>
      </w:r>
    </w:p>
    <w:p w:rsidR="007D7746" w:rsidRPr="008B1B1A" w:rsidRDefault="007D7746" w:rsidP="008B1B1A">
      <w:pPr>
        <w:spacing w:after="0" w:line="240" w:lineRule="auto"/>
        <w:ind w:right="-2" w:firstLine="360"/>
        <w:jc w:val="both"/>
        <w:rPr>
          <w:rFonts w:ascii="Times New Roman" w:hAnsi="Times New Roman"/>
          <w:sz w:val="26"/>
          <w:szCs w:val="26"/>
        </w:rPr>
      </w:pPr>
    </w:p>
    <w:p w:rsidR="00953264" w:rsidRPr="008B1B1A" w:rsidRDefault="00953264" w:rsidP="008B1B1A">
      <w:pPr>
        <w:spacing w:after="0" w:line="240" w:lineRule="auto"/>
        <w:ind w:right="-2"/>
        <w:rPr>
          <w:rFonts w:ascii="Times New Roman" w:hAnsi="Times New Roman"/>
          <w:b/>
          <w:bCs/>
          <w:sz w:val="26"/>
          <w:szCs w:val="26"/>
          <w:u w:val="single"/>
        </w:rPr>
      </w:pPr>
      <w:r w:rsidRPr="008B1B1A">
        <w:rPr>
          <w:rFonts w:ascii="Times New Roman" w:hAnsi="Times New Roman"/>
          <w:b/>
          <w:bCs/>
          <w:sz w:val="26"/>
          <w:szCs w:val="26"/>
          <w:u w:val="single"/>
        </w:rPr>
        <w:lastRenderedPageBreak/>
        <w:t>Объекты благоустройства</w:t>
      </w:r>
    </w:p>
    <w:tbl>
      <w:tblPr>
        <w:tblW w:w="9828" w:type="dxa"/>
        <w:jc w:val="center"/>
        <w:tblLook w:val="04A0" w:firstRow="1" w:lastRow="0" w:firstColumn="1" w:lastColumn="0" w:noHBand="0" w:noVBand="1"/>
      </w:tblPr>
      <w:tblGrid>
        <w:gridCol w:w="1619"/>
        <w:gridCol w:w="8209"/>
      </w:tblGrid>
      <w:tr w:rsidR="00953264" w:rsidRPr="008B1B1A" w:rsidTr="00953264">
        <w:trPr>
          <w:trHeight w:val="685"/>
          <w:jc w:val="center"/>
        </w:trPr>
        <w:tc>
          <w:tcPr>
            <w:tcW w:w="1619" w:type="dxa"/>
            <w:tcBorders>
              <w:top w:val="single" w:sz="4" w:space="0" w:color="auto"/>
              <w:left w:val="single" w:sz="4" w:space="0" w:color="auto"/>
              <w:bottom w:val="single" w:sz="4" w:space="0" w:color="auto"/>
              <w:right w:val="single" w:sz="4" w:space="0" w:color="auto"/>
            </w:tcBorders>
            <w:shd w:val="clear" w:color="auto" w:fill="CCCCFF"/>
            <w:vAlign w:val="center"/>
          </w:tcPr>
          <w:p w:rsidR="00953264" w:rsidRPr="008B1B1A" w:rsidRDefault="00953264" w:rsidP="008B1B1A">
            <w:pPr>
              <w:spacing w:after="0" w:line="240" w:lineRule="auto"/>
              <w:ind w:right="-2"/>
              <w:jc w:val="center"/>
              <w:rPr>
                <w:rFonts w:ascii="Times New Roman" w:eastAsia="Times New Roman" w:hAnsi="Times New Roman"/>
                <w:b/>
                <w:bCs/>
                <w:color w:val="000000"/>
                <w:sz w:val="26"/>
                <w:szCs w:val="26"/>
              </w:rPr>
            </w:pPr>
            <w:r w:rsidRPr="008B1B1A">
              <w:rPr>
                <w:rFonts w:ascii="Times New Roman" w:eastAsia="Times New Roman" w:hAnsi="Times New Roman"/>
                <w:b/>
                <w:bCs/>
                <w:color w:val="000000"/>
                <w:sz w:val="26"/>
                <w:szCs w:val="26"/>
              </w:rPr>
              <w:t xml:space="preserve">№ </w:t>
            </w:r>
            <w:proofErr w:type="gramStart"/>
            <w:r w:rsidRPr="008B1B1A">
              <w:rPr>
                <w:rFonts w:ascii="Times New Roman" w:eastAsia="Times New Roman" w:hAnsi="Times New Roman"/>
                <w:b/>
                <w:bCs/>
                <w:color w:val="000000"/>
                <w:sz w:val="26"/>
                <w:szCs w:val="26"/>
              </w:rPr>
              <w:t>п</w:t>
            </w:r>
            <w:proofErr w:type="gramEnd"/>
            <w:r w:rsidRPr="008B1B1A">
              <w:rPr>
                <w:rFonts w:ascii="Times New Roman" w:eastAsia="Times New Roman" w:hAnsi="Times New Roman"/>
                <w:b/>
                <w:bCs/>
                <w:color w:val="000000"/>
                <w:sz w:val="26"/>
                <w:szCs w:val="26"/>
              </w:rPr>
              <w:t>/п</w:t>
            </w:r>
          </w:p>
        </w:tc>
        <w:tc>
          <w:tcPr>
            <w:tcW w:w="8209" w:type="dxa"/>
            <w:tcBorders>
              <w:top w:val="single" w:sz="4" w:space="0" w:color="auto"/>
              <w:left w:val="nil"/>
              <w:bottom w:val="single" w:sz="4" w:space="0" w:color="auto"/>
              <w:right w:val="single" w:sz="4" w:space="0" w:color="auto"/>
            </w:tcBorders>
            <w:shd w:val="clear" w:color="auto" w:fill="CCCCFF"/>
            <w:vAlign w:val="center"/>
          </w:tcPr>
          <w:p w:rsidR="00953264" w:rsidRPr="008B1B1A" w:rsidRDefault="00953264" w:rsidP="008B1B1A">
            <w:pPr>
              <w:spacing w:after="0" w:line="240" w:lineRule="auto"/>
              <w:ind w:right="-2"/>
              <w:jc w:val="center"/>
              <w:rPr>
                <w:rFonts w:ascii="Times New Roman" w:eastAsia="Times New Roman" w:hAnsi="Times New Roman"/>
                <w:b/>
                <w:bCs/>
                <w:color w:val="000000"/>
                <w:sz w:val="26"/>
                <w:szCs w:val="26"/>
              </w:rPr>
            </w:pPr>
            <w:r w:rsidRPr="008B1B1A">
              <w:rPr>
                <w:rFonts w:ascii="Times New Roman" w:eastAsia="Times New Roman" w:hAnsi="Times New Roman"/>
                <w:b/>
                <w:bCs/>
                <w:color w:val="000000"/>
                <w:sz w:val="26"/>
                <w:szCs w:val="26"/>
              </w:rPr>
              <w:t>Адрес дворовых территории</w:t>
            </w:r>
          </w:p>
        </w:tc>
      </w:tr>
      <w:tr w:rsidR="00953264" w:rsidRPr="008B1B1A" w:rsidTr="00953264">
        <w:trPr>
          <w:trHeight w:hRule="exact" w:val="454"/>
          <w:jc w:val="center"/>
        </w:trPr>
        <w:tc>
          <w:tcPr>
            <w:tcW w:w="16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3264" w:rsidRPr="008B1B1A" w:rsidRDefault="00953264" w:rsidP="008B1B1A">
            <w:pPr>
              <w:pStyle w:val="a5"/>
              <w:numPr>
                <w:ilvl w:val="0"/>
                <w:numId w:val="27"/>
              </w:numPr>
              <w:spacing w:line="240" w:lineRule="auto"/>
              <w:ind w:right="-2"/>
              <w:jc w:val="center"/>
              <w:rPr>
                <w:rFonts w:ascii="Times New Roman" w:eastAsia="Times New Roman" w:hAnsi="Times New Roman"/>
                <w:color w:val="000000"/>
                <w:sz w:val="26"/>
                <w:szCs w:val="26"/>
                <w:lang w:eastAsia="ru-RU"/>
              </w:rPr>
            </w:pPr>
          </w:p>
        </w:tc>
        <w:tc>
          <w:tcPr>
            <w:tcW w:w="8209" w:type="dxa"/>
            <w:tcBorders>
              <w:top w:val="single" w:sz="4" w:space="0" w:color="auto"/>
              <w:left w:val="single" w:sz="4" w:space="0" w:color="auto"/>
              <w:bottom w:val="single" w:sz="4" w:space="0" w:color="auto"/>
              <w:right w:val="single" w:sz="4" w:space="0" w:color="auto"/>
            </w:tcBorders>
            <w:shd w:val="clear" w:color="auto" w:fill="FFFFFF" w:themeFill="background1"/>
          </w:tcPr>
          <w:p w:rsidR="00953264" w:rsidRPr="008B1B1A" w:rsidRDefault="00953264" w:rsidP="008B1B1A">
            <w:pPr>
              <w:spacing w:after="0" w:line="240" w:lineRule="auto"/>
              <w:rPr>
                <w:rFonts w:ascii="Times New Roman" w:hAnsi="Times New Roman"/>
                <w:sz w:val="26"/>
                <w:szCs w:val="26"/>
              </w:rPr>
            </w:pPr>
            <w:r w:rsidRPr="008B1B1A">
              <w:rPr>
                <w:rFonts w:ascii="Times New Roman" w:hAnsi="Times New Roman"/>
                <w:sz w:val="26"/>
                <w:szCs w:val="26"/>
              </w:rPr>
              <w:t>ул. Теплый Стан, д. 9, корп. 6</w:t>
            </w:r>
          </w:p>
        </w:tc>
      </w:tr>
      <w:tr w:rsidR="00953264" w:rsidRPr="008B1B1A" w:rsidTr="00953264">
        <w:trPr>
          <w:trHeight w:hRule="exact" w:val="454"/>
          <w:jc w:val="center"/>
        </w:trPr>
        <w:tc>
          <w:tcPr>
            <w:tcW w:w="16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3264" w:rsidRPr="008B1B1A" w:rsidRDefault="00953264" w:rsidP="008B1B1A">
            <w:pPr>
              <w:pStyle w:val="a5"/>
              <w:numPr>
                <w:ilvl w:val="0"/>
                <w:numId w:val="27"/>
              </w:numPr>
              <w:spacing w:line="240" w:lineRule="auto"/>
              <w:ind w:right="-2"/>
              <w:jc w:val="center"/>
              <w:rPr>
                <w:rFonts w:ascii="Times New Roman" w:eastAsia="Times New Roman" w:hAnsi="Times New Roman"/>
                <w:color w:val="000000"/>
                <w:sz w:val="26"/>
                <w:szCs w:val="26"/>
                <w:lang w:eastAsia="ru-RU"/>
              </w:rPr>
            </w:pPr>
          </w:p>
        </w:tc>
        <w:tc>
          <w:tcPr>
            <w:tcW w:w="8209" w:type="dxa"/>
            <w:tcBorders>
              <w:top w:val="single" w:sz="4" w:space="0" w:color="auto"/>
              <w:left w:val="single" w:sz="4" w:space="0" w:color="auto"/>
              <w:bottom w:val="single" w:sz="4" w:space="0" w:color="auto"/>
              <w:right w:val="single" w:sz="4" w:space="0" w:color="auto"/>
            </w:tcBorders>
            <w:shd w:val="clear" w:color="auto" w:fill="FFFFFF" w:themeFill="background1"/>
          </w:tcPr>
          <w:p w:rsidR="00953264" w:rsidRPr="008B1B1A" w:rsidRDefault="00953264" w:rsidP="008B1B1A">
            <w:pPr>
              <w:spacing w:after="0" w:line="240" w:lineRule="auto"/>
              <w:rPr>
                <w:rFonts w:ascii="Times New Roman" w:hAnsi="Times New Roman"/>
                <w:sz w:val="26"/>
                <w:szCs w:val="26"/>
              </w:rPr>
            </w:pPr>
            <w:r w:rsidRPr="008B1B1A">
              <w:rPr>
                <w:rFonts w:ascii="Times New Roman" w:hAnsi="Times New Roman"/>
                <w:sz w:val="26"/>
                <w:szCs w:val="26"/>
              </w:rPr>
              <w:t>ул. Теплый Стан, д. 25, корп. 6</w:t>
            </w:r>
          </w:p>
        </w:tc>
      </w:tr>
      <w:tr w:rsidR="00953264" w:rsidRPr="008B1B1A" w:rsidTr="00953264">
        <w:trPr>
          <w:trHeight w:hRule="exact" w:val="454"/>
          <w:jc w:val="center"/>
        </w:trPr>
        <w:tc>
          <w:tcPr>
            <w:tcW w:w="16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3264" w:rsidRPr="008B1B1A" w:rsidRDefault="00953264" w:rsidP="008B1B1A">
            <w:pPr>
              <w:pStyle w:val="a5"/>
              <w:numPr>
                <w:ilvl w:val="0"/>
                <w:numId w:val="27"/>
              </w:numPr>
              <w:spacing w:line="240" w:lineRule="auto"/>
              <w:ind w:right="-2"/>
              <w:jc w:val="center"/>
              <w:rPr>
                <w:rFonts w:ascii="Times New Roman" w:eastAsia="Times New Roman" w:hAnsi="Times New Roman"/>
                <w:color w:val="000000"/>
                <w:sz w:val="26"/>
                <w:szCs w:val="26"/>
                <w:lang w:eastAsia="ru-RU"/>
              </w:rPr>
            </w:pPr>
          </w:p>
        </w:tc>
        <w:tc>
          <w:tcPr>
            <w:tcW w:w="8209" w:type="dxa"/>
            <w:tcBorders>
              <w:top w:val="single" w:sz="4" w:space="0" w:color="auto"/>
              <w:left w:val="single" w:sz="4" w:space="0" w:color="auto"/>
              <w:bottom w:val="single" w:sz="4" w:space="0" w:color="auto"/>
              <w:right w:val="single" w:sz="4" w:space="0" w:color="auto"/>
            </w:tcBorders>
            <w:shd w:val="clear" w:color="auto" w:fill="FFFFFF" w:themeFill="background1"/>
          </w:tcPr>
          <w:p w:rsidR="00953264" w:rsidRPr="008B1B1A" w:rsidRDefault="00953264" w:rsidP="008B1B1A">
            <w:pPr>
              <w:spacing w:after="0" w:line="240" w:lineRule="auto"/>
              <w:rPr>
                <w:rFonts w:ascii="Times New Roman" w:hAnsi="Times New Roman"/>
                <w:sz w:val="26"/>
                <w:szCs w:val="26"/>
              </w:rPr>
            </w:pPr>
            <w:r w:rsidRPr="008B1B1A">
              <w:rPr>
                <w:rFonts w:ascii="Times New Roman" w:hAnsi="Times New Roman"/>
                <w:sz w:val="26"/>
                <w:szCs w:val="26"/>
              </w:rPr>
              <w:t>ул. Генерала Тюленева, д. 25, корп. 1</w:t>
            </w:r>
          </w:p>
        </w:tc>
      </w:tr>
      <w:tr w:rsidR="00953264" w:rsidRPr="008B1B1A" w:rsidTr="00953264">
        <w:trPr>
          <w:trHeight w:hRule="exact" w:val="454"/>
          <w:jc w:val="center"/>
        </w:trPr>
        <w:tc>
          <w:tcPr>
            <w:tcW w:w="16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3264" w:rsidRPr="008B1B1A" w:rsidRDefault="00953264" w:rsidP="008B1B1A">
            <w:pPr>
              <w:pStyle w:val="a5"/>
              <w:numPr>
                <w:ilvl w:val="0"/>
                <w:numId w:val="27"/>
              </w:numPr>
              <w:spacing w:line="240" w:lineRule="auto"/>
              <w:ind w:right="-2"/>
              <w:jc w:val="center"/>
              <w:rPr>
                <w:rFonts w:ascii="Times New Roman" w:eastAsia="Times New Roman" w:hAnsi="Times New Roman"/>
                <w:color w:val="000000"/>
                <w:sz w:val="26"/>
                <w:szCs w:val="26"/>
                <w:lang w:eastAsia="ru-RU"/>
              </w:rPr>
            </w:pPr>
          </w:p>
        </w:tc>
        <w:tc>
          <w:tcPr>
            <w:tcW w:w="8209" w:type="dxa"/>
            <w:tcBorders>
              <w:top w:val="single" w:sz="4" w:space="0" w:color="auto"/>
              <w:left w:val="single" w:sz="4" w:space="0" w:color="auto"/>
              <w:bottom w:val="single" w:sz="4" w:space="0" w:color="auto"/>
              <w:right w:val="single" w:sz="4" w:space="0" w:color="auto"/>
            </w:tcBorders>
            <w:shd w:val="clear" w:color="auto" w:fill="FFFFFF" w:themeFill="background1"/>
          </w:tcPr>
          <w:p w:rsidR="00953264" w:rsidRPr="008B1B1A" w:rsidRDefault="00953264" w:rsidP="008B1B1A">
            <w:pPr>
              <w:spacing w:after="0" w:line="240" w:lineRule="auto"/>
              <w:rPr>
                <w:rFonts w:ascii="Times New Roman" w:hAnsi="Times New Roman"/>
                <w:sz w:val="26"/>
                <w:szCs w:val="26"/>
              </w:rPr>
            </w:pPr>
            <w:r w:rsidRPr="008B1B1A">
              <w:rPr>
                <w:rFonts w:ascii="Times New Roman" w:hAnsi="Times New Roman"/>
                <w:sz w:val="26"/>
                <w:szCs w:val="26"/>
              </w:rPr>
              <w:t>ул. Островитянова, д. 6</w:t>
            </w:r>
          </w:p>
        </w:tc>
      </w:tr>
      <w:tr w:rsidR="00953264" w:rsidRPr="008B1B1A" w:rsidTr="00953264">
        <w:trPr>
          <w:trHeight w:hRule="exact" w:val="454"/>
          <w:jc w:val="center"/>
        </w:trPr>
        <w:tc>
          <w:tcPr>
            <w:tcW w:w="16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3264" w:rsidRPr="008B1B1A" w:rsidRDefault="00953264" w:rsidP="008B1B1A">
            <w:pPr>
              <w:pStyle w:val="a5"/>
              <w:numPr>
                <w:ilvl w:val="0"/>
                <w:numId w:val="27"/>
              </w:numPr>
              <w:spacing w:line="240" w:lineRule="auto"/>
              <w:ind w:right="-2"/>
              <w:jc w:val="center"/>
              <w:rPr>
                <w:rFonts w:ascii="Times New Roman" w:eastAsia="Times New Roman" w:hAnsi="Times New Roman"/>
                <w:color w:val="000000"/>
                <w:sz w:val="26"/>
                <w:szCs w:val="26"/>
                <w:lang w:eastAsia="ru-RU"/>
              </w:rPr>
            </w:pPr>
          </w:p>
        </w:tc>
        <w:tc>
          <w:tcPr>
            <w:tcW w:w="8209" w:type="dxa"/>
            <w:tcBorders>
              <w:top w:val="single" w:sz="4" w:space="0" w:color="auto"/>
              <w:left w:val="single" w:sz="4" w:space="0" w:color="auto"/>
              <w:bottom w:val="single" w:sz="4" w:space="0" w:color="auto"/>
              <w:right w:val="single" w:sz="4" w:space="0" w:color="auto"/>
            </w:tcBorders>
            <w:shd w:val="clear" w:color="auto" w:fill="FFFFFF" w:themeFill="background1"/>
          </w:tcPr>
          <w:p w:rsidR="00953264" w:rsidRPr="008B1B1A" w:rsidRDefault="00953264" w:rsidP="008B1B1A">
            <w:pPr>
              <w:spacing w:after="0" w:line="240" w:lineRule="auto"/>
              <w:rPr>
                <w:rFonts w:ascii="Times New Roman" w:hAnsi="Times New Roman"/>
                <w:sz w:val="26"/>
                <w:szCs w:val="26"/>
              </w:rPr>
            </w:pPr>
            <w:r w:rsidRPr="008B1B1A">
              <w:rPr>
                <w:rFonts w:ascii="Times New Roman" w:hAnsi="Times New Roman"/>
                <w:sz w:val="26"/>
                <w:szCs w:val="26"/>
              </w:rPr>
              <w:t xml:space="preserve">ул. Теплый Стан, д. 12, </w:t>
            </w:r>
            <w:proofErr w:type="spellStart"/>
            <w:proofErr w:type="gramStart"/>
            <w:r w:rsidRPr="008B1B1A">
              <w:rPr>
                <w:rFonts w:ascii="Times New Roman" w:hAnsi="Times New Roman"/>
                <w:sz w:val="26"/>
                <w:szCs w:val="26"/>
              </w:rPr>
              <w:t>корп</w:t>
            </w:r>
            <w:proofErr w:type="spellEnd"/>
            <w:proofErr w:type="gramEnd"/>
            <w:r w:rsidRPr="008B1B1A">
              <w:rPr>
                <w:rFonts w:ascii="Times New Roman" w:hAnsi="Times New Roman"/>
                <w:sz w:val="26"/>
                <w:szCs w:val="26"/>
              </w:rPr>
              <w:t xml:space="preserve"> 4</w:t>
            </w:r>
          </w:p>
        </w:tc>
      </w:tr>
      <w:tr w:rsidR="00953264" w:rsidRPr="008B1B1A" w:rsidTr="00953264">
        <w:trPr>
          <w:trHeight w:hRule="exact" w:val="454"/>
          <w:jc w:val="center"/>
        </w:trPr>
        <w:tc>
          <w:tcPr>
            <w:tcW w:w="16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3264" w:rsidRPr="008B1B1A" w:rsidRDefault="00953264" w:rsidP="008B1B1A">
            <w:pPr>
              <w:pStyle w:val="a5"/>
              <w:numPr>
                <w:ilvl w:val="0"/>
                <w:numId w:val="27"/>
              </w:numPr>
              <w:spacing w:line="240" w:lineRule="auto"/>
              <w:ind w:right="-2"/>
              <w:jc w:val="center"/>
              <w:rPr>
                <w:rFonts w:ascii="Times New Roman" w:eastAsia="Times New Roman" w:hAnsi="Times New Roman"/>
                <w:color w:val="000000"/>
                <w:sz w:val="26"/>
                <w:szCs w:val="26"/>
                <w:lang w:eastAsia="ru-RU"/>
              </w:rPr>
            </w:pPr>
          </w:p>
        </w:tc>
        <w:tc>
          <w:tcPr>
            <w:tcW w:w="8209" w:type="dxa"/>
            <w:tcBorders>
              <w:top w:val="single" w:sz="4" w:space="0" w:color="auto"/>
              <w:left w:val="single" w:sz="4" w:space="0" w:color="auto"/>
              <w:bottom w:val="single" w:sz="4" w:space="0" w:color="auto"/>
              <w:right w:val="single" w:sz="4" w:space="0" w:color="auto"/>
            </w:tcBorders>
            <w:shd w:val="clear" w:color="auto" w:fill="FFFFFF" w:themeFill="background1"/>
          </w:tcPr>
          <w:p w:rsidR="00953264" w:rsidRPr="008B1B1A" w:rsidRDefault="00953264" w:rsidP="008B1B1A">
            <w:pPr>
              <w:spacing w:after="0" w:line="240" w:lineRule="auto"/>
              <w:rPr>
                <w:rFonts w:ascii="Times New Roman" w:hAnsi="Times New Roman"/>
                <w:sz w:val="26"/>
                <w:szCs w:val="26"/>
              </w:rPr>
            </w:pPr>
            <w:r w:rsidRPr="008B1B1A">
              <w:rPr>
                <w:rFonts w:ascii="Times New Roman" w:hAnsi="Times New Roman"/>
                <w:sz w:val="26"/>
                <w:szCs w:val="26"/>
              </w:rPr>
              <w:t>ул. Теплый Стан, д. 14/2</w:t>
            </w:r>
          </w:p>
        </w:tc>
      </w:tr>
      <w:tr w:rsidR="00953264" w:rsidRPr="008B1B1A" w:rsidTr="00953264">
        <w:trPr>
          <w:trHeight w:hRule="exact" w:val="454"/>
          <w:jc w:val="center"/>
        </w:trPr>
        <w:tc>
          <w:tcPr>
            <w:tcW w:w="16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3264" w:rsidRPr="008B1B1A" w:rsidRDefault="00953264" w:rsidP="008B1B1A">
            <w:pPr>
              <w:pStyle w:val="a5"/>
              <w:numPr>
                <w:ilvl w:val="0"/>
                <w:numId w:val="27"/>
              </w:numPr>
              <w:spacing w:line="240" w:lineRule="auto"/>
              <w:ind w:right="-2"/>
              <w:jc w:val="center"/>
              <w:rPr>
                <w:rFonts w:ascii="Times New Roman" w:eastAsia="Times New Roman" w:hAnsi="Times New Roman"/>
                <w:color w:val="000000"/>
                <w:sz w:val="26"/>
                <w:szCs w:val="26"/>
                <w:lang w:eastAsia="ru-RU"/>
              </w:rPr>
            </w:pPr>
          </w:p>
        </w:tc>
        <w:tc>
          <w:tcPr>
            <w:tcW w:w="8209" w:type="dxa"/>
            <w:tcBorders>
              <w:top w:val="single" w:sz="4" w:space="0" w:color="auto"/>
              <w:left w:val="single" w:sz="4" w:space="0" w:color="auto"/>
              <w:bottom w:val="single" w:sz="4" w:space="0" w:color="auto"/>
              <w:right w:val="single" w:sz="4" w:space="0" w:color="auto"/>
            </w:tcBorders>
            <w:shd w:val="clear" w:color="auto" w:fill="FFFFFF" w:themeFill="background1"/>
          </w:tcPr>
          <w:p w:rsidR="00953264" w:rsidRPr="008B1B1A" w:rsidRDefault="00953264" w:rsidP="008B1B1A">
            <w:pPr>
              <w:spacing w:after="0" w:line="240" w:lineRule="auto"/>
              <w:rPr>
                <w:rFonts w:ascii="Times New Roman" w:hAnsi="Times New Roman"/>
                <w:sz w:val="26"/>
                <w:szCs w:val="26"/>
              </w:rPr>
            </w:pPr>
            <w:r w:rsidRPr="008B1B1A">
              <w:rPr>
                <w:rFonts w:ascii="Times New Roman" w:hAnsi="Times New Roman"/>
                <w:sz w:val="26"/>
                <w:szCs w:val="26"/>
              </w:rPr>
              <w:t>ул. Академика Виноградова, д. 4, корп. 1</w:t>
            </w:r>
          </w:p>
        </w:tc>
      </w:tr>
      <w:tr w:rsidR="00953264" w:rsidRPr="008B1B1A" w:rsidTr="00953264">
        <w:trPr>
          <w:trHeight w:hRule="exact" w:val="454"/>
          <w:jc w:val="center"/>
        </w:trPr>
        <w:tc>
          <w:tcPr>
            <w:tcW w:w="16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3264" w:rsidRPr="008B1B1A" w:rsidRDefault="00953264" w:rsidP="008B1B1A">
            <w:pPr>
              <w:pStyle w:val="a5"/>
              <w:numPr>
                <w:ilvl w:val="0"/>
                <w:numId w:val="27"/>
              </w:numPr>
              <w:spacing w:line="240" w:lineRule="auto"/>
              <w:ind w:right="-2"/>
              <w:jc w:val="center"/>
              <w:rPr>
                <w:rFonts w:ascii="Times New Roman" w:eastAsia="Times New Roman" w:hAnsi="Times New Roman"/>
                <w:color w:val="000000"/>
                <w:sz w:val="26"/>
                <w:szCs w:val="26"/>
                <w:lang w:eastAsia="ru-RU"/>
              </w:rPr>
            </w:pPr>
          </w:p>
        </w:tc>
        <w:tc>
          <w:tcPr>
            <w:tcW w:w="8209" w:type="dxa"/>
            <w:tcBorders>
              <w:top w:val="single" w:sz="4" w:space="0" w:color="auto"/>
              <w:left w:val="single" w:sz="4" w:space="0" w:color="auto"/>
              <w:bottom w:val="single" w:sz="4" w:space="0" w:color="auto"/>
              <w:right w:val="single" w:sz="4" w:space="0" w:color="auto"/>
            </w:tcBorders>
            <w:shd w:val="clear" w:color="auto" w:fill="FFFFFF" w:themeFill="background1"/>
          </w:tcPr>
          <w:p w:rsidR="00953264" w:rsidRPr="008B1B1A" w:rsidRDefault="00953264" w:rsidP="008B1B1A">
            <w:pPr>
              <w:spacing w:after="0" w:line="240" w:lineRule="auto"/>
              <w:rPr>
                <w:rFonts w:ascii="Times New Roman" w:hAnsi="Times New Roman"/>
                <w:sz w:val="26"/>
                <w:szCs w:val="26"/>
              </w:rPr>
            </w:pPr>
            <w:r w:rsidRPr="008B1B1A">
              <w:rPr>
                <w:rFonts w:ascii="Times New Roman" w:hAnsi="Times New Roman"/>
                <w:sz w:val="26"/>
                <w:szCs w:val="26"/>
              </w:rPr>
              <w:t>ул. Академика Виноградова, д. 4, корп. 2</w:t>
            </w:r>
          </w:p>
        </w:tc>
      </w:tr>
      <w:tr w:rsidR="00953264" w:rsidRPr="008B1B1A" w:rsidTr="00953264">
        <w:trPr>
          <w:trHeight w:hRule="exact" w:val="454"/>
          <w:jc w:val="center"/>
        </w:trPr>
        <w:tc>
          <w:tcPr>
            <w:tcW w:w="16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3264" w:rsidRPr="008B1B1A" w:rsidRDefault="00953264" w:rsidP="008B1B1A">
            <w:pPr>
              <w:pStyle w:val="a5"/>
              <w:numPr>
                <w:ilvl w:val="0"/>
                <w:numId w:val="27"/>
              </w:numPr>
              <w:spacing w:line="240" w:lineRule="auto"/>
              <w:ind w:right="-2"/>
              <w:jc w:val="center"/>
              <w:rPr>
                <w:rFonts w:ascii="Times New Roman" w:eastAsia="Times New Roman" w:hAnsi="Times New Roman"/>
                <w:color w:val="000000"/>
                <w:sz w:val="26"/>
                <w:szCs w:val="26"/>
                <w:lang w:eastAsia="ru-RU"/>
              </w:rPr>
            </w:pPr>
          </w:p>
        </w:tc>
        <w:tc>
          <w:tcPr>
            <w:tcW w:w="8209" w:type="dxa"/>
            <w:tcBorders>
              <w:top w:val="single" w:sz="4" w:space="0" w:color="auto"/>
              <w:left w:val="single" w:sz="4" w:space="0" w:color="auto"/>
              <w:bottom w:val="single" w:sz="4" w:space="0" w:color="auto"/>
              <w:right w:val="single" w:sz="4" w:space="0" w:color="auto"/>
            </w:tcBorders>
            <w:shd w:val="clear" w:color="auto" w:fill="FFFFFF" w:themeFill="background1"/>
          </w:tcPr>
          <w:p w:rsidR="00953264" w:rsidRPr="008B1B1A" w:rsidRDefault="00953264" w:rsidP="008B1B1A">
            <w:pPr>
              <w:spacing w:after="0" w:line="240" w:lineRule="auto"/>
              <w:rPr>
                <w:rFonts w:ascii="Times New Roman" w:hAnsi="Times New Roman"/>
                <w:sz w:val="26"/>
                <w:szCs w:val="26"/>
              </w:rPr>
            </w:pPr>
            <w:r w:rsidRPr="008B1B1A">
              <w:rPr>
                <w:rFonts w:ascii="Times New Roman" w:hAnsi="Times New Roman"/>
                <w:sz w:val="26"/>
                <w:szCs w:val="26"/>
              </w:rPr>
              <w:t>ул. Академика Виноградова, д. 10, корп. 1</w:t>
            </w:r>
          </w:p>
        </w:tc>
      </w:tr>
      <w:tr w:rsidR="00953264" w:rsidRPr="008B1B1A" w:rsidTr="00953264">
        <w:trPr>
          <w:trHeight w:hRule="exact" w:val="454"/>
          <w:jc w:val="center"/>
        </w:trPr>
        <w:tc>
          <w:tcPr>
            <w:tcW w:w="16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3264" w:rsidRPr="008B1B1A" w:rsidRDefault="00953264" w:rsidP="008B1B1A">
            <w:pPr>
              <w:pStyle w:val="a5"/>
              <w:numPr>
                <w:ilvl w:val="0"/>
                <w:numId w:val="27"/>
              </w:numPr>
              <w:spacing w:line="240" w:lineRule="auto"/>
              <w:ind w:right="-2"/>
              <w:jc w:val="center"/>
              <w:rPr>
                <w:rFonts w:ascii="Times New Roman" w:eastAsia="Times New Roman" w:hAnsi="Times New Roman"/>
                <w:color w:val="000000"/>
                <w:sz w:val="26"/>
                <w:szCs w:val="26"/>
                <w:lang w:eastAsia="ru-RU"/>
              </w:rPr>
            </w:pPr>
          </w:p>
        </w:tc>
        <w:tc>
          <w:tcPr>
            <w:tcW w:w="8209" w:type="dxa"/>
            <w:tcBorders>
              <w:top w:val="single" w:sz="4" w:space="0" w:color="auto"/>
              <w:left w:val="single" w:sz="4" w:space="0" w:color="auto"/>
              <w:bottom w:val="single" w:sz="4" w:space="0" w:color="auto"/>
              <w:right w:val="single" w:sz="4" w:space="0" w:color="auto"/>
            </w:tcBorders>
            <w:shd w:val="clear" w:color="auto" w:fill="FFFFFF" w:themeFill="background1"/>
          </w:tcPr>
          <w:p w:rsidR="00953264" w:rsidRPr="008B1B1A" w:rsidRDefault="00953264" w:rsidP="008B1B1A">
            <w:pPr>
              <w:spacing w:after="0" w:line="240" w:lineRule="auto"/>
              <w:rPr>
                <w:rFonts w:ascii="Times New Roman" w:hAnsi="Times New Roman"/>
                <w:sz w:val="26"/>
                <w:szCs w:val="26"/>
              </w:rPr>
            </w:pPr>
            <w:r w:rsidRPr="008B1B1A">
              <w:rPr>
                <w:rFonts w:ascii="Times New Roman" w:hAnsi="Times New Roman"/>
                <w:sz w:val="26"/>
                <w:szCs w:val="26"/>
              </w:rPr>
              <w:t>ул. Академика Виноградова, д. 10, корп. 2</w:t>
            </w:r>
          </w:p>
        </w:tc>
      </w:tr>
      <w:tr w:rsidR="00953264" w:rsidRPr="008B1B1A" w:rsidTr="00953264">
        <w:trPr>
          <w:trHeight w:hRule="exact" w:val="454"/>
          <w:jc w:val="center"/>
        </w:trPr>
        <w:tc>
          <w:tcPr>
            <w:tcW w:w="16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3264" w:rsidRPr="008B1B1A" w:rsidRDefault="00953264" w:rsidP="008B1B1A">
            <w:pPr>
              <w:pStyle w:val="a5"/>
              <w:numPr>
                <w:ilvl w:val="0"/>
                <w:numId w:val="27"/>
              </w:numPr>
              <w:spacing w:line="240" w:lineRule="auto"/>
              <w:ind w:right="-2"/>
              <w:jc w:val="center"/>
              <w:rPr>
                <w:rFonts w:ascii="Times New Roman" w:eastAsia="Times New Roman" w:hAnsi="Times New Roman"/>
                <w:color w:val="000000"/>
                <w:sz w:val="26"/>
                <w:szCs w:val="26"/>
                <w:lang w:eastAsia="ru-RU"/>
              </w:rPr>
            </w:pPr>
          </w:p>
        </w:tc>
        <w:tc>
          <w:tcPr>
            <w:tcW w:w="8209" w:type="dxa"/>
            <w:tcBorders>
              <w:top w:val="single" w:sz="4" w:space="0" w:color="auto"/>
              <w:left w:val="single" w:sz="4" w:space="0" w:color="auto"/>
              <w:bottom w:val="single" w:sz="4" w:space="0" w:color="auto"/>
              <w:right w:val="single" w:sz="4" w:space="0" w:color="auto"/>
            </w:tcBorders>
            <w:shd w:val="clear" w:color="auto" w:fill="FFFFFF" w:themeFill="background1"/>
          </w:tcPr>
          <w:p w:rsidR="00953264" w:rsidRPr="008B1B1A" w:rsidRDefault="00953264" w:rsidP="008B1B1A">
            <w:pPr>
              <w:spacing w:after="0" w:line="240" w:lineRule="auto"/>
              <w:rPr>
                <w:rFonts w:ascii="Times New Roman" w:hAnsi="Times New Roman"/>
                <w:sz w:val="26"/>
                <w:szCs w:val="26"/>
              </w:rPr>
            </w:pPr>
            <w:r w:rsidRPr="008B1B1A">
              <w:rPr>
                <w:rFonts w:ascii="Times New Roman" w:hAnsi="Times New Roman"/>
                <w:sz w:val="26"/>
                <w:szCs w:val="26"/>
              </w:rPr>
              <w:t>ул. Академика Виноградова, д. 12</w:t>
            </w:r>
          </w:p>
        </w:tc>
      </w:tr>
      <w:tr w:rsidR="00953264" w:rsidRPr="008B1B1A" w:rsidTr="00953264">
        <w:trPr>
          <w:trHeight w:hRule="exact" w:val="454"/>
          <w:jc w:val="center"/>
        </w:trPr>
        <w:tc>
          <w:tcPr>
            <w:tcW w:w="16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3264" w:rsidRPr="008B1B1A" w:rsidRDefault="00953264" w:rsidP="008B1B1A">
            <w:pPr>
              <w:pStyle w:val="a5"/>
              <w:numPr>
                <w:ilvl w:val="0"/>
                <w:numId w:val="27"/>
              </w:numPr>
              <w:spacing w:line="240" w:lineRule="auto"/>
              <w:ind w:right="-2"/>
              <w:jc w:val="center"/>
              <w:rPr>
                <w:rFonts w:ascii="Times New Roman" w:eastAsia="Times New Roman" w:hAnsi="Times New Roman"/>
                <w:color w:val="000000"/>
                <w:sz w:val="26"/>
                <w:szCs w:val="26"/>
                <w:lang w:eastAsia="ru-RU"/>
              </w:rPr>
            </w:pPr>
          </w:p>
        </w:tc>
        <w:tc>
          <w:tcPr>
            <w:tcW w:w="8209" w:type="dxa"/>
            <w:tcBorders>
              <w:top w:val="single" w:sz="4" w:space="0" w:color="auto"/>
              <w:left w:val="single" w:sz="4" w:space="0" w:color="auto"/>
              <w:bottom w:val="single" w:sz="4" w:space="0" w:color="auto"/>
              <w:right w:val="single" w:sz="4" w:space="0" w:color="auto"/>
            </w:tcBorders>
            <w:shd w:val="clear" w:color="auto" w:fill="FFFFFF" w:themeFill="background1"/>
          </w:tcPr>
          <w:p w:rsidR="00953264" w:rsidRPr="008B1B1A" w:rsidRDefault="00953264" w:rsidP="008B1B1A">
            <w:pPr>
              <w:spacing w:after="0" w:line="240" w:lineRule="auto"/>
              <w:rPr>
                <w:rFonts w:ascii="Times New Roman" w:hAnsi="Times New Roman"/>
                <w:sz w:val="26"/>
                <w:szCs w:val="26"/>
              </w:rPr>
            </w:pPr>
            <w:r w:rsidRPr="008B1B1A">
              <w:rPr>
                <w:rFonts w:ascii="Times New Roman" w:hAnsi="Times New Roman"/>
                <w:sz w:val="26"/>
                <w:szCs w:val="26"/>
              </w:rPr>
              <w:t>ул. Теплый Стан, д. 7, корп. 1</w:t>
            </w:r>
          </w:p>
        </w:tc>
      </w:tr>
      <w:tr w:rsidR="00953264" w:rsidRPr="008B1B1A" w:rsidTr="00953264">
        <w:trPr>
          <w:trHeight w:hRule="exact" w:val="454"/>
          <w:jc w:val="center"/>
        </w:trPr>
        <w:tc>
          <w:tcPr>
            <w:tcW w:w="16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3264" w:rsidRPr="008B1B1A" w:rsidRDefault="00953264" w:rsidP="008B1B1A">
            <w:pPr>
              <w:pStyle w:val="a5"/>
              <w:numPr>
                <w:ilvl w:val="0"/>
                <w:numId w:val="27"/>
              </w:numPr>
              <w:spacing w:line="240" w:lineRule="auto"/>
              <w:ind w:right="-2"/>
              <w:jc w:val="center"/>
              <w:rPr>
                <w:rFonts w:ascii="Times New Roman" w:eastAsia="Times New Roman" w:hAnsi="Times New Roman"/>
                <w:color w:val="000000"/>
                <w:sz w:val="26"/>
                <w:szCs w:val="26"/>
                <w:lang w:eastAsia="ru-RU"/>
              </w:rPr>
            </w:pPr>
          </w:p>
        </w:tc>
        <w:tc>
          <w:tcPr>
            <w:tcW w:w="8209" w:type="dxa"/>
            <w:tcBorders>
              <w:top w:val="single" w:sz="4" w:space="0" w:color="auto"/>
              <w:left w:val="single" w:sz="4" w:space="0" w:color="auto"/>
              <w:bottom w:val="single" w:sz="4" w:space="0" w:color="auto"/>
              <w:right w:val="single" w:sz="4" w:space="0" w:color="auto"/>
            </w:tcBorders>
            <w:shd w:val="clear" w:color="auto" w:fill="FFFFFF" w:themeFill="background1"/>
          </w:tcPr>
          <w:p w:rsidR="00953264" w:rsidRPr="008B1B1A" w:rsidRDefault="00953264" w:rsidP="008B1B1A">
            <w:pPr>
              <w:spacing w:after="0" w:line="240" w:lineRule="auto"/>
              <w:rPr>
                <w:rFonts w:ascii="Times New Roman" w:hAnsi="Times New Roman"/>
                <w:sz w:val="26"/>
                <w:szCs w:val="26"/>
              </w:rPr>
            </w:pPr>
            <w:r w:rsidRPr="008B1B1A">
              <w:rPr>
                <w:rFonts w:ascii="Times New Roman" w:hAnsi="Times New Roman"/>
                <w:sz w:val="26"/>
                <w:szCs w:val="26"/>
              </w:rPr>
              <w:t>ул. Генерала Тюленева, д. 1</w:t>
            </w:r>
          </w:p>
        </w:tc>
      </w:tr>
      <w:tr w:rsidR="00953264" w:rsidRPr="008B1B1A" w:rsidTr="00953264">
        <w:trPr>
          <w:trHeight w:hRule="exact" w:val="454"/>
          <w:jc w:val="center"/>
        </w:trPr>
        <w:tc>
          <w:tcPr>
            <w:tcW w:w="16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3264" w:rsidRPr="008B1B1A" w:rsidRDefault="00953264" w:rsidP="008B1B1A">
            <w:pPr>
              <w:pStyle w:val="a5"/>
              <w:numPr>
                <w:ilvl w:val="0"/>
                <w:numId w:val="27"/>
              </w:numPr>
              <w:spacing w:line="240" w:lineRule="auto"/>
              <w:ind w:right="-2"/>
              <w:jc w:val="center"/>
              <w:rPr>
                <w:rFonts w:ascii="Times New Roman" w:eastAsia="Times New Roman" w:hAnsi="Times New Roman"/>
                <w:color w:val="000000"/>
                <w:sz w:val="26"/>
                <w:szCs w:val="26"/>
                <w:lang w:eastAsia="ru-RU"/>
              </w:rPr>
            </w:pPr>
          </w:p>
        </w:tc>
        <w:tc>
          <w:tcPr>
            <w:tcW w:w="8209" w:type="dxa"/>
            <w:tcBorders>
              <w:top w:val="single" w:sz="4" w:space="0" w:color="auto"/>
              <w:left w:val="single" w:sz="4" w:space="0" w:color="auto"/>
              <w:bottom w:val="single" w:sz="4" w:space="0" w:color="auto"/>
              <w:right w:val="single" w:sz="4" w:space="0" w:color="auto"/>
            </w:tcBorders>
            <w:shd w:val="clear" w:color="auto" w:fill="FFFFFF" w:themeFill="background1"/>
          </w:tcPr>
          <w:p w:rsidR="00953264" w:rsidRPr="008B1B1A" w:rsidRDefault="00953264" w:rsidP="008B1B1A">
            <w:pPr>
              <w:spacing w:after="0" w:line="240" w:lineRule="auto"/>
              <w:rPr>
                <w:rFonts w:ascii="Times New Roman" w:hAnsi="Times New Roman"/>
                <w:sz w:val="26"/>
                <w:szCs w:val="26"/>
              </w:rPr>
            </w:pPr>
            <w:r w:rsidRPr="008B1B1A">
              <w:rPr>
                <w:rFonts w:ascii="Times New Roman" w:hAnsi="Times New Roman"/>
                <w:sz w:val="26"/>
                <w:szCs w:val="26"/>
              </w:rPr>
              <w:t>ул. Генерала Тюленева, д. 3</w:t>
            </w:r>
          </w:p>
        </w:tc>
      </w:tr>
      <w:tr w:rsidR="00953264" w:rsidRPr="008B1B1A" w:rsidTr="00953264">
        <w:trPr>
          <w:trHeight w:hRule="exact" w:val="454"/>
          <w:jc w:val="center"/>
        </w:trPr>
        <w:tc>
          <w:tcPr>
            <w:tcW w:w="16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3264" w:rsidRPr="008B1B1A" w:rsidRDefault="00953264" w:rsidP="008B1B1A">
            <w:pPr>
              <w:pStyle w:val="a5"/>
              <w:numPr>
                <w:ilvl w:val="0"/>
                <w:numId w:val="27"/>
              </w:numPr>
              <w:spacing w:line="240" w:lineRule="auto"/>
              <w:ind w:right="-2"/>
              <w:jc w:val="center"/>
              <w:rPr>
                <w:rFonts w:ascii="Times New Roman" w:eastAsia="Times New Roman" w:hAnsi="Times New Roman"/>
                <w:color w:val="000000"/>
                <w:sz w:val="26"/>
                <w:szCs w:val="26"/>
                <w:lang w:eastAsia="ru-RU"/>
              </w:rPr>
            </w:pPr>
          </w:p>
        </w:tc>
        <w:tc>
          <w:tcPr>
            <w:tcW w:w="8209" w:type="dxa"/>
            <w:tcBorders>
              <w:top w:val="single" w:sz="4" w:space="0" w:color="auto"/>
              <w:left w:val="single" w:sz="4" w:space="0" w:color="auto"/>
              <w:bottom w:val="single" w:sz="4" w:space="0" w:color="auto"/>
              <w:right w:val="single" w:sz="4" w:space="0" w:color="auto"/>
            </w:tcBorders>
            <w:shd w:val="clear" w:color="auto" w:fill="FFFFFF" w:themeFill="background1"/>
          </w:tcPr>
          <w:p w:rsidR="00953264" w:rsidRPr="008B1B1A" w:rsidRDefault="00953264" w:rsidP="008B1B1A">
            <w:pPr>
              <w:spacing w:after="0" w:line="240" w:lineRule="auto"/>
              <w:rPr>
                <w:rFonts w:ascii="Times New Roman" w:hAnsi="Times New Roman"/>
                <w:sz w:val="26"/>
                <w:szCs w:val="26"/>
              </w:rPr>
            </w:pPr>
            <w:r w:rsidRPr="008B1B1A">
              <w:rPr>
                <w:rFonts w:ascii="Times New Roman" w:hAnsi="Times New Roman"/>
                <w:sz w:val="26"/>
                <w:szCs w:val="26"/>
              </w:rPr>
              <w:t>ул. Академика Бакулева, д. 10</w:t>
            </w:r>
          </w:p>
        </w:tc>
      </w:tr>
      <w:tr w:rsidR="00953264" w:rsidRPr="008B1B1A" w:rsidTr="00953264">
        <w:trPr>
          <w:trHeight w:hRule="exact" w:val="454"/>
          <w:jc w:val="center"/>
        </w:trPr>
        <w:tc>
          <w:tcPr>
            <w:tcW w:w="16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3264" w:rsidRPr="008B1B1A" w:rsidRDefault="00953264" w:rsidP="008B1B1A">
            <w:pPr>
              <w:pStyle w:val="a5"/>
              <w:numPr>
                <w:ilvl w:val="0"/>
                <w:numId w:val="27"/>
              </w:numPr>
              <w:spacing w:line="240" w:lineRule="auto"/>
              <w:ind w:right="-2"/>
              <w:jc w:val="center"/>
              <w:rPr>
                <w:rFonts w:ascii="Times New Roman" w:eastAsia="Times New Roman" w:hAnsi="Times New Roman"/>
                <w:color w:val="000000"/>
                <w:sz w:val="26"/>
                <w:szCs w:val="26"/>
                <w:lang w:eastAsia="ru-RU"/>
              </w:rPr>
            </w:pPr>
          </w:p>
        </w:tc>
        <w:tc>
          <w:tcPr>
            <w:tcW w:w="8209" w:type="dxa"/>
            <w:tcBorders>
              <w:top w:val="single" w:sz="4" w:space="0" w:color="auto"/>
              <w:left w:val="single" w:sz="4" w:space="0" w:color="auto"/>
              <w:bottom w:val="single" w:sz="4" w:space="0" w:color="auto"/>
              <w:right w:val="single" w:sz="4" w:space="0" w:color="auto"/>
            </w:tcBorders>
            <w:shd w:val="clear" w:color="auto" w:fill="FFFFFF" w:themeFill="background1"/>
          </w:tcPr>
          <w:p w:rsidR="00953264" w:rsidRPr="008B1B1A" w:rsidRDefault="00953264" w:rsidP="008B1B1A">
            <w:pPr>
              <w:spacing w:after="0" w:line="240" w:lineRule="auto"/>
              <w:rPr>
                <w:rFonts w:ascii="Times New Roman" w:hAnsi="Times New Roman"/>
                <w:sz w:val="26"/>
                <w:szCs w:val="26"/>
              </w:rPr>
            </w:pPr>
            <w:r w:rsidRPr="008B1B1A">
              <w:rPr>
                <w:rFonts w:ascii="Times New Roman" w:hAnsi="Times New Roman"/>
                <w:sz w:val="26"/>
                <w:szCs w:val="26"/>
              </w:rPr>
              <w:t>ул. Генерала Тюленева, д. 29, корп. 4</w:t>
            </w:r>
          </w:p>
        </w:tc>
      </w:tr>
      <w:tr w:rsidR="00953264" w:rsidRPr="008B1B1A" w:rsidTr="00953264">
        <w:trPr>
          <w:trHeight w:hRule="exact" w:val="454"/>
          <w:jc w:val="center"/>
        </w:trPr>
        <w:tc>
          <w:tcPr>
            <w:tcW w:w="16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3264" w:rsidRPr="008B1B1A" w:rsidRDefault="00953264" w:rsidP="008B1B1A">
            <w:pPr>
              <w:pStyle w:val="a5"/>
              <w:numPr>
                <w:ilvl w:val="0"/>
                <w:numId w:val="27"/>
              </w:numPr>
              <w:spacing w:line="240" w:lineRule="auto"/>
              <w:ind w:right="-2"/>
              <w:jc w:val="center"/>
              <w:rPr>
                <w:rFonts w:ascii="Times New Roman" w:eastAsia="Times New Roman" w:hAnsi="Times New Roman"/>
                <w:color w:val="000000"/>
                <w:sz w:val="26"/>
                <w:szCs w:val="26"/>
                <w:lang w:eastAsia="ru-RU"/>
              </w:rPr>
            </w:pPr>
          </w:p>
        </w:tc>
        <w:tc>
          <w:tcPr>
            <w:tcW w:w="8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3264" w:rsidRPr="008B1B1A" w:rsidRDefault="00953264" w:rsidP="008B1B1A">
            <w:pPr>
              <w:spacing w:after="0" w:line="240" w:lineRule="auto"/>
              <w:rPr>
                <w:rFonts w:ascii="Times New Roman" w:hAnsi="Times New Roman"/>
                <w:sz w:val="26"/>
                <w:szCs w:val="26"/>
              </w:rPr>
            </w:pPr>
            <w:r w:rsidRPr="008B1B1A">
              <w:rPr>
                <w:rFonts w:ascii="Times New Roman" w:hAnsi="Times New Roman"/>
                <w:sz w:val="26"/>
                <w:szCs w:val="26"/>
              </w:rPr>
              <w:t xml:space="preserve">ул. Теплый Стан д. 9 </w:t>
            </w:r>
            <w:proofErr w:type="spellStart"/>
            <w:proofErr w:type="gramStart"/>
            <w:r w:rsidRPr="008B1B1A">
              <w:rPr>
                <w:rFonts w:ascii="Times New Roman" w:hAnsi="Times New Roman"/>
                <w:sz w:val="26"/>
                <w:szCs w:val="26"/>
              </w:rPr>
              <w:t>корп</w:t>
            </w:r>
            <w:proofErr w:type="spellEnd"/>
            <w:proofErr w:type="gramEnd"/>
            <w:r w:rsidRPr="008B1B1A">
              <w:rPr>
                <w:rFonts w:ascii="Times New Roman" w:hAnsi="Times New Roman"/>
                <w:sz w:val="26"/>
                <w:szCs w:val="26"/>
              </w:rPr>
              <w:t xml:space="preserve"> 1</w:t>
            </w:r>
          </w:p>
        </w:tc>
      </w:tr>
      <w:tr w:rsidR="00953264" w:rsidRPr="008B1B1A" w:rsidTr="00953264">
        <w:trPr>
          <w:trHeight w:hRule="exact" w:val="454"/>
          <w:jc w:val="center"/>
        </w:trPr>
        <w:tc>
          <w:tcPr>
            <w:tcW w:w="16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3264" w:rsidRPr="008B1B1A" w:rsidRDefault="00953264" w:rsidP="008B1B1A">
            <w:pPr>
              <w:pStyle w:val="a5"/>
              <w:numPr>
                <w:ilvl w:val="0"/>
                <w:numId w:val="27"/>
              </w:numPr>
              <w:spacing w:line="240" w:lineRule="auto"/>
              <w:ind w:right="-2"/>
              <w:jc w:val="center"/>
              <w:rPr>
                <w:rFonts w:ascii="Times New Roman" w:eastAsia="Times New Roman" w:hAnsi="Times New Roman"/>
                <w:color w:val="000000"/>
                <w:sz w:val="26"/>
                <w:szCs w:val="26"/>
                <w:lang w:eastAsia="ru-RU"/>
              </w:rPr>
            </w:pPr>
          </w:p>
        </w:tc>
        <w:tc>
          <w:tcPr>
            <w:tcW w:w="8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3264" w:rsidRPr="008B1B1A" w:rsidRDefault="00953264" w:rsidP="008B1B1A">
            <w:pPr>
              <w:spacing w:after="0" w:line="240" w:lineRule="auto"/>
              <w:rPr>
                <w:rFonts w:ascii="Times New Roman" w:hAnsi="Times New Roman"/>
                <w:sz w:val="26"/>
                <w:szCs w:val="26"/>
              </w:rPr>
            </w:pPr>
            <w:r w:rsidRPr="008B1B1A">
              <w:rPr>
                <w:rFonts w:ascii="Times New Roman" w:hAnsi="Times New Roman"/>
                <w:sz w:val="26"/>
                <w:szCs w:val="26"/>
              </w:rPr>
              <w:t>ул. Профсоюзная, д. 142</w:t>
            </w:r>
          </w:p>
        </w:tc>
      </w:tr>
      <w:tr w:rsidR="00953264" w:rsidRPr="008B1B1A" w:rsidTr="00953264">
        <w:trPr>
          <w:trHeight w:hRule="exact" w:val="454"/>
          <w:jc w:val="center"/>
        </w:trPr>
        <w:tc>
          <w:tcPr>
            <w:tcW w:w="16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3264" w:rsidRPr="008B1B1A" w:rsidRDefault="00953264" w:rsidP="008B1B1A">
            <w:pPr>
              <w:pStyle w:val="a5"/>
              <w:numPr>
                <w:ilvl w:val="0"/>
                <w:numId w:val="27"/>
              </w:numPr>
              <w:spacing w:line="240" w:lineRule="auto"/>
              <w:ind w:right="-2"/>
              <w:jc w:val="center"/>
              <w:rPr>
                <w:rFonts w:ascii="Times New Roman" w:eastAsia="Times New Roman" w:hAnsi="Times New Roman"/>
                <w:color w:val="000000"/>
                <w:sz w:val="26"/>
                <w:szCs w:val="26"/>
                <w:lang w:eastAsia="ru-RU"/>
              </w:rPr>
            </w:pPr>
          </w:p>
        </w:tc>
        <w:tc>
          <w:tcPr>
            <w:tcW w:w="8209" w:type="dxa"/>
            <w:tcBorders>
              <w:top w:val="single" w:sz="4" w:space="0" w:color="auto"/>
              <w:left w:val="single" w:sz="4" w:space="0" w:color="auto"/>
              <w:bottom w:val="single" w:sz="4" w:space="0" w:color="auto"/>
              <w:right w:val="single" w:sz="4" w:space="0" w:color="auto"/>
            </w:tcBorders>
            <w:shd w:val="clear" w:color="auto" w:fill="FFFFFF" w:themeFill="background1"/>
          </w:tcPr>
          <w:p w:rsidR="00953264" w:rsidRPr="008B1B1A" w:rsidRDefault="00953264" w:rsidP="008B1B1A">
            <w:pPr>
              <w:spacing w:after="0" w:line="240" w:lineRule="auto"/>
              <w:rPr>
                <w:rFonts w:ascii="Times New Roman" w:hAnsi="Times New Roman"/>
                <w:sz w:val="26"/>
                <w:szCs w:val="26"/>
              </w:rPr>
            </w:pPr>
            <w:r w:rsidRPr="008B1B1A">
              <w:rPr>
                <w:rFonts w:ascii="Times New Roman" w:hAnsi="Times New Roman"/>
                <w:sz w:val="26"/>
                <w:szCs w:val="26"/>
              </w:rPr>
              <w:t>ул. Профсоюзная, д. 146, корп. 3</w:t>
            </w:r>
          </w:p>
        </w:tc>
      </w:tr>
      <w:tr w:rsidR="00953264" w:rsidRPr="008B1B1A" w:rsidTr="00953264">
        <w:trPr>
          <w:trHeight w:hRule="exact" w:val="454"/>
          <w:jc w:val="center"/>
        </w:trPr>
        <w:tc>
          <w:tcPr>
            <w:tcW w:w="16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3264" w:rsidRPr="008B1B1A" w:rsidRDefault="00953264" w:rsidP="008B1B1A">
            <w:pPr>
              <w:pStyle w:val="a5"/>
              <w:numPr>
                <w:ilvl w:val="0"/>
                <w:numId w:val="27"/>
              </w:numPr>
              <w:spacing w:line="240" w:lineRule="auto"/>
              <w:ind w:right="-2"/>
              <w:jc w:val="center"/>
              <w:rPr>
                <w:rFonts w:ascii="Times New Roman" w:eastAsia="Times New Roman" w:hAnsi="Times New Roman"/>
                <w:color w:val="000000"/>
                <w:sz w:val="26"/>
                <w:szCs w:val="26"/>
                <w:lang w:eastAsia="ru-RU"/>
              </w:rPr>
            </w:pPr>
          </w:p>
        </w:tc>
        <w:tc>
          <w:tcPr>
            <w:tcW w:w="8209" w:type="dxa"/>
            <w:tcBorders>
              <w:top w:val="single" w:sz="4" w:space="0" w:color="auto"/>
              <w:left w:val="single" w:sz="4" w:space="0" w:color="auto"/>
              <w:bottom w:val="single" w:sz="4" w:space="0" w:color="auto"/>
              <w:right w:val="single" w:sz="4" w:space="0" w:color="auto"/>
            </w:tcBorders>
            <w:shd w:val="clear" w:color="auto" w:fill="FFFFFF" w:themeFill="background1"/>
          </w:tcPr>
          <w:p w:rsidR="00953264" w:rsidRPr="008B1B1A" w:rsidRDefault="00953264" w:rsidP="008B1B1A">
            <w:pPr>
              <w:spacing w:after="0" w:line="240" w:lineRule="auto"/>
              <w:rPr>
                <w:rFonts w:ascii="Times New Roman" w:hAnsi="Times New Roman"/>
                <w:sz w:val="26"/>
                <w:szCs w:val="26"/>
              </w:rPr>
            </w:pPr>
            <w:r w:rsidRPr="008B1B1A">
              <w:rPr>
                <w:rFonts w:ascii="Times New Roman" w:hAnsi="Times New Roman"/>
                <w:sz w:val="26"/>
                <w:szCs w:val="26"/>
              </w:rPr>
              <w:t>ул. Академика Виноградова, д. 4, корп. 3</w:t>
            </w:r>
          </w:p>
        </w:tc>
      </w:tr>
      <w:tr w:rsidR="00953264" w:rsidRPr="008B1B1A" w:rsidTr="00953264">
        <w:trPr>
          <w:trHeight w:hRule="exact" w:val="454"/>
          <w:jc w:val="center"/>
        </w:trPr>
        <w:tc>
          <w:tcPr>
            <w:tcW w:w="16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3264" w:rsidRPr="008B1B1A" w:rsidRDefault="00953264" w:rsidP="008B1B1A">
            <w:pPr>
              <w:pStyle w:val="a5"/>
              <w:numPr>
                <w:ilvl w:val="0"/>
                <w:numId w:val="27"/>
              </w:numPr>
              <w:spacing w:line="240" w:lineRule="auto"/>
              <w:ind w:right="-2"/>
              <w:jc w:val="center"/>
              <w:rPr>
                <w:rFonts w:ascii="Times New Roman" w:eastAsia="Times New Roman" w:hAnsi="Times New Roman"/>
                <w:color w:val="000000"/>
                <w:sz w:val="26"/>
                <w:szCs w:val="26"/>
                <w:lang w:eastAsia="ru-RU"/>
              </w:rPr>
            </w:pPr>
          </w:p>
        </w:tc>
        <w:tc>
          <w:tcPr>
            <w:tcW w:w="8209" w:type="dxa"/>
            <w:tcBorders>
              <w:top w:val="single" w:sz="4" w:space="0" w:color="auto"/>
              <w:left w:val="single" w:sz="4" w:space="0" w:color="auto"/>
              <w:bottom w:val="single" w:sz="4" w:space="0" w:color="auto"/>
              <w:right w:val="single" w:sz="4" w:space="0" w:color="auto"/>
            </w:tcBorders>
            <w:shd w:val="clear" w:color="auto" w:fill="FFFFFF" w:themeFill="background1"/>
          </w:tcPr>
          <w:p w:rsidR="00953264" w:rsidRPr="008B1B1A" w:rsidRDefault="00953264" w:rsidP="008B1B1A">
            <w:pPr>
              <w:spacing w:after="0" w:line="240" w:lineRule="auto"/>
              <w:rPr>
                <w:rFonts w:ascii="Times New Roman" w:hAnsi="Times New Roman"/>
                <w:sz w:val="26"/>
                <w:szCs w:val="26"/>
              </w:rPr>
            </w:pPr>
            <w:r w:rsidRPr="008B1B1A">
              <w:rPr>
                <w:rFonts w:ascii="Times New Roman" w:hAnsi="Times New Roman"/>
                <w:sz w:val="26"/>
                <w:szCs w:val="26"/>
              </w:rPr>
              <w:t>ул. Академика Виноградова, д. 6</w:t>
            </w:r>
          </w:p>
        </w:tc>
      </w:tr>
      <w:tr w:rsidR="00953264" w:rsidRPr="008B1B1A" w:rsidTr="00953264">
        <w:trPr>
          <w:trHeight w:hRule="exact" w:val="454"/>
          <w:jc w:val="center"/>
        </w:trPr>
        <w:tc>
          <w:tcPr>
            <w:tcW w:w="16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3264" w:rsidRPr="008B1B1A" w:rsidRDefault="00953264" w:rsidP="008B1B1A">
            <w:pPr>
              <w:pStyle w:val="a5"/>
              <w:numPr>
                <w:ilvl w:val="0"/>
                <w:numId w:val="27"/>
              </w:numPr>
              <w:spacing w:line="240" w:lineRule="auto"/>
              <w:ind w:right="-2"/>
              <w:jc w:val="center"/>
              <w:rPr>
                <w:rFonts w:ascii="Times New Roman" w:eastAsia="Times New Roman" w:hAnsi="Times New Roman"/>
                <w:color w:val="000000"/>
                <w:sz w:val="26"/>
                <w:szCs w:val="26"/>
                <w:lang w:eastAsia="ru-RU"/>
              </w:rPr>
            </w:pPr>
          </w:p>
        </w:tc>
        <w:tc>
          <w:tcPr>
            <w:tcW w:w="8209" w:type="dxa"/>
            <w:tcBorders>
              <w:top w:val="single" w:sz="4" w:space="0" w:color="auto"/>
              <w:left w:val="single" w:sz="4" w:space="0" w:color="auto"/>
              <w:bottom w:val="single" w:sz="4" w:space="0" w:color="auto"/>
              <w:right w:val="single" w:sz="4" w:space="0" w:color="auto"/>
            </w:tcBorders>
            <w:shd w:val="clear" w:color="auto" w:fill="FFFFFF" w:themeFill="background1"/>
          </w:tcPr>
          <w:p w:rsidR="00953264" w:rsidRPr="008B1B1A" w:rsidRDefault="00953264" w:rsidP="008B1B1A">
            <w:pPr>
              <w:spacing w:after="0" w:line="240" w:lineRule="auto"/>
              <w:rPr>
                <w:rFonts w:ascii="Times New Roman" w:hAnsi="Times New Roman"/>
                <w:sz w:val="26"/>
                <w:szCs w:val="26"/>
              </w:rPr>
            </w:pPr>
            <w:r w:rsidRPr="008B1B1A">
              <w:rPr>
                <w:rFonts w:ascii="Times New Roman" w:hAnsi="Times New Roman"/>
                <w:sz w:val="26"/>
                <w:szCs w:val="26"/>
              </w:rPr>
              <w:t>ул. Академика Виноградова, д. 8</w:t>
            </w:r>
          </w:p>
        </w:tc>
      </w:tr>
      <w:tr w:rsidR="00953264" w:rsidRPr="008B1B1A" w:rsidTr="00953264">
        <w:trPr>
          <w:trHeight w:hRule="exact" w:val="454"/>
          <w:jc w:val="center"/>
        </w:trPr>
        <w:tc>
          <w:tcPr>
            <w:tcW w:w="16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3264" w:rsidRPr="008B1B1A" w:rsidRDefault="00953264" w:rsidP="008B1B1A">
            <w:pPr>
              <w:pStyle w:val="a5"/>
              <w:numPr>
                <w:ilvl w:val="0"/>
                <w:numId w:val="27"/>
              </w:numPr>
              <w:spacing w:line="240" w:lineRule="auto"/>
              <w:ind w:right="-2"/>
              <w:jc w:val="center"/>
              <w:rPr>
                <w:rFonts w:ascii="Times New Roman" w:eastAsia="Times New Roman" w:hAnsi="Times New Roman"/>
                <w:color w:val="000000"/>
                <w:sz w:val="26"/>
                <w:szCs w:val="26"/>
                <w:lang w:eastAsia="ru-RU"/>
              </w:rPr>
            </w:pPr>
          </w:p>
        </w:tc>
        <w:tc>
          <w:tcPr>
            <w:tcW w:w="8209" w:type="dxa"/>
            <w:tcBorders>
              <w:top w:val="single" w:sz="4" w:space="0" w:color="auto"/>
              <w:left w:val="single" w:sz="4" w:space="0" w:color="auto"/>
              <w:bottom w:val="single" w:sz="4" w:space="0" w:color="auto"/>
              <w:right w:val="single" w:sz="4" w:space="0" w:color="auto"/>
            </w:tcBorders>
            <w:shd w:val="clear" w:color="auto" w:fill="FFFFFF" w:themeFill="background1"/>
          </w:tcPr>
          <w:p w:rsidR="00953264" w:rsidRPr="008B1B1A" w:rsidRDefault="00953264" w:rsidP="008B1B1A">
            <w:pPr>
              <w:spacing w:after="0" w:line="240" w:lineRule="auto"/>
              <w:rPr>
                <w:rFonts w:ascii="Times New Roman" w:hAnsi="Times New Roman"/>
                <w:sz w:val="26"/>
                <w:szCs w:val="26"/>
              </w:rPr>
            </w:pPr>
            <w:r w:rsidRPr="008B1B1A">
              <w:rPr>
                <w:rFonts w:ascii="Times New Roman" w:hAnsi="Times New Roman"/>
                <w:sz w:val="26"/>
                <w:szCs w:val="26"/>
              </w:rPr>
              <w:t>ул. Теплый Стан, д. 25, корп. 1</w:t>
            </w:r>
          </w:p>
        </w:tc>
      </w:tr>
      <w:tr w:rsidR="00953264" w:rsidRPr="008B1B1A" w:rsidTr="00953264">
        <w:trPr>
          <w:trHeight w:hRule="exact" w:val="454"/>
          <w:jc w:val="center"/>
        </w:trPr>
        <w:tc>
          <w:tcPr>
            <w:tcW w:w="16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3264" w:rsidRPr="008B1B1A" w:rsidRDefault="00953264" w:rsidP="008B1B1A">
            <w:pPr>
              <w:pStyle w:val="a5"/>
              <w:numPr>
                <w:ilvl w:val="0"/>
                <w:numId w:val="27"/>
              </w:numPr>
              <w:spacing w:line="240" w:lineRule="auto"/>
              <w:ind w:right="-2"/>
              <w:jc w:val="center"/>
              <w:rPr>
                <w:rFonts w:ascii="Times New Roman" w:eastAsia="Times New Roman" w:hAnsi="Times New Roman"/>
                <w:color w:val="000000"/>
                <w:sz w:val="26"/>
                <w:szCs w:val="26"/>
                <w:lang w:eastAsia="ru-RU"/>
              </w:rPr>
            </w:pPr>
          </w:p>
        </w:tc>
        <w:tc>
          <w:tcPr>
            <w:tcW w:w="8209" w:type="dxa"/>
            <w:tcBorders>
              <w:top w:val="single" w:sz="4" w:space="0" w:color="auto"/>
              <w:left w:val="single" w:sz="4" w:space="0" w:color="auto"/>
              <w:bottom w:val="single" w:sz="4" w:space="0" w:color="auto"/>
              <w:right w:val="single" w:sz="4" w:space="0" w:color="auto"/>
            </w:tcBorders>
            <w:shd w:val="clear" w:color="auto" w:fill="FFFFFF" w:themeFill="background1"/>
          </w:tcPr>
          <w:p w:rsidR="00953264" w:rsidRPr="008B1B1A" w:rsidRDefault="00953264" w:rsidP="008B1B1A">
            <w:pPr>
              <w:spacing w:after="0" w:line="240" w:lineRule="auto"/>
              <w:rPr>
                <w:rFonts w:ascii="Times New Roman" w:hAnsi="Times New Roman"/>
                <w:sz w:val="26"/>
                <w:szCs w:val="26"/>
              </w:rPr>
            </w:pPr>
            <w:r w:rsidRPr="008B1B1A">
              <w:rPr>
                <w:rFonts w:ascii="Times New Roman" w:hAnsi="Times New Roman"/>
                <w:sz w:val="26"/>
                <w:szCs w:val="26"/>
              </w:rPr>
              <w:t>ул. Теплый Стан, д. 9, корп. 2</w:t>
            </w:r>
          </w:p>
        </w:tc>
      </w:tr>
      <w:tr w:rsidR="00953264" w:rsidRPr="008B1B1A" w:rsidTr="00953264">
        <w:trPr>
          <w:trHeight w:hRule="exact" w:val="454"/>
          <w:jc w:val="center"/>
        </w:trPr>
        <w:tc>
          <w:tcPr>
            <w:tcW w:w="16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3264" w:rsidRPr="008B1B1A" w:rsidRDefault="00953264" w:rsidP="008B1B1A">
            <w:pPr>
              <w:pStyle w:val="a5"/>
              <w:numPr>
                <w:ilvl w:val="0"/>
                <w:numId w:val="27"/>
              </w:numPr>
              <w:spacing w:line="240" w:lineRule="auto"/>
              <w:ind w:right="-2"/>
              <w:jc w:val="center"/>
              <w:rPr>
                <w:rFonts w:ascii="Times New Roman" w:eastAsia="Times New Roman" w:hAnsi="Times New Roman"/>
                <w:color w:val="000000"/>
                <w:sz w:val="26"/>
                <w:szCs w:val="26"/>
                <w:lang w:eastAsia="ru-RU"/>
              </w:rPr>
            </w:pPr>
          </w:p>
        </w:tc>
        <w:tc>
          <w:tcPr>
            <w:tcW w:w="8209" w:type="dxa"/>
            <w:tcBorders>
              <w:top w:val="single" w:sz="4" w:space="0" w:color="auto"/>
              <w:left w:val="single" w:sz="4" w:space="0" w:color="auto"/>
              <w:bottom w:val="single" w:sz="4" w:space="0" w:color="auto"/>
              <w:right w:val="single" w:sz="4" w:space="0" w:color="auto"/>
            </w:tcBorders>
            <w:shd w:val="clear" w:color="auto" w:fill="FFFFFF" w:themeFill="background1"/>
          </w:tcPr>
          <w:p w:rsidR="00953264" w:rsidRPr="008B1B1A" w:rsidRDefault="00953264" w:rsidP="008B1B1A">
            <w:pPr>
              <w:spacing w:after="0" w:line="240" w:lineRule="auto"/>
              <w:rPr>
                <w:rFonts w:ascii="Times New Roman" w:hAnsi="Times New Roman"/>
                <w:sz w:val="26"/>
                <w:szCs w:val="26"/>
              </w:rPr>
            </w:pPr>
            <w:r w:rsidRPr="008B1B1A">
              <w:rPr>
                <w:rFonts w:ascii="Times New Roman" w:hAnsi="Times New Roman"/>
                <w:sz w:val="26"/>
                <w:szCs w:val="26"/>
              </w:rPr>
              <w:t>ул. Генерала Тюленева д. 13</w:t>
            </w:r>
          </w:p>
        </w:tc>
      </w:tr>
      <w:tr w:rsidR="00953264" w:rsidRPr="008B1B1A" w:rsidTr="00953264">
        <w:trPr>
          <w:trHeight w:hRule="exact" w:val="454"/>
          <w:jc w:val="center"/>
        </w:trPr>
        <w:tc>
          <w:tcPr>
            <w:tcW w:w="16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3264" w:rsidRPr="008B1B1A" w:rsidRDefault="00953264" w:rsidP="008B1B1A">
            <w:pPr>
              <w:pStyle w:val="a5"/>
              <w:numPr>
                <w:ilvl w:val="0"/>
                <w:numId w:val="27"/>
              </w:numPr>
              <w:spacing w:line="240" w:lineRule="auto"/>
              <w:ind w:right="-2"/>
              <w:jc w:val="center"/>
              <w:rPr>
                <w:rFonts w:ascii="Times New Roman" w:eastAsia="Times New Roman" w:hAnsi="Times New Roman"/>
                <w:color w:val="000000"/>
                <w:sz w:val="26"/>
                <w:szCs w:val="26"/>
                <w:lang w:eastAsia="ru-RU"/>
              </w:rPr>
            </w:pPr>
          </w:p>
        </w:tc>
        <w:tc>
          <w:tcPr>
            <w:tcW w:w="8209" w:type="dxa"/>
            <w:tcBorders>
              <w:top w:val="single" w:sz="4" w:space="0" w:color="auto"/>
              <w:left w:val="single" w:sz="4" w:space="0" w:color="auto"/>
              <w:bottom w:val="single" w:sz="4" w:space="0" w:color="auto"/>
              <w:right w:val="single" w:sz="4" w:space="0" w:color="auto"/>
            </w:tcBorders>
            <w:shd w:val="clear" w:color="auto" w:fill="FFFFFF" w:themeFill="background1"/>
          </w:tcPr>
          <w:p w:rsidR="00953264" w:rsidRPr="008B1B1A" w:rsidRDefault="00953264" w:rsidP="008B1B1A">
            <w:pPr>
              <w:spacing w:after="0" w:line="240" w:lineRule="auto"/>
              <w:rPr>
                <w:rFonts w:ascii="Times New Roman" w:hAnsi="Times New Roman"/>
                <w:sz w:val="26"/>
                <w:szCs w:val="26"/>
              </w:rPr>
            </w:pPr>
            <w:r w:rsidRPr="008B1B1A">
              <w:rPr>
                <w:rFonts w:ascii="Times New Roman" w:hAnsi="Times New Roman"/>
                <w:sz w:val="26"/>
                <w:szCs w:val="26"/>
              </w:rPr>
              <w:t xml:space="preserve">ул. Теплый Стан, д. 12, </w:t>
            </w:r>
            <w:proofErr w:type="spellStart"/>
            <w:proofErr w:type="gramStart"/>
            <w:r w:rsidRPr="008B1B1A">
              <w:rPr>
                <w:rFonts w:ascii="Times New Roman" w:hAnsi="Times New Roman"/>
                <w:sz w:val="26"/>
                <w:szCs w:val="26"/>
              </w:rPr>
              <w:t>корп</w:t>
            </w:r>
            <w:proofErr w:type="spellEnd"/>
            <w:proofErr w:type="gramEnd"/>
            <w:r w:rsidRPr="008B1B1A">
              <w:rPr>
                <w:rFonts w:ascii="Times New Roman" w:hAnsi="Times New Roman"/>
                <w:sz w:val="26"/>
                <w:szCs w:val="26"/>
              </w:rPr>
              <w:t xml:space="preserve"> 4</w:t>
            </w:r>
          </w:p>
        </w:tc>
      </w:tr>
      <w:tr w:rsidR="00953264" w:rsidRPr="008B1B1A" w:rsidTr="00953264">
        <w:trPr>
          <w:trHeight w:hRule="exact" w:val="454"/>
          <w:jc w:val="center"/>
        </w:trPr>
        <w:tc>
          <w:tcPr>
            <w:tcW w:w="16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3264" w:rsidRPr="008B1B1A" w:rsidRDefault="00953264" w:rsidP="008B1B1A">
            <w:pPr>
              <w:pStyle w:val="a5"/>
              <w:numPr>
                <w:ilvl w:val="0"/>
                <w:numId w:val="27"/>
              </w:numPr>
              <w:spacing w:line="240" w:lineRule="auto"/>
              <w:ind w:right="-2"/>
              <w:jc w:val="center"/>
              <w:rPr>
                <w:rFonts w:ascii="Times New Roman" w:eastAsia="Times New Roman" w:hAnsi="Times New Roman"/>
                <w:color w:val="000000"/>
                <w:sz w:val="26"/>
                <w:szCs w:val="26"/>
                <w:lang w:eastAsia="ru-RU"/>
              </w:rPr>
            </w:pPr>
          </w:p>
        </w:tc>
        <w:tc>
          <w:tcPr>
            <w:tcW w:w="8209" w:type="dxa"/>
            <w:tcBorders>
              <w:top w:val="single" w:sz="4" w:space="0" w:color="auto"/>
              <w:left w:val="single" w:sz="4" w:space="0" w:color="auto"/>
              <w:bottom w:val="single" w:sz="4" w:space="0" w:color="auto"/>
              <w:right w:val="single" w:sz="4" w:space="0" w:color="auto"/>
            </w:tcBorders>
            <w:shd w:val="clear" w:color="auto" w:fill="FFFFFF" w:themeFill="background1"/>
          </w:tcPr>
          <w:p w:rsidR="00953264" w:rsidRPr="008B1B1A" w:rsidRDefault="00953264" w:rsidP="008B1B1A">
            <w:pPr>
              <w:spacing w:after="0" w:line="240" w:lineRule="auto"/>
              <w:rPr>
                <w:rFonts w:ascii="Times New Roman" w:hAnsi="Times New Roman"/>
                <w:sz w:val="26"/>
                <w:szCs w:val="26"/>
              </w:rPr>
            </w:pPr>
            <w:r w:rsidRPr="008B1B1A">
              <w:rPr>
                <w:rFonts w:ascii="Times New Roman" w:hAnsi="Times New Roman"/>
                <w:sz w:val="26"/>
                <w:szCs w:val="26"/>
              </w:rPr>
              <w:t>ул. Теплый Стан, д. 14/2</w:t>
            </w:r>
          </w:p>
        </w:tc>
      </w:tr>
      <w:tr w:rsidR="00953264" w:rsidRPr="008B1B1A" w:rsidTr="00953264">
        <w:trPr>
          <w:trHeight w:hRule="exact" w:val="454"/>
          <w:jc w:val="center"/>
        </w:trPr>
        <w:tc>
          <w:tcPr>
            <w:tcW w:w="16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3264" w:rsidRPr="008B1B1A" w:rsidRDefault="00953264" w:rsidP="008B1B1A">
            <w:pPr>
              <w:pStyle w:val="a5"/>
              <w:numPr>
                <w:ilvl w:val="0"/>
                <w:numId w:val="27"/>
              </w:numPr>
              <w:spacing w:line="240" w:lineRule="auto"/>
              <w:ind w:right="-2"/>
              <w:jc w:val="center"/>
              <w:rPr>
                <w:rFonts w:ascii="Times New Roman" w:eastAsia="Times New Roman" w:hAnsi="Times New Roman"/>
                <w:color w:val="000000"/>
                <w:sz w:val="26"/>
                <w:szCs w:val="26"/>
                <w:lang w:eastAsia="ru-RU"/>
              </w:rPr>
            </w:pPr>
          </w:p>
        </w:tc>
        <w:tc>
          <w:tcPr>
            <w:tcW w:w="8209" w:type="dxa"/>
            <w:tcBorders>
              <w:top w:val="single" w:sz="4" w:space="0" w:color="auto"/>
              <w:left w:val="single" w:sz="4" w:space="0" w:color="auto"/>
              <w:bottom w:val="single" w:sz="4" w:space="0" w:color="auto"/>
              <w:right w:val="single" w:sz="4" w:space="0" w:color="auto"/>
            </w:tcBorders>
            <w:shd w:val="clear" w:color="auto" w:fill="FFFFFF" w:themeFill="background1"/>
          </w:tcPr>
          <w:p w:rsidR="00953264" w:rsidRPr="008B1B1A" w:rsidRDefault="00953264" w:rsidP="008B1B1A">
            <w:pPr>
              <w:spacing w:after="0" w:line="240" w:lineRule="auto"/>
              <w:rPr>
                <w:rFonts w:ascii="Times New Roman" w:hAnsi="Times New Roman"/>
                <w:sz w:val="26"/>
                <w:szCs w:val="26"/>
              </w:rPr>
            </w:pPr>
            <w:r w:rsidRPr="008B1B1A">
              <w:rPr>
                <w:rFonts w:ascii="Times New Roman" w:hAnsi="Times New Roman"/>
                <w:sz w:val="26"/>
                <w:szCs w:val="26"/>
              </w:rPr>
              <w:t>ул. Теплый Стан д. 15 корп. 1</w:t>
            </w:r>
          </w:p>
        </w:tc>
      </w:tr>
    </w:tbl>
    <w:p w:rsidR="00953264" w:rsidRPr="008B1B1A" w:rsidRDefault="00953264" w:rsidP="008B1B1A">
      <w:pPr>
        <w:spacing w:after="0" w:line="240" w:lineRule="auto"/>
        <w:ind w:right="-2" w:firstLine="851"/>
        <w:jc w:val="both"/>
        <w:rPr>
          <w:rFonts w:ascii="Times New Roman" w:hAnsi="Times New Roman"/>
          <w:bCs/>
          <w:sz w:val="26"/>
          <w:szCs w:val="26"/>
        </w:rPr>
      </w:pPr>
    </w:p>
    <w:p w:rsidR="00953264" w:rsidRPr="008B1B1A" w:rsidRDefault="00953264" w:rsidP="008B1B1A">
      <w:pPr>
        <w:spacing w:after="0" w:line="240" w:lineRule="auto"/>
        <w:ind w:right="-2" w:firstLine="851"/>
        <w:jc w:val="both"/>
        <w:rPr>
          <w:rFonts w:ascii="Times New Roman" w:hAnsi="Times New Roman"/>
          <w:bCs/>
          <w:sz w:val="26"/>
          <w:szCs w:val="26"/>
        </w:rPr>
      </w:pPr>
      <w:r w:rsidRPr="008B1B1A">
        <w:rPr>
          <w:rFonts w:ascii="Times New Roman" w:hAnsi="Times New Roman"/>
          <w:bCs/>
          <w:sz w:val="26"/>
          <w:szCs w:val="26"/>
        </w:rPr>
        <w:t>Подрядчик</w:t>
      </w:r>
      <w:r w:rsidR="007D7746" w:rsidRPr="008B1B1A">
        <w:rPr>
          <w:rFonts w:ascii="Times New Roman" w:hAnsi="Times New Roman"/>
          <w:bCs/>
          <w:sz w:val="26"/>
          <w:szCs w:val="26"/>
        </w:rPr>
        <w:t>, осуществлявший</w:t>
      </w:r>
      <w:r w:rsidRPr="008B1B1A">
        <w:rPr>
          <w:rFonts w:ascii="Times New Roman" w:hAnsi="Times New Roman"/>
          <w:bCs/>
          <w:sz w:val="26"/>
          <w:szCs w:val="26"/>
        </w:rPr>
        <w:t xml:space="preserve">  производство работ:  ООО «Объединенная Дорожно-Ремонтная Группа»</w:t>
      </w:r>
      <w:r w:rsidR="004552C1" w:rsidRPr="008B1B1A">
        <w:rPr>
          <w:rFonts w:ascii="Times New Roman" w:hAnsi="Times New Roman"/>
          <w:bCs/>
          <w:sz w:val="26"/>
          <w:szCs w:val="26"/>
        </w:rPr>
        <w:t>.</w:t>
      </w:r>
    </w:p>
    <w:p w:rsidR="00953264" w:rsidRPr="008B1B1A" w:rsidRDefault="00953264" w:rsidP="008B1B1A">
      <w:pPr>
        <w:spacing w:after="0" w:line="240" w:lineRule="auto"/>
        <w:ind w:right="-2"/>
        <w:jc w:val="both"/>
        <w:rPr>
          <w:rFonts w:ascii="Times New Roman" w:hAnsi="Times New Roman"/>
          <w:b/>
          <w:sz w:val="26"/>
          <w:szCs w:val="26"/>
          <w:u w:val="single"/>
        </w:rPr>
      </w:pPr>
      <w:r w:rsidRPr="008B1B1A">
        <w:rPr>
          <w:rFonts w:ascii="Times New Roman" w:hAnsi="Times New Roman"/>
          <w:bCs/>
          <w:sz w:val="26"/>
          <w:szCs w:val="26"/>
        </w:rPr>
        <w:t xml:space="preserve">           </w:t>
      </w:r>
      <w:r w:rsidRPr="008B1B1A">
        <w:rPr>
          <w:rFonts w:ascii="Times New Roman" w:hAnsi="Times New Roman"/>
          <w:b/>
          <w:sz w:val="26"/>
          <w:szCs w:val="26"/>
          <w:u w:val="single"/>
        </w:rPr>
        <w:t>В рамках программ по благоустройству дворовых территорий были выполнены работы:</w:t>
      </w:r>
    </w:p>
    <w:p w:rsidR="00953264" w:rsidRPr="008B1B1A" w:rsidRDefault="00953264" w:rsidP="008B1B1A">
      <w:pPr>
        <w:spacing w:after="0" w:line="240" w:lineRule="auto"/>
        <w:ind w:right="-2" w:firstLine="851"/>
        <w:jc w:val="both"/>
        <w:rPr>
          <w:rFonts w:ascii="Times New Roman" w:hAnsi="Times New Roman"/>
          <w:bCs/>
          <w:sz w:val="26"/>
          <w:szCs w:val="26"/>
        </w:rPr>
      </w:pPr>
    </w:p>
    <w:tbl>
      <w:tblPr>
        <w:tblpPr w:leftFromText="180" w:rightFromText="180" w:vertAnchor="text" w:horzAnchor="margin" w:tblpXSpec="center" w:tblpY="245"/>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6103"/>
        <w:gridCol w:w="992"/>
        <w:gridCol w:w="1984"/>
      </w:tblGrid>
      <w:tr w:rsidR="00953264" w:rsidRPr="008B1B1A" w:rsidTr="00953264">
        <w:tc>
          <w:tcPr>
            <w:tcW w:w="985" w:type="dxa"/>
            <w:tcBorders>
              <w:bottom w:val="single" w:sz="4" w:space="0" w:color="auto"/>
            </w:tcBorders>
            <w:shd w:val="clear" w:color="auto" w:fill="CCCCFF"/>
          </w:tcPr>
          <w:p w:rsidR="00953264" w:rsidRPr="008B1B1A" w:rsidRDefault="00953264" w:rsidP="008B1B1A">
            <w:pPr>
              <w:spacing w:after="0" w:line="240" w:lineRule="auto"/>
              <w:ind w:right="-2"/>
              <w:jc w:val="center"/>
              <w:rPr>
                <w:rFonts w:ascii="Times New Roman" w:eastAsia="Times New Roman" w:hAnsi="Times New Roman"/>
                <w:b/>
                <w:sz w:val="26"/>
                <w:szCs w:val="26"/>
              </w:rPr>
            </w:pPr>
            <w:r w:rsidRPr="008B1B1A">
              <w:rPr>
                <w:rFonts w:ascii="Times New Roman" w:eastAsia="Times New Roman" w:hAnsi="Times New Roman"/>
                <w:b/>
                <w:sz w:val="26"/>
                <w:szCs w:val="26"/>
              </w:rPr>
              <w:lastRenderedPageBreak/>
              <w:t xml:space="preserve">№ </w:t>
            </w:r>
            <w:proofErr w:type="gramStart"/>
            <w:r w:rsidRPr="008B1B1A">
              <w:rPr>
                <w:rFonts w:ascii="Times New Roman" w:eastAsia="Times New Roman" w:hAnsi="Times New Roman"/>
                <w:b/>
                <w:sz w:val="26"/>
                <w:szCs w:val="26"/>
              </w:rPr>
              <w:t>п</w:t>
            </w:r>
            <w:proofErr w:type="gramEnd"/>
            <w:r w:rsidRPr="008B1B1A">
              <w:rPr>
                <w:rFonts w:ascii="Times New Roman" w:eastAsia="Times New Roman" w:hAnsi="Times New Roman"/>
                <w:b/>
                <w:sz w:val="26"/>
                <w:szCs w:val="26"/>
              </w:rPr>
              <w:t>/п</w:t>
            </w:r>
          </w:p>
        </w:tc>
        <w:tc>
          <w:tcPr>
            <w:tcW w:w="6103" w:type="dxa"/>
            <w:tcBorders>
              <w:bottom w:val="single" w:sz="4" w:space="0" w:color="auto"/>
            </w:tcBorders>
            <w:shd w:val="clear" w:color="auto" w:fill="CCCCFF"/>
          </w:tcPr>
          <w:p w:rsidR="00953264" w:rsidRPr="008B1B1A" w:rsidRDefault="00953264" w:rsidP="008B1B1A">
            <w:pPr>
              <w:spacing w:after="0" w:line="240" w:lineRule="auto"/>
              <w:ind w:right="-2"/>
              <w:jc w:val="center"/>
              <w:rPr>
                <w:rFonts w:ascii="Times New Roman" w:eastAsia="Times New Roman" w:hAnsi="Times New Roman"/>
                <w:b/>
                <w:sz w:val="26"/>
                <w:szCs w:val="26"/>
              </w:rPr>
            </w:pPr>
            <w:r w:rsidRPr="008B1B1A">
              <w:rPr>
                <w:rFonts w:ascii="Times New Roman" w:eastAsia="Times New Roman" w:hAnsi="Times New Roman"/>
                <w:b/>
                <w:sz w:val="26"/>
                <w:szCs w:val="26"/>
              </w:rPr>
              <w:t>Наименование показателей</w:t>
            </w:r>
          </w:p>
        </w:tc>
        <w:tc>
          <w:tcPr>
            <w:tcW w:w="992" w:type="dxa"/>
            <w:tcBorders>
              <w:bottom w:val="single" w:sz="4" w:space="0" w:color="auto"/>
            </w:tcBorders>
            <w:shd w:val="clear" w:color="auto" w:fill="CCCCFF"/>
          </w:tcPr>
          <w:p w:rsidR="00953264" w:rsidRPr="008B1B1A" w:rsidRDefault="00953264" w:rsidP="008B1B1A">
            <w:pPr>
              <w:spacing w:after="0" w:line="240" w:lineRule="auto"/>
              <w:ind w:right="-2"/>
              <w:jc w:val="center"/>
              <w:rPr>
                <w:rFonts w:ascii="Times New Roman" w:eastAsia="Times New Roman" w:hAnsi="Times New Roman"/>
                <w:b/>
                <w:sz w:val="26"/>
                <w:szCs w:val="26"/>
              </w:rPr>
            </w:pPr>
            <w:r w:rsidRPr="008B1B1A">
              <w:rPr>
                <w:rFonts w:ascii="Times New Roman" w:eastAsia="Times New Roman" w:hAnsi="Times New Roman"/>
                <w:b/>
                <w:sz w:val="26"/>
                <w:szCs w:val="26"/>
              </w:rPr>
              <w:t>Ед.</w:t>
            </w:r>
          </w:p>
          <w:p w:rsidR="00953264" w:rsidRPr="008B1B1A" w:rsidRDefault="00953264" w:rsidP="008B1B1A">
            <w:pPr>
              <w:spacing w:after="0" w:line="240" w:lineRule="auto"/>
              <w:ind w:right="-2"/>
              <w:jc w:val="center"/>
              <w:rPr>
                <w:rFonts w:ascii="Times New Roman" w:eastAsia="Times New Roman" w:hAnsi="Times New Roman"/>
                <w:b/>
                <w:sz w:val="26"/>
                <w:szCs w:val="26"/>
              </w:rPr>
            </w:pPr>
            <w:r w:rsidRPr="008B1B1A">
              <w:rPr>
                <w:rFonts w:ascii="Times New Roman" w:eastAsia="Times New Roman" w:hAnsi="Times New Roman"/>
                <w:b/>
                <w:sz w:val="26"/>
                <w:szCs w:val="26"/>
              </w:rPr>
              <w:t>изм.</w:t>
            </w:r>
          </w:p>
        </w:tc>
        <w:tc>
          <w:tcPr>
            <w:tcW w:w="1984" w:type="dxa"/>
            <w:tcBorders>
              <w:bottom w:val="single" w:sz="4" w:space="0" w:color="auto"/>
            </w:tcBorders>
            <w:shd w:val="clear" w:color="auto" w:fill="CCCCFF"/>
          </w:tcPr>
          <w:p w:rsidR="00953264" w:rsidRPr="008B1B1A" w:rsidRDefault="00953264" w:rsidP="008B1B1A">
            <w:pPr>
              <w:spacing w:after="0" w:line="240" w:lineRule="auto"/>
              <w:ind w:right="-2"/>
              <w:jc w:val="center"/>
              <w:rPr>
                <w:rFonts w:ascii="Times New Roman" w:eastAsia="Times New Roman" w:hAnsi="Times New Roman"/>
                <w:b/>
                <w:sz w:val="26"/>
                <w:szCs w:val="26"/>
              </w:rPr>
            </w:pPr>
            <w:r w:rsidRPr="008B1B1A">
              <w:rPr>
                <w:rFonts w:ascii="Times New Roman" w:eastAsia="Times New Roman" w:hAnsi="Times New Roman"/>
                <w:b/>
                <w:sz w:val="26"/>
                <w:szCs w:val="26"/>
              </w:rPr>
              <w:t>Натуральные показатели</w:t>
            </w:r>
          </w:p>
        </w:tc>
      </w:tr>
      <w:tr w:rsidR="00953264" w:rsidRPr="008B1B1A" w:rsidTr="00953264">
        <w:tc>
          <w:tcPr>
            <w:tcW w:w="10064" w:type="dxa"/>
            <w:gridSpan w:val="4"/>
            <w:tcBorders>
              <w:top w:val="single" w:sz="4" w:space="0" w:color="auto"/>
              <w:left w:val="single" w:sz="4" w:space="0" w:color="auto"/>
              <w:bottom w:val="single" w:sz="4" w:space="0" w:color="auto"/>
              <w:right w:val="single" w:sz="4" w:space="0" w:color="auto"/>
            </w:tcBorders>
            <w:shd w:val="clear" w:color="auto" w:fill="CCFFCC"/>
          </w:tcPr>
          <w:p w:rsidR="00953264" w:rsidRPr="008B1B1A" w:rsidRDefault="00953264" w:rsidP="008B1B1A">
            <w:pPr>
              <w:spacing w:after="0" w:line="240" w:lineRule="auto"/>
              <w:jc w:val="center"/>
              <w:rPr>
                <w:rFonts w:ascii="Times New Roman" w:hAnsi="Times New Roman"/>
                <w:b/>
                <w:sz w:val="26"/>
                <w:szCs w:val="26"/>
              </w:rPr>
            </w:pPr>
            <w:r w:rsidRPr="008B1B1A">
              <w:rPr>
                <w:rFonts w:ascii="Times New Roman" w:hAnsi="Times New Roman"/>
                <w:b/>
                <w:sz w:val="26"/>
                <w:szCs w:val="26"/>
              </w:rPr>
              <w:t>Благоустройство детских площадок</w:t>
            </w:r>
          </w:p>
        </w:tc>
      </w:tr>
      <w:tr w:rsidR="00953264" w:rsidRPr="008B1B1A" w:rsidTr="00953264">
        <w:tc>
          <w:tcPr>
            <w:tcW w:w="985" w:type="dxa"/>
            <w:tcBorders>
              <w:top w:val="single" w:sz="4" w:space="0" w:color="auto"/>
            </w:tcBorders>
            <w:shd w:val="clear" w:color="auto" w:fill="auto"/>
          </w:tcPr>
          <w:p w:rsidR="00953264" w:rsidRPr="008B1B1A" w:rsidRDefault="00953264" w:rsidP="008B1B1A">
            <w:pPr>
              <w:pStyle w:val="a5"/>
              <w:numPr>
                <w:ilvl w:val="0"/>
                <w:numId w:val="28"/>
              </w:numPr>
              <w:spacing w:line="240" w:lineRule="auto"/>
              <w:ind w:right="-2"/>
              <w:jc w:val="center"/>
              <w:rPr>
                <w:rFonts w:ascii="Times New Roman" w:eastAsia="Times New Roman" w:hAnsi="Times New Roman"/>
                <w:sz w:val="26"/>
                <w:szCs w:val="26"/>
              </w:rPr>
            </w:pPr>
          </w:p>
        </w:tc>
        <w:tc>
          <w:tcPr>
            <w:tcW w:w="6103" w:type="dxa"/>
            <w:tcBorders>
              <w:top w:val="single" w:sz="4" w:space="0" w:color="auto"/>
            </w:tcBorders>
            <w:shd w:val="clear" w:color="auto" w:fill="auto"/>
            <w:vAlign w:val="bottom"/>
          </w:tcPr>
          <w:p w:rsidR="00953264" w:rsidRPr="008B1B1A" w:rsidRDefault="00953264" w:rsidP="008B1B1A">
            <w:pPr>
              <w:spacing w:after="0" w:line="240" w:lineRule="auto"/>
              <w:jc w:val="center"/>
              <w:rPr>
                <w:rFonts w:ascii="Times New Roman" w:hAnsi="Times New Roman"/>
                <w:color w:val="000000"/>
                <w:sz w:val="26"/>
                <w:szCs w:val="26"/>
              </w:rPr>
            </w:pPr>
            <w:r w:rsidRPr="008B1B1A">
              <w:rPr>
                <w:rFonts w:ascii="Times New Roman" w:hAnsi="Times New Roman"/>
                <w:color w:val="000000"/>
                <w:sz w:val="26"/>
                <w:szCs w:val="26"/>
              </w:rPr>
              <w:t>Устройство дорожного борта</w:t>
            </w:r>
          </w:p>
        </w:tc>
        <w:tc>
          <w:tcPr>
            <w:tcW w:w="992" w:type="dxa"/>
            <w:tcBorders>
              <w:top w:val="single" w:sz="4" w:space="0" w:color="auto"/>
            </w:tcBorders>
            <w:shd w:val="clear" w:color="auto" w:fill="auto"/>
            <w:vAlign w:val="bottom"/>
          </w:tcPr>
          <w:p w:rsidR="00953264" w:rsidRPr="008B1B1A" w:rsidRDefault="00953264" w:rsidP="008B1B1A">
            <w:pPr>
              <w:spacing w:after="0" w:line="240" w:lineRule="auto"/>
              <w:jc w:val="center"/>
              <w:rPr>
                <w:rFonts w:ascii="Times New Roman" w:hAnsi="Times New Roman"/>
                <w:color w:val="000000"/>
                <w:sz w:val="26"/>
                <w:szCs w:val="26"/>
              </w:rPr>
            </w:pPr>
            <w:proofErr w:type="spellStart"/>
            <w:r w:rsidRPr="008B1B1A">
              <w:rPr>
                <w:rFonts w:ascii="Times New Roman" w:hAnsi="Times New Roman"/>
                <w:color w:val="000000"/>
                <w:sz w:val="26"/>
                <w:szCs w:val="26"/>
              </w:rPr>
              <w:t>Пог</w:t>
            </w:r>
            <w:proofErr w:type="gramStart"/>
            <w:r w:rsidRPr="008B1B1A">
              <w:rPr>
                <w:rFonts w:ascii="Times New Roman" w:hAnsi="Times New Roman"/>
                <w:color w:val="000000"/>
                <w:sz w:val="26"/>
                <w:szCs w:val="26"/>
              </w:rPr>
              <w:t>.м</w:t>
            </w:r>
            <w:proofErr w:type="spellEnd"/>
            <w:proofErr w:type="gramEnd"/>
          </w:p>
        </w:tc>
        <w:tc>
          <w:tcPr>
            <w:tcW w:w="1984" w:type="dxa"/>
            <w:tcBorders>
              <w:top w:val="single" w:sz="4" w:space="0" w:color="auto"/>
            </w:tcBorders>
            <w:shd w:val="clear" w:color="auto" w:fill="auto"/>
            <w:vAlign w:val="bottom"/>
          </w:tcPr>
          <w:p w:rsidR="00953264" w:rsidRPr="008B1B1A" w:rsidRDefault="00953264" w:rsidP="008B1B1A">
            <w:pPr>
              <w:spacing w:after="0" w:line="240" w:lineRule="auto"/>
              <w:jc w:val="center"/>
              <w:rPr>
                <w:rFonts w:ascii="Times New Roman" w:hAnsi="Times New Roman"/>
                <w:color w:val="000000"/>
                <w:sz w:val="26"/>
                <w:szCs w:val="26"/>
              </w:rPr>
            </w:pPr>
            <w:r w:rsidRPr="008B1B1A">
              <w:rPr>
                <w:rFonts w:ascii="Times New Roman" w:hAnsi="Times New Roman"/>
                <w:color w:val="000000"/>
                <w:sz w:val="26"/>
                <w:szCs w:val="26"/>
              </w:rPr>
              <w:t>2696</w:t>
            </w:r>
          </w:p>
        </w:tc>
      </w:tr>
      <w:tr w:rsidR="00953264" w:rsidRPr="008B1B1A" w:rsidTr="00953264">
        <w:tc>
          <w:tcPr>
            <w:tcW w:w="985" w:type="dxa"/>
            <w:shd w:val="clear" w:color="auto" w:fill="auto"/>
          </w:tcPr>
          <w:p w:rsidR="00953264" w:rsidRPr="008B1B1A" w:rsidRDefault="00953264" w:rsidP="008B1B1A">
            <w:pPr>
              <w:pStyle w:val="a5"/>
              <w:numPr>
                <w:ilvl w:val="0"/>
                <w:numId w:val="28"/>
              </w:numPr>
              <w:spacing w:line="240" w:lineRule="auto"/>
              <w:ind w:right="-2"/>
              <w:jc w:val="center"/>
              <w:rPr>
                <w:rFonts w:ascii="Times New Roman" w:eastAsia="Times New Roman" w:hAnsi="Times New Roman"/>
                <w:sz w:val="26"/>
                <w:szCs w:val="26"/>
              </w:rPr>
            </w:pPr>
          </w:p>
        </w:tc>
        <w:tc>
          <w:tcPr>
            <w:tcW w:w="6103" w:type="dxa"/>
            <w:shd w:val="clear" w:color="auto" w:fill="auto"/>
            <w:vAlign w:val="bottom"/>
          </w:tcPr>
          <w:p w:rsidR="00953264" w:rsidRPr="008B1B1A" w:rsidRDefault="00953264" w:rsidP="008B1B1A">
            <w:pPr>
              <w:spacing w:after="0" w:line="240" w:lineRule="auto"/>
              <w:jc w:val="center"/>
              <w:rPr>
                <w:rFonts w:ascii="Times New Roman" w:hAnsi="Times New Roman"/>
                <w:color w:val="000000"/>
                <w:sz w:val="26"/>
                <w:szCs w:val="26"/>
              </w:rPr>
            </w:pPr>
            <w:r w:rsidRPr="008B1B1A">
              <w:rPr>
                <w:rFonts w:ascii="Times New Roman" w:hAnsi="Times New Roman"/>
                <w:color w:val="000000"/>
                <w:sz w:val="26"/>
                <w:szCs w:val="26"/>
              </w:rPr>
              <w:t>Устройство  покрытия из искусственной травы</w:t>
            </w:r>
          </w:p>
        </w:tc>
        <w:tc>
          <w:tcPr>
            <w:tcW w:w="992" w:type="dxa"/>
            <w:shd w:val="clear" w:color="auto" w:fill="auto"/>
            <w:vAlign w:val="bottom"/>
          </w:tcPr>
          <w:p w:rsidR="00953264" w:rsidRPr="008B1B1A" w:rsidRDefault="00953264" w:rsidP="008B1B1A">
            <w:pPr>
              <w:spacing w:after="0" w:line="240" w:lineRule="auto"/>
              <w:jc w:val="center"/>
              <w:rPr>
                <w:rFonts w:ascii="Times New Roman" w:hAnsi="Times New Roman"/>
                <w:color w:val="000000"/>
                <w:sz w:val="26"/>
                <w:szCs w:val="26"/>
              </w:rPr>
            </w:pPr>
            <w:proofErr w:type="spellStart"/>
            <w:r w:rsidRPr="008B1B1A">
              <w:rPr>
                <w:rFonts w:ascii="Times New Roman" w:hAnsi="Times New Roman"/>
                <w:color w:val="000000"/>
                <w:sz w:val="26"/>
                <w:szCs w:val="26"/>
              </w:rPr>
              <w:t>Кв</w:t>
            </w:r>
            <w:proofErr w:type="gramStart"/>
            <w:r w:rsidRPr="008B1B1A">
              <w:rPr>
                <w:rFonts w:ascii="Times New Roman" w:hAnsi="Times New Roman"/>
                <w:color w:val="000000"/>
                <w:sz w:val="26"/>
                <w:szCs w:val="26"/>
              </w:rPr>
              <w:t>.м</w:t>
            </w:r>
            <w:proofErr w:type="spellEnd"/>
            <w:proofErr w:type="gramEnd"/>
          </w:p>
        </w:tc>
        <w:tc>
          <w:tcPr>
            <w:tcW w:w="1984" w:type="dxa"/>
            <w:shd w:val="clear" w:color="auto" w:fill="auto"/>
            <w:vAlign w:val="bottom"/>
          </w:tcPr>
          <w:p w:rsidR="00953264" w:rsidRPr="008B1B1A" w:rsidRDefault="00953264" w:rsidP="008B1B1A">
            <w:pPr>
              <w:spacing w:after="0" w:line="240" w:lineRule="auto"/>
              <w:jc w:val="center"/>
              <w:rPr>
                <w:rFonts w:ascii="Times New Roman" w:hAnsi="Times New Roman"/>
                <w:color w:val="000000"/>
                <w:sz w:val="26"/>
                <w:szCs w:val="26"/>
              </w:rPr>
            </w:pPr>
            <w:r w:rsidRPr="008B1B1A">
              <w:rPr>
                <w:rFonts w:ascii="Times New Roman" w:hAnsi="Times New Roman"/>
                <w:color w:val="000000"/>
                <w:sz w:val="26"/>
                <w:szCs w:val="26"/>
              </w:rPr>
              <w:t>1243</w:t>
            </w:r>
          </w:p>
        </w:tc>
      </w:tr>
      <w:tr w:rsidR="00953264" w:rsidRPr="008B1B1A" w:rsidTr="00953264">
        <w:tc>
          <w:tcPr>
            <w:tcW w:w="985" w:type="dxa"/>
            <w:shd w:val="clear" w:color="auto" w:fill="auto"/>
          </w:tcPr>
          <w:p w:rsidR="00953264" w:rsidRPr="008B1B1A" w:rsidRDefault="00953264" w:rsidP="008B1B1A">
            <w:pPr>
              <w:pStyle w:val="a5"/>
              <w:numPr>
                <w:ilvl w:val="0"/>
                <w:numId w:val="28"/>
              </w:numPr>
              <w:spacing w:line="240" w:lineRule="auto"/>
              <w:ind w:right="-2"/>
              <w:jc w:val="center"/>
              <w:rPr>
                <w:rFonts w:ascii="Times New Roman" w:eastAsia="Times New Roman" w:hAnsi="Times New Roman"/>
                <w:sz w:val="26"/>
                <w:szCs w:val="26"/>
              </w:rPr>
            </w:pPr>
          </w:p>
        </w:tc>
        <w:tc>
          <w:tcPr>
            <w:tcW w:w="6103" w:type="dxa"/>
            <w:shd w:val="clear" w:color="auto" w:fill="auto"/>
            <w:vAlign w:val="bottom"/>
          </w:tcPr>
          <w:p w:rsidR="00953264" w:rsidRPr="008B1B1A" w:rsidRDefault="00953264" w:rsidP="008B1B1A">
            <w:pPr>
              <w:spacing w:after="0" w:line="240" w:lineRule="auto"/>
              <w:jc w:val="center"/>
              <w:rPr>
                <w:rFonts w:ascii="Times New Roman" w:hAnsi="Times New Roman"/>
                <w:color w:val="000000"/>
                <w:sz w:val="26"/>
                <w:szCs w:val="26"/>
              </w:rPr>
            </w:pPr>
            <w:r w:rsidRPr="008B1B1A">
              <w:rPr>
                <w:rFonts w:ascii="Times New Roman" w:hAnsi="Times New Roman"/>
                <w:color w:val="000000"/>
                <w:sz w:val="26"/>
                <w:szCs w:val="26"/>
              </w:rPr>
              <w:t>Устройство садового бортового камня</w:t>
            </w:r>
          </w:p>
        </w:tc>
        <w:tc>
          <w:tcPr>
            <w:tcW w:w="992" w:type="dxa"/>
            <w:shd w:val="clear" w:color="auto" w:fill="auto"/>
            <w:vAlign w:val="bottom"/>
          </w:tcPr>
          <w:p w:rsidR="00953264" w:rsidRPr="008B1B1A" w:rsidRDefault="00953264" w:rsidP="008B1B1A">
            <w:pPr>
              <w:spacing w:after="0" w:line="240" w:lineRule="auto"/>
              <w:jc w:val="center"/>
              <w:rPr>
                <w:rFonts w:ascii="Times New Roman" w:hAnsi="Times New Roman"/>
                <w:color w:val="000000"/>
                <w:sz w:val="26"/>
                <w:szCs w:val="26"/>
              </w:rPr>
            </w:pPr>
            <w:proofErr w:type="spellStart"/>
            <w:r w:rsidRPr="008B1B1A">
              <w:rPr>
                <w:rFonts w:ascii="Times New Roman" w:hAnsi="Times New Roman"/>
                <w:color w:val="000000"/>
                <w:sz w:val="26"/>
                <w:szCs w:val="26"/>
              </w:rPr>
              <w:t>Пог</w:t>
            </w:r>
            <w:proofErr w:type="gramStart"/>
            <w:r w:rsidRPr="008B1B1A">
              <w:rPr>
                <w:rFonts w:ascii="Times New Roman" w:hAnsi="Times New Roman"/>
                <w:color w:val="000000"/>
                <w:sz w:val="26"/>
                <w:szCs w:val="26"/>
              </w:rPr>
              <w:t>.м</w:t>
            </w:r>
            <w:proofErr w:type="spellEnd"/>
            <w:proofErr w:type="gramEnd"/>
          </w:p>
        </w:tc>
        <w:tc>
          <w:tcPr>
            <w:tcW w:w="1984" w:type="dxa"/>
            <w:shd w:val="clear" w:color="auto" w:fill="auto"/>
            <w:vAlign w:val="bottom"/>
          </w:tcPr>
          <w:p w:rsidR="00953264" w:rsidRPr="008B1B1A" w:rsidRDefault="00953264" w:rsidP="008B1B1A">
            <w:pPr>
              <w:spacing w:after="0" w:line="240" w:lineRule="auto"/>
              <w:jc w:val="center"/>
              <w:rPr>
                <w:rFonts w:ascii="Times New Roman" w:hAnsi="Times New Roman"/>
                <w:color w:val="000000"/>
                <w:sz w:val="26"/>
                <w:szCs w:val="26"/>
              </w:rPr>
            </w:pPr>
            <w:r w:rsidRPr="008B1B1A">
              <w:rPr>
                <w:rFonts w:ascii="Times New Roman" w:hAnsi="Times New Roman"/>
                <w:color w:val="000000"/>
                <w:sz w:val="26"/>
                <w:szCs w:val="26"/>
              </w:rPr>
              <w:t>2260</w:t>
            </w:r>
          </w:p>
        </w:tc>
      </w:tr>
      <w:tr w:rsidR="00953264" w:rsidRPr="008B1B1A" w:rsidTr="00953264">
        <w:tc>
          <w:tcPr>
            <w:tcW w:w="985" w:type="dxa"/>
            <w:shd w:val="clear" w:color="auto" w:fill="auto"/>
          </w:tcPr>
          <w:p w:rsidR="00953264" w:rsidRPr="008B1B1A" w:rsidRDefault="00953264" w:rsidP="008B1B1A">
            <w:pPr>
              <w:pStyle w:val="a5"/>
              <w:numPr>
                <w:ilvl w:val="0"/>
                <w:numId w:val="28"/>
              </w:numPr>
              <w:spacing w:line="240" w:lineRule="auto"/>
              <w:ind w:right="-2"/>
              <w:jc w:val="center"/>
              <w:rPr>
                <w:rFonts w:ascii="Times New Roman" w:eastAsia="Times New Roman" w:hAnsi="Times New Roman"/>
                <w:sz w:val="26"/>
                <w:szCs w:val="26"/>
              </w:rPr>
            </w:pPr>
          </w:p>
        </w:tc>
        <w:tc>
          <w:tcPr>
            <w:tcW w:w="6103" w:type="dxa"/>
            <w:shd w:val="clear" w:color="auto" w:fill="auto"/>
            <w:vAlign w:val="bottom"/>
          </w:tcPr>
          <w:p w:rsidR="00953264" w:rsidRPr="008B1B1A" w:rsidRDefault="00953264" w:rsidP="008B1B1A">
            <w:pPr>
              <w:spacing w:after="0" w:line="240" w:lineRule="auto"/>
              <w:jc w:val="center"/>
              <w:rPr>
                <w:rFonts w:ascii="Times New Roman" w:hAnsi="Times New Roman"/>
                <w:color w:val="000000"/>
                <w:sz w:val="26"/>
                <w:szCs w:val="26"/>
              </w:rPr>
            </w:pPr>
            <w:r w:rsidRPr="008B1B1A">
              <w:rPr>
                <w:rFonts w:ascii="Times New Roman" w:hAnsi="Times New Roman"/>
                <w:color w:val="000000"/>
                <w:sz w:val="26"/>
                <w:szCs w:val="26"/>
              </w:rPr>
              <w:t>Устройство  покрытия из гранитной высевки</w:t>
            </w:r>
          </w:p>
        </w:tc>
        <w:tc>
          <w:tcPr>
            <w:tcW w:w="992" w:type="dxa"/>
            <w:shd w:val="clear" w:color="auto" w:fill="auto"/>
            <w:vAlign w:val="bottom"/>
          </w:tcPr>
          <w:p w:rsidR="00953264" w:rsidRPr="008B1B1A" w:rsidRDefault="00953264" w:rsidP="008B1B1A">
            <w:pPr>
              <w:spacing w:after="0" w:line="240" w:lineRule="auto"/>
              <w:jc w:val="center"/>
              <w:rPr>
                <w:rFonts w:ascii="Times New Roman" w:hAnsi="Times New Roman"/>
                <w:color w:val="000000"/>
                <w:sz w:val="26"/>
                <w:szCs w:val="26"/>
              </w:rPr>
            </w:pPr>
            <w:proofErr w:type="spellStart"/>
            <w:r w:rsidRPr="008B1B1A">
              <w:rPr>
                <w:rFonts w:ascii="Times New Roman" w:hAnsi="Times New Roman"/>
                <w:color w:val="000000"/>
                <w:sz w:val="26"/>
                <w:szCs w:val="26"/>
              </w:rPr>
              <w:t>Кв</w:t>
            </w:r>
            <w:proofErr w:type="gramStart"/>
            <w:r w:rsidRPr="008B1B1A">
              <w:rPr>
                <w:rFonts w:ascii="Times New Roman" w:hAnsi="Times New Roman"/>
                <w:color w:val="000000"/>
                <w:sz w:val="26"/>
                <w:szCs w:val="26"/>
              </w:rPr>
              <w:t>.м</w:t>
            </w:r>
            <w:proofErr w:type="spellEnd"/>
            <w:proofErr w:type="gramEnd"/>
          </w:p>
        </w:tc>
        <w:tc>
          <w:tcPr>
            <w:tcW w:w="1984" w:type="dxa"/>
            <w:shd w:val="clear" w:color="auto" w:fill="auto"/>
            <w:vAlign w:val="bottom"/>
          </w:tcPr>
          <w:p w:rsidR="00953264" w:rsidRPr="008B1B1A" w:rsidRDefault="00953264" w:rsidP="008B1B1A">
            <w:pPr>
              <w:spacing w:after="0" w:line="240" w:lineRule="auto"/>
              <w:jc w:val="center"/>
              <w:rPr>
                <w:rFonts w:ascii="Times New Roman" w:hAnsi="Times New Roman"/>
                <w:color w:val="000000"/>
                <w:sz w:val="26"/>
                <w:szCs w:val="26"/>
              </w:rPr>
            </w:pPr>
            <w:r w:rsidRPr="008B1B1A">
              <w:rPr>
                <w:rFonts w:ascii="Times New Roman" w:hAnsi="Times New Roman"/>
                <w:color w:val="000000"/>
                <w:sz w:val="26"/>
                <w:szCs w:val="26"/>
              </w:rPr>
              <w:t>4319</w:t>
            </w:r>
          </w:p>
        </w:tc>
      </w:tr>
      <w:tr w:rsidR="00953264" w:rsidRPr="008B1B1A" w:rsidTr="00953264">
        <w:tc>
          <w:tcPr>
            <w:tcW w:w="985" w:type="dxa"/>
            <w:shd w:val="clear" w:color="auto" w:fill="auto"/>
          </w:tcPr>
          <w:p w:rsidR="00953264" w:rsidRPr="008B1B1A" w:rsidRDefault="00953264" w:rsidP="008B1B1A">
            <w:pPr>
              <w:pStyle w:val="a5"/>
              <w:numPr>
                <w:ilvl w:val="0"/>
                <w:numId w:val="28"/>
              </w:numPr>
              <w:spacing w:line="240" w:lineRule="auto"/>
              <w:ind w:right="-2"/>
              <w:jc w:val="center"/>
              <w:rPr>
                <w:rFonts w:ascii="Times New Roman" w:eastAsia="Times New Roman" w:hAnsi="Times New Roman"/>
                <w:sz w:val="26"/>
                <w:szCs w:val="26"/>
              </w:rPr>
            </w:pPr>
          </w:p>
        </w:tc>
        <w:tc>
          <w:tcPr>
            <w:tcW w:w="6103" w:type="dxa"/>
            <w:shd w:val="clear" w:color="auto" w:fill="auto"/>
            <w:vAlign w:val="bottom"/>
          </w:tcPr>
          <w:p w:rsidR="00953264" w:rsidRPr="008B1B1A" w:rsidRDefault="00953264" w:rsidP="008B1B1A">
            <w:pPr>
              <w:spacing w:after="0" w:line="240" w:lineRule="auto"/>
              <w:jc w:val="center"/>
              <w:rPr>
                <w:rFonts w:ascii="Times New Roman" w:hAnsi="Times New Roman"/>
                <w:color w:val="000000"/>
                <w:sz w:val="26"/>
                <w:szCs w:val="26"/>
              </w:rPr>
            </w:pPr>
            <w:r w:rsidRPr="008B1B1A">
              <w:rPr>
                <w:rFonts w:ascii="Times New Roman" w:hAnsi="Times New Roman"/>
                <w:color w:val="000000"/>
                <w:sz w:val="26"/>
                <w:szCs w:val="26"/>
              </w:rPr>
              <w:t>Устройство  МАФ (качели, карусели, пружинки, песочница, и т.д.)</w:t>
            </w:r>
          </w:p>
        </w:tc>
        <w:tc>
          <w:tcPr>
            <w:tcW w:w="992" w:type="dxa"/>
            <w:shd w:val="clear" w:color="auto" w:fill="auto"/>
            <w:vAlign w:val="bottom"/>
          </w:tcPr>
          <w:p w:rsidR="00953264" w:rsidRPr="008B1B1A" w:rsidRDefault="00953264" w:rsidP="008B1B1A">
            <w:pPr>
              <w:spacing w:after="0" w:line="240" w:lineRule="auto"/>
              <w:jc w:val="center"/>
              <w:rPr>
                <w:rFonts w:ascii="Times New Roman" w:hAnsi="Times New Roman"/>
                <w:color w:val="000000"/>
                <w:sz w:val="26"/>
                <w:szCs w:val="26"/>
              </w:rPr>
            </w:pPr>
            <w:r w:rsidRPr="008B1B1A">
              <w:rPr>
                <w:rFonts w:ascii="Times New Roman" w:hAnsi="Times New Roman"/>
                <w:color w:val="000000"/>
                <w:sz w:val="26"/>
                <w:szCs w:val="26"/>
              </w:rPr>
              <w:t>Шт.</w:t>
            </w:r>
          </w:p>
        </w:tc>
        <w:tc>
          <w:tcPr>
            <w:tcW w:w="1984" w:type="dxa"/>
            <w:shd w:val="clear" w:color="auto" w:fill="auto"/>
            <w:vAlign w:val="bottom"/>
          </w:tcPr>
          <w:p w:rsidR="00953264" w:rsidRPr="008B1B1A" w:rsidRDefault="00953264" w:rsidP="008B1B1A">
            <w:pPr>
              <w:spacing w:after="0" w:line="240" w:lineRule="auto"/>
              <w:jc w:val="center"/>
              <w:rPr>
                <w:rFonts w:ascii="Times New Roman" w:hAnsi="Times New Roman"/>
                <w:color w:val="000000"/>
                <w:sz w:val="26"/>
                <w:szCs w:val="26"/>
              </w:rPr>
            </w:pPr>
            <w:r w:rsidRPr="008B1B1A">
              <w:rPr>
                <w:rFonts w:ascii="Times New Roman" w:hAnsi="Times New Roman"/>
                <w:color w:val="000000"/>
                <w:sz w:val="26"/>
                <w:szCs w:val="26"/>
              </w:rPr>
              <w:t>91</w:t>
            </w:r>
          </w:p>
        </w:tc>
      </w:tr>
      <w:tr w:rsidR="00953264" w:rsidRPr="008B1B1A" w:rsidTr="00953264">
        <w:tc>
          <w:tcPr>
            <w:tcW w:w="985" w:type="dxa"/>
            <w:shd w:val="clear" w:color="auto" w:fill="auto"/>
          </w:tcPr>
          <w:p w:rsidR="00953264" w:rsidRPr="008B1B1A" w:rsidRDefault="00953264" w:rsidP="008B1B1A">
            <w:pPr>
              <w:pStyle w:val="a5"/>
              <w:numPr>
                <w:ilvl w:val="0"/>
                <w:numId w:val="28"/>
              </w:numPr>
              <w:spacing w:line="240" w:lineRule="auto"/>
              <w:ind w:right="-2"/>
              <w:jc w:val="center"/>
              <w:rPr>
                <w:rFonts w:ascii="Times New Roman" w:eastAsia="Times New Roman" w:hAnsi="Times New Roman"/>
                <w:sz w:val="26"/>
                <w:szCs w:val="26"/>
              </w:rPr>
            </w:pPr>
          </w:p>
        </w:tc>
        <w:tc>
          <w:tcPr>
            <w:tcW w:w="6103" w:type="dxa"/>
            <w:shd w:val="clear" w:color="auto" w:fill="auto"/>
            <w:vAlign w:val="bottom"/>
          </w:tcPr>
          <w:p w:rsidR="00953264" w:rsidRPr="008B1B1A" w:rsidRDefault="00953264" w:rsidP="008B1B1A">
            <w:pPr>
              <w:spacing w:after="0" w:line="240" w:lineRule="auto"/>
              <w:jc w:val="center"/>
              <w:rPr>
                <w:rFonts w:ascii="Times New Roman" w:hAnsi="Times New Roman"/>
                <w:color w:val="000000"/>
                <w:sz w:val="26"/>
                <w:szCs w:val="26"/>
              </w:rPr>
            </w:pPr>
            <w:r w:rsidRPr="008B1B1A">
              <w:rPr>
                <w:rFonts w:ascii="Times New Roman" w:hAnsi="Times New Roman"/>
                <w:color w:val="000000"/>
                <w:sz w:val="26"/>
                <w:szCs w:val="26"/>
              </w:rPr>
              <w:t>Устройство МА</w:t>
            </w:r>
            <w:proofErr w:type="gramStart"/>
            <w:r w:rsidRPr="008B1B1A">
              <w:rPr>
                <w:rFonts w:ascii="Times New Roman" w:hAnsi="Times New Roman"/>
                <w:color w:val="000000"/>
                <w:sz w:val="26"/>
                <w:szCs w:val="26"/>
              </w:rPr>
              <w:t>Ф(</w:t>
            </w:r>
            <w:proofErr w:type="gramEnd"/>
            <w:r w:rsidRPr="008B1B1A">
              <w:rPr>
                <w:rFonts w:ascii="Times New Roman" w:hAnsi="Times New Roman"/>
                <w:color w:val="000000"/>
                <w:sz w:val="26"/>
                <w:szCs w:val="26"/>
              </w:rPr>
              <w:t xml:space="preserve">элементы </w:t>
            </w:r>
            <w:proofErr w:type="spellStart"/>
            <w:r w:rsidRPr="008B1B1A">
              <w:rPr>
                <w:rFonts w:ascii="Times New Roman" w:hAnsi="Times New Roman"/>
                <w:color w:val="000000"/>
                <w:sz w:val="26"/>
                <w:szCs w:val="26"/>
              </w:rPr>
              <w:t>WorkOut</w:t>
            </w:r>
            <w:proofErr w:type="spellEnd"/>
            <w:r w:rsidRPr="008B1B1A">
              <w:rPr>
                <w:rFonts w:ascii="Times New Roman" w:hAnsi="Times New Roman"/>
                <w:color w:val="000000"/>
                <w:sz w:val="26"/>
                <w:szCs w:val="26"/>
              </w:rPr>
              <w:t>)</w:t>
            </w:r>
            <w:r w:rsidRPr="008B1B1A">
              <w:rPr>
                <w:rFonts w:ascii="Times New Roman" w:hAnsi="Times New Roman"/>
                <w:color w:val="000000"/>
                <w:sz w:val="26"/>
                <w:szCs w:val="26"/>
              </w:rPr>
              <w:tab/>
            </w:r>
          </w:p>
        </w:tc>
        <w:tc>
          <w:tcPr>
            <w:tcW w:w="992" w:type="dxa"/>
            <w:shd w:val="clear" w:color="auto" w:fill="auto"/>
            <w:vAlign w:val="bottom"/>
          </w:tcPr>
          <w:p w:rsidR="00953264" w:rsidRPr="008B1B1A" w:rsidRDefault="00953264" w:rsidP="008B1B1A">
            <w:pPr>
              <w:spacing w:after="0" w:line="240" w:lineRule="auto"/>
              <w:jc w:val="center"/>
              <w:rPr>
                <w:rFonts w:ascii="Times New Roman" w:hAnsi="Times New Roman"/>
                <w:color w:val="000000"/>
                <w:sz w:val="26"/>
                <w:szCs w:val="26"/>
              </w:rPr>
            </w:pPr>
            <w:r w:rsidRPr="008B1B1A">
              <w:rPr>
                <w:rFonts w:ascii="Times New Roman" w:hAnsi="Times New Roman"/>
                <w:color w:val="000000"/>
                <w:sz w:val="26"/>
                <w:szCs w:val="26"/>
              </w:rPr>
              <w:t>Шт.</w:t>
            </w:r>
          </w:p>
        </w:tc>
        <w:tc>
          <w:tcPr>
            <w:tcW w:w="1984" w:type="dxa"/>
            <w:shd w:val="clear" w:color="auto" w:fill="auto"/>
            <w:vAlign w:val="bottom"/>
          </w:tcPr>
          <w:p w:rsidR="00953264" w:rsidRPr="008B1B1A" w:rsidRDefault="00953264" w:rsidP="008B1B1A">
            <w:pPr>
              <w:spacing w:after="0" w:line="240" w:lineRule="auto"/>
              <w:jc w:val="center"/>
              <w:rPr>
                <w:rFonts w:ascii="Times New Roman" w:hAnsi="Times New Roman"/>
                <w:color w:val="000000"/>
                <w:sz w:val="26"/>
                <w:szCs w:val="26"/>
              </w:rPr>
            </w:pPr>
            <w:r w:rsidRPr="008B1B1A">
              <w:rPr>
                <w:rFonts w:ascii="Times New Roman" w:hAnsi="Times New Roman"/>
                <w:color w:val="000000"/>
                <w:sz w:val="26"/>
                <w:szCs w:val="26"/>
              </w:rPr>
              <w:t>22</w:t>
            </w:r>
          </w:p>
        </w:tc>
      </w:tr>
      <w:tr w:rsidR="00953264" w:rsidRPr="008B1B1A" w:rsidTr="00953264">
        <w:tc>
          <w:tcPr>
            <w:tcW w:w="985" w:type="dxa"/>
            <w:shd w:val="clear" w:color="auto" w:fill="auto"/>
          </w:tcPr>
          <w:p w:rsidR="00953264" w:rsidRPr="008B1B1A" w:rsidRDefault="00953264" w:rsidP="008B1B1A">
            <w:pPr>
              <w:pStyle w:val="a5"/>
              <w:numPr>
                <w:ilvl w:val="0"/>
                <w:numId w:val="28"/>
              </w:numPr>
              <w:spacing w:line="240" w:lineRule="auto"/>
              <w:ind w:right="-2"/>
              <w:jc w:val="center"/>
              <w:rPr>
                <w:rFonts w:ascii="Times New Roman" w:eastAsia="Times New Roman" w:hAnsi="Times New Roman"/>
                <w:sz w:val="26"/>
                <w:szCs w:val="26"/>
              </w:rPr>
            </w:pPr>
          </w:p>
        </w:tc>
        <w:tc>
          <w:tcPr>
            <w:tcW w:w="6103" w:type="dxa"/>
            <w:shd w:val="clear" w:color="auto" w:fill="auto"/>
            <w:vAlign w:val="bottom"/>
          </w:tcPr>
          <w:p w:rsidR="00953264" w:rsidRPr="008B1B1A" w:rsidRDefault="00953264" w:rsidP="008B1B1A">
            <w:pPr>
              <w:spacing w:after="0" w:line="240" w:lineRule="auto"/>
              <w:jc w:val="center"/>
              <w:rPr>
                <w:rFonts w:ascii="Times New Roman" w:hAnsi="Times New Roman"/>
                <w:color w:val="000000"/>
                <w:sz w:val="26"/>
                <w:szCs w:val="26"/>
              </w:rPr>
            </w:pPr>
            <w:r w:rsidRPr="008B1B1A">
              <w:rPr>
                <w:rFonts w:ascii="Times New Roman" w:hAnsi="Times New Roman"/>
                <w:color w:val="000000"/>
                <w:sz w:val="26"/>
                <w:szCs w:val="26"/>
              </w:rPr>
              <w:t>Устройство контейнерных площадок для раздельного сбора мусора</w:t>
            </w:r>
            <w:r w:rsidRPr="008B1B1A">
              <w:rPr>
                <w:rFonts w:ascii="Times New Roman" w:hAnsi="Times New Roman"/>
                <w:color w:val="000000"/>
                <w:sz w:val="26"/>
                <w:szCs w:val="26"/>
              </w:rPr>
              <w:tab/>
            </w:r>
          </w:p>
        </w:tc>
        <w:tc>
          <w:tcPr>
            <w:tcW w:w="992" w:type="dxa"/>
            <w:shd w:val="clear" w:color="auto" w:fill="auto"/>
            <w:vAlign w:val="bottom"/>
          </w:tcPr>
          <w:p w:rsidR="00953264" w:rsidRPr="008B1B1A" w:rsidRDefault="00953264" w:rsidP="008B1B1A">
            <w:pPr>
              <w:spacing w:after="0" w:line="240" w:lineRule="auto"/>
              <w:jc w:val="center"/>
              <w:rPr>
                <w:rFonts w:ascii="Times New Roman" w:hAnsi="Times New Roman"/>
                <w:color w:val="000000"/>
                <w:sz w:val="26"/>
                <w:szCs w:val="26"/>
              </w:rPr>
            </w:pPr>
            <w:r w:rsidRPr="008B1B1A">
              <w:rPr>
                <w:rFonts w:ascii="Times New Roman" w:hAnsi="Times New Roman"/>
                <w:color w:val="000000"/>
                <w:sz w:val="26"/>
                <w:szCs w:val="26"/>
              </w:rPr>
              <w:t>Шт.</w:t>
            </w:r>
          </w:p>
        </w:tc>
        <w:tc>
          <w:tcPr>
            <w:tcW w:w="1984" w:type="dxa"/>
            <w:shd w:val="clear" w:color="auto" w:fill="auto"/>
            <w:vAlign w:val="bottom"/>
          </w:tcPr>
          <w:p w:rsidR="00953264" w:rsidRPr="008B1B1A" w:rsidRDefault="00953264" w:rsidP="008B1B1A">
            <w:pPr>
              <w:spacing w:after="0" w:line="240" w:lineRule="auto"/>
              <w:jc w:val="center"/>
              <w:rPr>
                <w:rFonts w:ascii="Times New Roman" w:hAnsi="Times New Roman"/>
                <w:color w:val="000000"/>
                <w:sz w:val="26"/>
                <w:szCs w:val="26"/>
              </w:rPr>
            </w:pPr>
            <w:r w:rsidRPr="008B1B1A">
              <w:rPr>
                <w:rFonts w:ascii="Times New Roman" w:hAnsi="Times New Roman"/>
                <w:color w:val="000000"/>
                <w:sz w:val="26"/>
                <w:szCs w:val="26"/>
              </w:rPr>
              <w:t>4</w:t>
            </w:r>
          </w:p>
        </w:tc>
      </w:tr>
      <w:tr w:rsidR="00953264" w:rsidRPr="008B1B1A" w:rsidTr="00953264">
        <w:tc>
          <w:tcPr>
            <w:tcW w:w="985" w:type="dxa"/>
            <w:shd w:val="clear" w:color="auto" w:fill="auto"/>
          </w:tcPr>
          <w:p w:rsidR="00953264" w:rsidRPr="008B1B1A" w:rsidRDefault="00953264" w:rsidP="008B1B1A">
            <w:pPr>
              <w:pStyle w:val="a5"/>
              <w:numPr>
                <w:ilvl w:val="0"/>
                <w:numId w:val="28"/>
              </w:numPr>
              <w:spacing w:line="240" w:lineRule="auto"/>
              <w:ind w:right="-2"/>
              <w:jc w:val="center"/>
              <w:rPr>
                <w:rFonts w:ascii="Times New Roman" w:eastAsia="Times New Roman" w:hAnsi="Times New Roman"/>
                <w:sz w:val="26"/>
                <w:szCs w:val="26"/>
              </w:rPr>
            </w:pPr>
          </w:p>
        </w:tc>
        <w:tc>
          <w:tcPr>
            <w:tcW w:w="6103" w:type="dxa"/>
            <w:shd w:val="clear" w:color="auto" w:fill="auto"/>
            <w:vAlign w:val="bottom"/>
          </w:tcPr>
          <w:p w:rsidR="00953264" w:rsidRPr="008B1B1A" w:rsidRDefault="00953264" w:rsidP="008B1B1A">
            <w:pPr>
              <w:spacing w:after="0" w:line="240" w:lineRule="auto"/>
              <w:jc w:val="center"/>
              <w:rPr>
                <w:rFonts w:ascii="Times New Roman" w:hAnsi="Times New Roman"/>
                <w:color w:val="000000"/>
                <w:sz w:val="26"/>
                <w:szCs w:val="26"/>
              </w:rPr>
            </w:pPr>
            <w:r w:rsidRPr="008B1B1A">
              <w:rPr>
                <w:rFonts w:ascii="Times New Roman" w:hAnsi="Times New Roman"/>
                <w:color w:val="000000"/>
                <w:sz w:val="26"/>
                <w:szCs w:val="26"/>
              </w:rPr>
              <w:t>Устройство  урн, скамеек</w:t>
            </w:r>
            <w:r w:rsidRPr="008B1B1A">
              <w:rPr>
                <w:rFonts w:ascii="Times New Roman" w:hAnsi="Times New Roman"/>
                <w:color w:val="000000"/>
                <w:sz w:val="26"/>
                <w:szCs w:val="26"/>
              </w:rPr>
              <w:tab/>
            </w:r>
          </w:p>
        </w:tc>
        <w:tc>
          <w:tcPr>
            <w:tcW w:w="992" w:type="dxa"/>
            <w:shd w:val="clear" w:color="auto" w:fill="auto"/>
            <w:vAlign w:val="bottom"/>
          </w:tcPr>
          <w:p w:rsidR="00953264" w:rsidRPr="008B1B1A" w:rsidRDefault="00953264" w:rsidP="008B1B1A">
            <w:pPr>
              <w:spacing w:after="0" w:line="240" w:lineRule="auto"/>
              <w:jc w:val="center"/>
              <w:rPr>
                <w:rFonts w:ascii="Times New Roman" w:hAnsi="Times New Roman"/>
                <w:color w:val="000000"/>
                <w:sz w:val="26"/>
                <w:szCs w:val="26"/>
              </w:rPr>
            </w:pPr>
            <w:proofErr w:type="spellStart"/>
            <w:r w:rsidRPr="008B1B1A">
              <w:rPr>
                <w:rFonts w:ascii="Times New Roman" w:hAnsi="Times New Roman"/>
                <w:color w:val="000000"/>
                <w:sz w:val="26"/>
                <w:szCs w:val="26"/>
              </w:rPr>
              <w:t>Компл</w:t>
            </w:r>
            <w:proofErr w:type="spellEnd"/>
            <w:r w:rsidRPr="008B1B1A">
              <w:rPr>
                <w:rFonts w:ascii="Times New Roman" w:hAnsi="Times New Roman"/>
                <w:color w:val="000000"/>
                <w:sz w:val="26"/>
                <w:szCs w:val="26"/>
              </w:rPr>
              <w:t>.</w:t>
            </w:r>
          </w:p>
        </w:tc>
        <w:tc>
          <w:tcPr>
            <w:tcW w:w="1984" w:type="dxa"/>
            <w:shd w:val="clear" w:color="auto" w:fill="auto"/>
            <w:vAlign w:val="bottom"/>
          </w:tcPr>
          <w:p w:rsidR="00953264" w:rsidRPr="008B1B1A" w:rsidRDefault="00953264" w:rsidP="008B1B1A">
            <w:pPr>
              <w:spacing w:after="0" w:line="240" w:lineRule="auto"/>
              <w:jc w:val="center"/>
              <w:rPr>
                <w:rFonts w:ascii="Times New Roman" w:hAnsi="Times New Roman"/>
                <w:color w:val="000000"/>
                <w:sz w:val="26"/>
                <w:szCs w:val="26"/>
              </w:rPr>
            </w:pPr>
            <w:r w:rsidRPr="008B1B1A">
              <w:rPr>
                <w:rFonts w:ascii="Times New Roman" w:hAnsi="Times New Roman"/>
                <w:color w:val="000000"/>
                <w:sz w:val="26"/>
                <w:szCs w:val="26"/>
              </w:rPr>
              <w:t>104</w:t>
            </w:r>
          </w:p>
        </w:tc>
      </w:tr>
      <w:tr w:rsidR="00953264" w:rsidRPr="008B1B1A" w:rsidTr="00953264">
        <w:tc>
          <w:tcPr>
            <w:tcW w:w="985" w:type="dxa"/>
            <w:shd w:val="clear" w:color="auto" w:fill="auto"/>
          </w:tcPr>
          <w:p w:rsidR="00953264" w:rsidRPr="008B1B1A" w:rsidRDefault="00953264" w:rsidP="008B1B1A">
            <w:pPr>
              <w:pStyle w:val="a5"/>
              <w:numPr>
                <w:ilvl w:val="0"/>
                <w:numId w:val="28"/>
              </w:numPr>
              <w:spacing w:line="240" w:lineRule="auto"/>
              <w:ind w:right="-2"/>
              <w:jc w:val="center"/>
              <w:rPr>
                <w:rFonts w:ascii="Times New Roman" w:eastAsia="Times New Roman" w:hAnsi="Times New Roman"/>
                <w:sz w:val="26"/>
                <w:szCs w:val="26"/>
              </w:rPr>
            </w:pPr>
          </w:p>
        </w:tc>
        <w:tc>
          <w:tcPr>
            <w:tcW w:w="6103" w:type="dxa"/>
            <w:shd w:val="clear" w:color="auto" w:fill="auto"/>
            <w:vAlign w:val="bottom"/>
          </w:tcPr>
          <w:p w:rsidR="00953264" w:rsidRPr="008B1B1A" w:rsidRDefault="00953264" w:rsidP="008B1B1A">
            <w:pPr>
              <w:spacing w:after="0" w:line="240" w:lineRule="auto"/>
              <w:jc w:val="center"/>
              <w:rPr>
                <w:rFonts w:ascii="Times New Roman" w:hAnsi="Times New Roman"/>
                <w:color w:val="000000"/>
                <w:sz w:val="26"/>
                <w:szCs w:val="26"/>
              </w:rPr>
            </w:pPr>
            <w:r w:rsidRPr="008B1B1A">
              <w:rPr>
                <w:rFonts w:ascii="Times New Roman" w:hAnsi="Times New Roman"/>
                <w:color w:val="000000"/>
                <w:sz w:val="26"/>
                <w:szCs w:val="26"/>
              </w:rPr>
              <w:t>Устройство  дорожно-</w:t>
            </w:r>
            <w:proofErr w:type="spellStart"/>
            <w:r w:rsidRPr="008B1B1A">
              <w:rPr>
                <w:rFonts w:ascii="Times New Roman" w:hAnsi="Times New Roman"/>
                <w:color w:val="000000"/>
                <w:sz w:val="26"/>
                <w:szCs w:val="26"/>
              </w:rPr>
              <w:t>тропиночной</w:t>
            </w:r>
            <w:proofErr w:type="spellEnd"/>
            <w:r w:rsidRPr="008B1B1A">
              <w:rPr>
                <w:rFonts w:ascii="Times New Roman" w:hAnsi="Times New Roman"/>
                <w:color w:val="000000"/>
                <w:sz w:val="26"/>
                <w:szCs w:val="26"/>
              </w:rPr>
              <w:t xml:space="preserve"> сети  (АБП)</w:t>
            </w:r>
          </w:p>
        </w:tc>
        <w:tc>
          <w:tcPr>
            <w:tcW w:w="992" w:type="dxa"/>
            <w:shd w:val="clear" w:color="auto" w:fill="auto"/>
            <w:vAlign w:val="bottom"/>
          </w:tcPr>
          <w:p w:rsidR="00953264" w:rsidRPr="008B1B1A" w:rsidRDefault="00953264" w:rsidP="008B1B1A">
            <w:pPr>
              <w:spacing w:after="0" w:line="240" w:lineRule="auto"/>
              <w:jc w:val="center"/>
              <w:rPr>
                <w:rFonts w:ascii="Times New Roman" w:hAnsi="Times New Roman"/>
                <w:color w:val="000000"/>
                <w:sz w:val="26"/>
                <w:szCs w:val="26"/>
              </w:rPr>
            </w:pPr>
            <w:proofErr w:type="spellStart"/>
            <w:r w:rsidRPr="008B1B1A">
              <w:rPr>
                <w:rFonts w:ascii="Times New Roman" w:hAnsi="Times New Roman"/>
                <w:color w:val="000000"/>
                <w:sz w:val="26"/>
                <w:szCs w:val="26"/>
              </w:rPr>
              <w:t>Кв</w:t>
            </w:r>
            <w:proofErr w:type="gramStart"/>
            <w:r w:rsidRPr="008B1B1A">
              <w:rPr>
                <w:rFonts w:ascii="Times New Roman" w:hAnsi="Times New Roman"/>
                <w:color w:val="000000"/>
                <w:sz w:val="26"/>
                <w:szCs w:val="26"/>
              </w:rPr>
              <w:t>.м</w:t>
            </w:r>
            <w:proofErr w:type="spellEnd"/>
            <w:proofErr w:type="gramEnd"/>
          </w:p>
        </w:tc>
        <w:tc>
          <w:tcPr>
            <w:tcW w:w="1984" w:type="dxa"/>
            <w:shd w:val="clear" w:color="auto" w:fill="auto"/>
            <w:vAlign w:val="bottom"/>
          </w:tcPr>
          <w:p w:rsidR="00953264" w:rsidRPr="008B1B1A" w:rsidRDefault="00953264" w:rsidP="008B1B1A">
            <w:pPr>
              <w:spacing w:after="0" w:line="240" w:lineRule="auto"/>
              <w:jc w:val="center"/>
              <w:rPr>
                <w:rFonts w:ascii="Times New Roman" w:hAnsi="Times New Roman"/>
                <w:color w:val="000000"/>
                <w:sz w:val="26"/>
                <w:szCs w:val="26"/>
              </w:rPr>
            </w:pPr>
            <w:r w:rsidRPr="008B1B1A">
              <w:rPr>
                <w:rFonts w:ascii="Times New Roman" w:hAnsi="Times New Roman"/>
                <w:color w:val="000000"/>
                <w:sz w:val="26"/>
                <w:szCs w:val="26"/>
              </w:rPr>
              <w:t>2207,5</w:t>
            </w:r>
          </w:p>
        </w:tc>
      </w:tr>
      <w:tr w:rsidR="00953264" w:rsidRPr="008B1B1A" w:rsidTr="00953264">
        <w:tc>
          <w:tcPr>
            <w:tcW w:w="985" w:type="dxa"/>
            <w:shd w:val="clear" w:color="auto" w:fill="auto"/>
          </w:tcPr>
          <w:p w:rsidR="00953264" w:rsidRPr="008B1B1A" w:rsidRDefault="00953264" w:rsidP="008B1B1A">
            <w:pPr>
              <w:pStyle w:val="a5"/>
              <w:numPr>
                <w:ilvl w:val="0"/>
                <w:numId w:val="28"/>
              </w:numPr>
              <w:spacing w:line="240" w:lineRule="auto"/>
              <w:ind w:right="-2"/>
              <w:jc w:val="center"/>
              <w:rPr>
                <w:rFonts w:ascii="Times New Roman" w:eastAsia="Times New Roman" w:hAnsi="Times New Roman"/>
                <w:sz w:val="26"/>
                <w:szCs w:val="26"/>
              </w:rPr>
            </w:pPr>
          </w:p>
        </w:tc>
        <w:tc>
          <w:tcPr>
            <w:tcW w:w="6103" w:type="dxa"/>
            <w:shd w:val="clear" w:color="auto" w:fill="auto"/>
            <w:vAlign w:val="bottom"/>
          </w:tcPr>
          <w:p w:rsidR="00953264" w:rsidRPr="008B1B1A" w:rsidRDefault="00953264" w:rsidP="008B1B1A">
            <w:pPr>
              <w:spacing w:after="0" w:line="240" w:lineRule="auto"/>
              <w:jc w:val="center"/>
              <w:rPr>
                <w:rFonts w:ascii="Times New Roman" w:hAnsi="Times New Roman"/>
                <w:color w:val="000000"/>
                <w:sz w:val="26"/>
                <w:szCs w:val="26"/>
              </w:rPr>
            </w:pPr>
            <w:r w:rsidRPr="008B1B1A">
              <w:rPr>
                <w:rFonts w:ascii="Times New Roman" w:hAnsi="Times New Roman"/>
                <w:color w:val="000000"/>
                <w:sz w:val="26"/>
                <w:szCs w:val="26"/>
              </w:rPr>
              <w:t>Устройство  дорожно-</w:t>
            </w:r>
            <w:proofErr w:type="spellStart"/>
            <w:r w:rsidRPr="008B1B1A">
              <w:rPr>
                <w:rFonts w:ascii="Times New Roman" w:hAnsi="Times New Roman"/>
                <w:color w:val="000000"/>
                <w:sz w:val="26"/>
                <w:szCs w:val="26"/>
              </w:rPr>
              <w:t>тропиночной</w:t>
            </w:r>
            <w:proofErr w:type="spellEnd"/>
            <w:r w:rsidRPr="008B1B1A">
              <w:rPr>
                <w:rFonts w:ascii="Times New Roman" w:hAnsi="Times New Roman"/>
                <w:color w:val="000000"/>
                <w:sz w:val="26"/>
                <w:szCs w:val="26"/>
              </w:rPr>
              <w:t xml:space="preserve"> сети  (Плиточное покрытие)</w:t>
            </w:r>
          </w:p>
        </w:tc>
        <w:tc>
          <w:tcPr>
            <w:tcW w:w="992" w:type="dxa"/>
            <w:shd w:val="clear" w:color="auto" w:fill="auto"/>
            <w:vAlign w:val="bottom"/>
          </w:tcPr>
          <w:p w:rsidR="00953264" w:rsidRPr="008B1B1A" w:rsidRDefault="00953264" w:rsidP="008B1B1A">
            <w:pPr>
              <w:spacing w:after="0" w:line="240" w:lineRule="auto"/>
              <w:jc w:val="center"/>
              <w:rPr>
                <w:rFonts w:ascii="Times New Roman" w:hAnsi="Times New Roman"/>
                <w:color w:val="000000"/>
                <w:sz w:val="26"/>
                <w:szCs w:val="26"/>
              </w:rPr>
            </w:pPr>
            <w:proofErr w:type="spellStart"/>
            <w:r w:rsidRPr="008B1B1A">
              <w:rPr>
                <w:rFonts w:ascii="Times New Roman" w:hAnsi="Times New Roman"/>
                <w:color w:val="000000"/>
                <w:sz w:val="26"/>
                <w:szCs w:val="26"/>
              </w:rPr>
              <w:t>Кв</w:t>
            </w:r>
            <w:proofErr w:type="gramStart"/>
            <w:r w:rsidRPr="008B1B1A">
              <w:rPr>
                <w:rFonts w:ascii="Times New Roman" w:hAnsi="Times New Roman"/>
                <w:color w:val="000000"/>
                <w:sz w:val="26"/>
                <w:szCs w:val="26"/>
              </w:rPr>
              <w:t>.м</w:t>
            </w:r>
            <w:proofErr w:type="spellEnd"/>
            <w:proofErr w:type="gramEnd"/>
          </w:p>
        </w:tc>
        <w:tc>
          <w:tcPr>
            <w:tcW w:w="1984" w:type="dxa"/>
            <w:shd w:val="clear" w:color="auto" w:fill="auto"/>
            <w:vAlign w:val="bottom"/>
          </w:tcPr>
          <w:p w:rsidR="00953264" w:rsidRPr="008B1B1A" w:rsidRDefault="00953264" w:rsidP="008B1B1A">
            <w:pPr>
              <w:spacing w:after="0" w:line="240" w:lineRule="auto"/>
              <w:jc w:val="center"/>
              <w:rPr>
                <w:rFonts w:ascii="Times New Roman" w:hAnsi="Times New Roman"/>
                <w:color w:val="000000"/>
                <w:sz w:val="26"/>
                <w:szCs w:val="26"/>
              </w:rPr>
            </w:pPr>
            <w:r w:rsidRPr="008B1B1A">
              <w:rPr>
                <w:rFonts w:ascii="Times New Roman" w:hAnsi="Times New Roman"/>
                <w:color w:val="000000"/>
                <w:sz w:val="26"/>
                <w:szCs w:val="26"/>
              </w:rPr>
              <w:t>477,6</w:t>
            </w:r>
          </w:p>
        </w:tc>
      </w:tr>
      <w:tr w:rsidR="00953264" w:rsidRPr="008B1B1A" w:rsidTr="00953264">
        <w:tc>
          <w:tcPr>
            <w:tcW w:w="985" w:type="dxa"/>
            <w:shd w:val="clear" w:color="auto" w:fill="auto"/>
          </w:tcPr>
          <w:p w:rsidR="00953264" w:rsidRPr="008B1B1A" w:rsidRDefault="00953264" w:rsidP="008B1B1A">
            <w:pPr>
              <w:pStyle w:val="a5"/>
              <w:numPr>
                <w:ilvl w:val="0"/>
                <w:numId w:val="28"/>
              </w:numPr>
              <w:spacing w:line="240" w:lineRule="auto"/>
              <w:ind w:right="-2"/>
              <w:jc w:val="center"/>
              <w:rPr>
                <w:rFonts w:ascii="Times New Roman" w:eastAsia="Times New Roman" w:hAnsi="Times New Roman"/>
                <w:sz w:val="26"/>
                <w:szCs w:val="26"/>
              </w:rPr>
            </w:pPr>
          </w:p>
        </w:tc>
        <w:tc>
          <w:tcPr>
            <w:tcW w:w="6103" w:type="dxa"/>
            <w:shd w:val="clear" w:color="auto" w:fill="auto"/>
            <w:vAlign w:val="bottom"/>
          </w:tcPr>
          <w:p w:rsidR="00953264" w:rsidRPr="008B1B1A" w:rsidRDefault="00953264" w:rsidP="008B1B1A">
            <w:pPr>
              <w:spacing w:after="0" w:line="240" w:lineRule="auto"/>
              <w:jc w:val="center"/>
              <w:rPr>
                <w:rFonts w:ascii="Times New Roman" w:hAnsi="Times New Roman"/>
                <w:color w:val="000000"/>
                <w:sz w:val="26"/>
                <w:szCs w:val="26"/>
              </w:rPr>
            </w:pPr>
            <w:r w:rsidRPr="008B1B1A">
              <w:rPr>
                <w:rFonts w:ascii="Times New Roman" w:hAnsi="Times New Roman"/>
                <w:color w:val="000000"/>
                <w:sz w:val="26"/>
                <w:szCs w:val="26"/>
              </w:rPr>
              <w:t>Устройство ограждения</w:t>
            </w:r>
          </w:p>
        </w:tc>
        <w:tc>
          <w:tcPr>
            <w:tcW w:w="992" w:type="dxa"/>
            <w:shd w:val="clear" w:color="auto" w:fill="auto"/>
            <w:vAlign w:val="bottom"/>
          </w:tcPr>
          <w:p w:rsidR="00953264" w:rsidRPr="008B1B1A" w:rsidRDefault="00953264" w:rsidP="008B1B1A">
            <w:pPr>
              <w:spacing w:after="0" w:line="240" w:lineRule="auto"/>
              <w:jc w:val="center"/>
              <w:rPr>
                <w:rFonts w:ascii="Times New Roman" w:hAnsi="Times New Roman"/>
                <w:color w:val="000000"/>
                <w:sz w:val="26"/>
                <w:szCs w:val="26"/>
              </w:rPr>
            </w:pPr>
            <w:proofErr w:type="spellStart"/>
            <w:r w:rsidRPr="008B1B1A">
              <w:rPr>
                <w:rFonts w:ascii="Times New Roman" w:hAnsi="Times New Roman"/>
                <w:color w:val="000000"/>
                <w:sz w:val="26"/>
                <w:szCs w:val="26"/>
              </w:rPr>
              <w:t>Пог</w:t>
            </w:r>
            <w:proofErr w:type="gramStart"/>
            <w:r w:rsidRPr="008B1B1A">
              <w:rPr>
                <w:rFonts w:ascii="Times New Roman" w:hAnsi="Times New Roman"/>
                <w:color w:val="000000"/>
                <w:sz w:val="26"/>
                <w:szCs w:val="26"/>
              </w:rPr>
              <w:t>.м</w:t>
            </w:r>
            <w:proofErr w:type="spellEnd"/>
            <w:proofErr w:type="gramEnd"/>
          </w:p>
        </w:tc>
        <w:tc>
          <w:tcPr>
            <w:tcW w:w="1984" w:type="dxa"/>
            <w:shd w:val="clear" w:color="auto" w:fill="auto"/>
            <w:vAlign w:val="bottom"/>
          </w:tcPr>
          <w:p w:rsidR="00953264" w:rsidRPr="008B1B1A" w:rsidRDefault="00953264" w:rsidP="008B1B1A">
            <w:pPr>
              <w:spacing w:after="0" w:line="240" w:lineRule="auto"/>
              <w:jc w:val="center"/>
              <w:rPr>
                <w:rFonts w:ascii="Times New Roman" w:hAnsi="Times New Roman"/>
                <w:color w:val="000000"/>
                <w:sz w:val="26"/>
                <w:szCs w:val="26"/>
              </w:rPr>
            </w:pPr>
            <w:r w:rsidRPr="008B1B1A">
              <w:rPr>
                <w:rFonts w:ascii="Times New Roman" w:hAnsi="Times New Roman"/>
                <w:color w:val="000000"/>
                <w:sz w:val="26"/>
                <w:szCs w:val="26"/>
              </w:rPr>
              <w:t>1994</w:t>
            </w:r>
          </w:p>
        </w:tc>
      </w:tr>
      <w:tr w:rsidR="00953264" w:rsidRPr="008B1B1A" w:rsidTr="00953264">
        <w:tc>
          <w:tcPr>
            <w:tcW w:w="985" w:type="dxa"/>
            <w:shd w:val="clear" w:color="auto" w:fill="auto"/>
          </w:tcPr>
          <w:p w:rsidR="00953264" w:rsidRPr="008B1B1A" w:rsidRDefault="00953264" w:rsidP="008B1B1A">
            <w:pPr>
              <w:pStyle w:val="a5"/>
              <w:numPr>
                <w:ilvl w:val="0"/>
                <w:numId w:val="28"/>
              </w:numPr>
              <w:spacing w:line="240" w:lineRule="auto"/>
              <w:ind w:right="-2"/>
              <w:jc w:val="center"/>
              <w:rPr>
                <w:rFonts w:ascii="Times New Roman" w:eastAsia="Times New Roman" w:hAnsi="Times New Roman"/>
                <w:sz w:val="26"/>
                <w:szCs w:val="26"/>
              </w:rPr>
            </w:pPr>
          </w:p>
        </w:tc>
        <w:tc>
          <w:tcPr>
            <w:tcW w:w="6103" w:type="dxa"/>
            <w:shd w:val="clear" w:color="auto" w:fill="auto"/>
            <w:vAlign w:val="bottom"/>
          </w:tcPr>
          <w:p w:rsidR="00953264" w:rsidRPr="008B1B1A" w:rsidRDefault="00953264" w:rsidP="008B1B1A">
            <w:pPr>
              <w:spacing w:after="0" w:line="240" w:lineRule="auto"/>
              <w:jc w:val="center"/>
              <w:rPr>
                <w:rFonts w:ascii="Times New Roman" w:hAnsi="Times New Roman"/>
                <w:color w:val="000000"/>
                <w:sz w:val="26"/>
                <w:szCs w:val="26"/>
              </w:rPr>
            </w:pPr>
            <w:r w:rsidRPr="008B1B1A">
              <w:rPr>
                <w:rFonts w:ascii="Times New Roman" w:hAnsi="Times New Roman"/>
                <w:color w:val="000000"/>
                <w:sz w:val="26"/>
                <w:szCs w:val="26"/>
              </w:rPr>
              <w:t>Реконструкция контейнерных площадок</w:t>
            </w:r>
          </w:p>
        </w:tc>
        <w:tc>
          <w:tcPr>
            <w:tcW w:w="992" w:type="dxa"/>
            <w:shd w:val="clear" w:color="auto" w:fill="auto"/>
            <w:vAlign w:val="bottom"/>
          </w:tcPr>
          <w:p w:rsidR="00953264" w:rsidRPr="008B1B1A" w:rsidRDefault="00953264" w:rsidP="008B1B1A">
            <w:pPr>
              <w:spacing w:after="0" w:line="240" w:lineRule="auto"/>
              <w:jc w:val="center"/>
              <w:rPr>
                <w:rFonts w:ascii="Times New Roman" w:hAnsi="Times New Roman"/>
                <w:color w:val="000000"/>
                <w:sz w:val="26"/>
                <w:szCs w:val="26"/>
              </w:rPr>
            </w:pPr>
            <w:r w:rsidRPr="008B1B1A">
              <w:rPr>
                <w:rFonts w:ascii="Times New Roman" w:hAnsi="Times New Roman"/>
                <w:color w:val="000000"/>
                <w:sz w:val="26"/>
                <w:szCs w:val="26"/>
              </w:rPr>
              <w:t>Шт.</w:t>
            </w:r>
          </w:p>
        </w:tc>
        <w:tc>
          <w:tcPr>
            <w:tcW w:w="1984" w:type="dxa"/>
            <w:shd w:val="clear" w:color="auto" w:fill="auto"/>
            <w:vAlign w:val="bottom"/>
          </w:tcPr>
          <w:p w:rsidR="00953264" w:rsidRPr="008B1B1A" w:rsidRDefault="00953264" w:rsidP="008B1B1A">
            <w:pPr>
              <w:spacing w:after="0" w:line="240" w:lineRule="auto"/>
              <w:jc w:val="center"/>
              <w:rPr>
                <w:rFonts w:ascii="Times New Roman" w:hAnsi="Times New Roman"/>
                <w:color w:val="000000"/>
                <w:sz w:val="26"/>
                <w:szCs w:val="26"/>
              </w:rPr>
            </w:pPr>
            <w:r w:rsidRPr="008B1B1A">
              <w:rPr>
                <w:rFonts w:ascii="Times New Roman" w:hAnsi="Times New Roman"/>
                <w:color w:val="000000"/>
                <w:sz w:val="26"/>
                <w:szCs w:val="26"/>
              </w:rPr>
              <w:t>22</w:t>
            </w:r>
          </w:p>
        </w:tc>
      </w:tr>
      <w:tr w:rsidR="00953264" w:rsidRPr="008B1B1A" w:rsidTr="00953264">
        <w:tc>
          <w:tcPr>
            <w:tcW w:w="985" w:type="dxa"/>
            <w:shd w:val="clear" w:color="auto" w:fill="auto"/>
          </w:tcPr>
          <w:p w:rsidR="00953264" w:rsidRPr="008B1B1A" w:rsidRDefault="00953264" w:rsidP="008B1B1A">
            <w:pPr>
              <w:pStyle w:val="a5"/>
              <w:numPr>
                <w:ilvl w:val="0"/>
                <w:numId w:val="28"/>
              </w:numPr>
              <w:spacing w:line="240" w:lineRule="auto"/>
              <w:ind w:right="-2"/>
              <w:jc w:val="center"/>
              <w:rPr>
                <w:rFonts w:ascii="Times New Roman" w:eastAsia="Times New Roman" w:hAnsi="Times New Roman"/>
                <w:sz w:val="26"/>
                <w:szCs w:val="26"/>
              </w:rPr>
            </w:pPr>
          </w:p>
        </w:tc>
        <w:tc>
          <w:tcPr>
            <w:tcW w:w="6103" w:type="dxa"/>
            <w:shd w:val="clear" w:color="auto" w:fill="auto"/>
            <w:vAlign w:val="bottom"/>
          </w:tcPr>
          <w:p w:rsidR="00953264" w:rsidRPr="008B1B1A" w:rsidRDefault="00953264" w:rsidP="008B1B1A">
            <w:pPr>
              <w:spacing w:after="0" w:line="240" w:lineRule="auto"/>
              <w:jc w:val="center"/>
              <w:rPr>
                <w:rFonts w:ascii="Times New Roman" w:hAnsi="Times New Roman"/>
                <w:color w:val="000000"/>
                <w:sz w:val="26"/>
                <w:szCs w:val="26"/>
              </w:rPr>
            </w:pPr>
            <w:r w:rsidRPr="008B1B1A">
              <w:rPr>
                <w:rFonts w:ascii="Times New Roman" w:hAnsi="Times New Roman"/>
                <w:color w:val="000000"/>
                <w:sz w:val="26"/>
                <w:szCs w:val="26"/>
              </w:rPr>
              <w:t xml:space="preserve">Устройство </w:t>
            </w:r>
            <w:proofErr w:type="spellStart"/>
            <w:proofErr w:type="gramStart"/>
            <w:r w:rsidRPr="008B1B1A">
              <w:rPr>
                <w:rFonts w:ascii="Times New Roman" w:hAnsi="Times New Roman"/>
                <w:color w:val="000000"/>
                <w:sz w:val="26"/>
                <w:szCs w:val="26"/>
              </w:rPr>
              <w:t>c</w:t>
            </w:r>
            <w:proofErr w:type="gramEnd"/>
            <w:r w:rsidRPr="008B1B1A">
              <w:rPr>
                <w:rFonts w:ascii="Times New Roman" w:hAnsi="Times New Roman"/>
                <w:color w:val="000000"/>
                <w:sz w:val="26"/>
                <w:szCs w:val="26"/>
              </w:rPr>
              <w:t>телы</w:t>
            </w:r>
            <w:proofErr w:type="spellEnd"/>
            <w:r w:rsidRPr="008B1B1A">
              <w:rPr>
                <w:rFonts w:ascii="Times New Roman" w:hAnsi="Times New Roman"/>
                <w:color w:val="000000"/>
                <w:sz w:val="26"/>
                <w:szCs w:val="26"/>
              </w:rPr>
              <w:t xml:space="preserve"> «Я люблю Теплый Стан»</w:t>
            </w:r>
          </w:p>
        </w:tc>
        <w:tc>
          <w:tcPr>
            <w:tcW w:w="992" w:type="dxa"/>
            <w:shd w:val="clear" w:color="auto" w:fill="auto"/>
            <w:vAlign w:val="bottom"/>
          </w:tcPr>
          <w:p w:rsidR="00953264" w:rsidRPr="008B1B1A" w:rsidRDefault="00953264" w:rsidP="008B1B1A">
            <w:pPr>
              <w:spacing w:after="0" w:line="240" w:lineRule="auto"/>
              <w:jc w:val="center"/>
              <w:rPr>
                <w:rFonts w:ascii="Times New Roman" w:hAnsi="Times New Roman"/>
                <w:color w:val="000000"/>
                <w:sz w:val="26"/>
                <w:szCs w:val="26"/>
              </w:rPr>
            </w:pPr>
            <w:r w:rsidRPr="008B1B1A">
              <w:rPr>
                <w:rFonts w:ascii="Times New Roman" w:hAnsi="Times New Roman"/>
                <w:color w:val="000000"/>
                <w:sz w:val="26"/>
                <w:szCs w:val="26"/>
              </w:rPr>
              <w:t>Шт.</w:t>
            </w:r>
          </w:p>
        </w:tc>
        <w:tc>
          <w:tcPr>
            <w:tcW w:w="1984" w:type="dxa"/>
            <w:shd w:val="clear" w:color="auto" w:fill="auto"/>
            <w:vAlign w:val="bottom"/>
          </w:tcPr>
          <w:p w:rsidR="00953264" w:rsidRPr="008B1B1A" w:rsidRDefault="00953264" w:rsidP="008B1B1A">
            <w:pPr>
              <w:spacing w:after="0" w:line="240" w:lineRule="auto"/>
              <w:jc w:val="center"/>
              <w:rPr>
                <w:rFonts w:ascii="Times New Roman" w:hAnsi="Times New Roman"/>
                <w:color w:val="000000"/>
                <w:sz w:val="26"/>
                <w:szCs w:val="26"/>
              </w:rPr>
            </w:pPr>
            <w:r w:rsidRPr="008B1B1A">
              <w:rPr>
                <w:rFonts w:ascii="Times New Roman" w:hAnsi="Times New Roman"/>
                <w:color w:val="000000"/>
                <w:sz w:val="26"/>
                <w:szCs w:val="26"/>
              </w:rPr>
              <w:t>1</w:t>
            </w:r>
          </w:p>
        </w:tc>
      </w:tr>
    </w:tbl>
    <w:p w:rsidR="00953264" w:rsidRPr="008B1B1A" w:rsidRDefault="00953264" w:rsidP="008B1B1A">
      <w:pPr>
        <w:pStyle w:val="a4"/>
        <w:ind w:firstLine="708"/>
        <w:jc w:val="both"/>
        <w:rPr>
          <w:rFonts w:ascii="Times New Roman" w:hAnsi="Times New Roman"/>
          <w:sz w:val="26"/>
          <w:szCs w:val="26"/>
        </w:rPr>
      </w:pPr>
    </w:p>
    <w:p w:rsidR="004552C1" w:rsidRPr="008B1B1A" w:rsidRDefault="004552C1" w:rsidP="008B1B1A">
      <w:pPr>
        <w:pStyle w:val="a4"/>
        <w:ind w:firstLine="708"/>
        <w:jc w:val="both"/>
        <w:rPr>
          <w:rFonts w:ascii="Times New Roman" w:hAnsi="Times New Roman"/>
          <w:sz w:val="26"/>
          <w:szCs w:val="26"/>
        </w:rPr>
      </w:pPr>
      <w:r w:rsidRPr="008B1B1A">
        <w:rPr>
          <w:rFonts w:ascii="Times New Roman" w:hAnsi="Times New Roman"/>
          <w:sz w:val="26"/>
          <w:szCs w:val="26"/>
        </w:rPr>
        <w:t xml:space="preserve">На техническом обслуживании ГБУ «Жилищник района Теплый Стан» при подготовке к осенне-зимнему периоду 2016г.г. находилось </w:t>
      </w:r>
      <w:r w:rsidRPr="008B1B1A">
        <w:rPr>
          <w:rFonts w:ascii="Times New Roman" w:hAnsi="Times New Roman"/>
          <w:b/>
          <w:sz w:val="26"/>
          <w:szCs w:val="26"/>
        </w:rPr>
        <w:t>143</w:t>
      </w:r>
      <w:r w:rsidRPr="008B1B1A">
        <w:rPr>
          <w:rFonts w:ascii="Times New Roman" w:hAnsi="Times New Roman"/>
          <w:sz w:val="26"/>
          <w:szCs w:val="26"/>
        </w:rPr>
        <w:t xml:space="preserve"> строения</w:t>
      </w:r>
      <w:r w:rsidR="00D11ABD" w:rsidRPr="008B1B1A">
        <w:rPr>
          <w:rFonts w:ascii="Times New Roman" w:hAnsi="Times New Roman"/>
          <w:sz w:val="26"/>
          <w:szCs w:val="26"/>
        </w:rPr>
        <w:t xml:space="preserve"> (</w:t>
      </w:r>
      <w:r w:rsidR="00D11ABD" w:rsidRPr="008B1B1A">
        <w:rPr>
          <w:rFonts w:ascii="Times New Roman" w:hAnsi="Times New Roman"/>
          <w:b/>
          <w:sz w:val="26"/>
          <w:szCs w:val="26"/>
        </w:rPr>
        <w:t>1</w:t>
      </w:r>
      <w:r w:rsidR="00D11ABD" w:rsidRPr="008B1B1A">
        <w:rPr>
          <w:rFonts w:ascii="Times New Roman" w:hAnsi="Times New Roman"/>
          <w:sz w:val="26"/>
          <w:szCs w:val="26"/>
        </w:rPr>
        <w:t xml:space="preserve"> МКД по адресу: ул. Профсоюзная, д.132, кор.4 – ЖСК «Спираль» заключил договор на эксплуатацию с ГБУ</w:t>
      </w:r>
      <w:proofErr w:type="gramStart"/>
      <w:r w:rsidR="0097021C" w:rsidRPr="008B1B1A">
        <w:rPr>
          <w:rFonts w:ascii="Times New Roman" w:hAnsi="Times New Roman"/>
          <w:sz w:val="26"/>
          <w:szCs w:val="26"/>
        </w:rPr>
        <w:t>«Ж</w:t>
      </w:r>
      <w:proofErr w:type="gramEnd"/>
      <w:r w:rsidR="0097021C" w:rsidRPr="008B1B1A">
        <w:rPr>
          <w:rFonts w:ascii="Times New Roman" w:hAnsi="Times New Roman"/>
          <w:sz w:val="26"/>
          <w:szCs w:val="26"/>
        </w:rPr>
        <w:t xml:space="preserve">илищник района Теплый Стан» </w:t>
      </w:r>
      <w:r w:rsidR="00D11ABD" w:rsidRPr="008B1B1A">
        <w:rPr>
          <w:rFonts w:ascii="Times New Roman" w:hAnsi="Times New Roman"/>
          <w:sz w:val="26"/>
          <w:szCs w:val="26"/>
        </w:rPr>
        <w:t xml:space="preserve"> с 01.11.2016г.)</w:t>
      </w:r>
      <w:r w:rsidRPr="008B1B1A">
        <w:rPr>
          <w:rFonts w:ascii="Times New Roman" w:hAnsi="Times New Roman"/>
          <w:sz w:val="26"/>
          <w:szCs w:val="26"/>
        </w:rPr>
        <w:t xml:space="preserve">. План-график по подготовке жилых домов к осенне-зимней эксплуатации 2016-2017 </w:t>
      </w:r>
      <w:proofErr w:type="spellStart"/>
      <w:r w:rsidRPr="008B1B1A">
        <w:rPr>
          <w:rFonts w:ascii="Times New Roman" w:hAnsi="Times New Roman"/>
          <w:sz w:val="26"/>
          <w:szCs w:val="26"/>
        </w:rPr>
        <w:t>г.г</w:t>
      </w:r>
      <w:proofErr w:type="spellEnd"/>
      <w:r w:rsidRPr="008B1B1A">
        <w:rPr>
          <w:rFonts w:ascii="Times New Roman" w:hAnsi="Times New Roman"/>
          <w:sz w:val="26"/>
          <w:szCs w:val="26"/>
        </w:rPr>
        <w:t xml:space="preserve">., был составлен, подписан и утвержден ИЖН по ЮЗАО. </w:t>
      </w:r>
      <w:proofErr w:type="gramStart"/>
      <w:r w:rsidRPr="008B1B1A">
        <w:rPr>
          <w:rFonts w:ascii="Times New Roman" w:hAnsi="Times New Roman"/>
          <w:sz w:val="26"/>
          <w:szCs w:val="26"/>
        </w:rPr>
        <w:t>При подготовке домов к эксплуатации в осенне-зимний период, с мая по август месяц 2016г. были проведены следующие работы: проверка и ремонт кровли жилых домов; проведение мероприятий по созданию температурно-влажностного режима, теплоизоляции трубопровода в чердачных помещениях; проверка водосточных труб и покрытия оголовок, парапетов; проверка  на исправность входных дверей, дверей на лестничных клетках и межэтажных переходах, оконных заполнений домов, наличие доводчиков;</w:t>
      </w:r>
      <w:proofErr w:type="gramEnd"/>
      <w:r w:rsidRPr="008B1B1A">
        <w:rPr>
          <w:rFonts w:ascii="Times New Roman" w:hAnsi="Times New Roman"/>
          <w:sz w:val="26"/>
          <w:szCs w:val="26"/>
        </w:rPr>
        <w:t xml:space="preserve"> </w:t>
      </w:r>
      <w:proofErr w:type="gramStart"/>
      <w:r w:rsidRPr="008B1B1A">
        <w:rPr>
          <w:rFonts w:ascii="Times New Roman" w:hAnsi="Times New Roman"/>
          <w:sz w:val="26"/>
          <w:szCs w:val="26"/>
        </w:rPr>
        <w:t xml:space="preserve">проверка </w:t>
      </w:r>
      <w:proofErr w:type="spellStart"/>
      <w:r w:rsidRPr="008B1B1A">
        <w:rPr>
          <w:rFonts w:ascii="Times New Roman" w:hAnsi="Times New Roman"/>
          <w:sz w:val="26"/>
          <w:szCs w:val="26"/>
        </w:rPr>
        <w:t>техподполья</w:t>
      </w:r>
      <w:proofErr w:type="spellEnd"/>
      <w:r w:rsidRPr="008B1B1A">
        <w:rPr>
          <w:rFonts w:ascii="Times New Roman" w:hAnsi="Times New Roman"/>
          <w:sz w:val="26"/>
          <w:szCs w:val="26"/>
        </w:rPr>
        <w:t xml:space="preserve"> и подвальных помещений по изоляции вводов инженерных коммуникаций, по взрывобезопасному освещению; опрессовка системы отопления; проверка на исправность системы водоснабжения и оборудование водомерного узла, канализации; проверка  на исправность электрохозяйства жилого дома, сопротивление изоляции, выполнение техники безопасности по обслуживанию и доступ к электрооборудованию; проверка дымоходов, вентиляционных каналов; проверка  отмосток и приямков домов;</w:t>
      </w:r>
      <w:proofErr w:type="gramEnd"/>
      <w:r w:rsidRPr="008B1B1A">
        <w:rPr>
          <w:rFonts w:ascii="Times New Roman" w:hAnsi="Times New Roman"/>
          <w:sz w:val="26"/>
          <w:szCs w:val="26"/>
        </w:rPr>
        <w:t xml:space="preserve"> проверка фасадов на герметизацию стыков; проверка работы противопожарных систем жилого дома (ДУ и ППА, система противопожарного водопровода), укомплектованность противопожарным  оборудованием.</w:t>
      </w:r>
    </w:p>
    <w:p w:rsidR="004552C1" w:rsidRPr="008B1B1A" w:rsidRDefault="004552C1" w:rsidP="008B1B1A">
      <w:pPr>
        <w:pStyle w:val="a4"/>
        <w:ind w:firstLine="284"/>
        <w:jc w:val="both"/>
        <w:rPr>
          <w:rFonts w:ascii="Times New Roman" w:hAnsi="Times New Roman"/>
          <w:sz w:val="26"/>
          <w:szCs w:val="26"/>
        </w:rPr>
      </w:pPr>
      <w:r w:rsidRPr="008B1B1A">
        <w:rPr>
          <w:rFonts w:ascii="Times New Roman" w:hAnsi="Times New Roman"/>
          <w:sz w:val="26"/>
          <w:szCs w:val="26"/>
        </w:rPr>
        <w:t xml:space="preserve">       При подготовке домов к зимнему отопительному сезону 2016г.г. возникали затруднения, связанные</w:t>
      </w:r>
      <w:r w:rsidR="00F9474E" w:rsidRPr="008B1B1A">
        <w:rPr>
          <w:rFonts w:ascii="Times New Roman" w:hAnsi="Times New Roman"/>
          <w:sz w:val="26"/>
          <w:szCs w:val="26"/>
        </w:rPr>
        <w:t xml:space="preserve"> в основном с не</w:t>
      </w:r>
      <w:r w:rsidRPr="008B1B1A">
        <w:rPr>
          <w:rFonts w:ascii="Times New Roman" w:hAnsi="Times New Roman"/>
          <w:sz w:val="26"/>
          <w:szCs w:val="26"/>
        </w:rPr>
        <w:t>своевременной поверкой и ремонтом ОДПУ. Для решения данной проблемы были направлены соответствующие обращения  в ГБУ ЕИРЦ г. Москвы.</w:t>
      </w:r>
      <w:r w:rsidR="00F9474E" w:rsidRPr="008B1B1A">
        <w:rPr>
          <w:rFonts w:ascii="Times New Roman" w:hAnsi="Times New Roman"/>
          <w:sz w:val="26"/>
          <w:szCs w:val="26"/>
        </w:rPr>
        <w:t xml:space="preserve"> Было отремонтировано и поверено 64 ОДПУ.</w:t>
      </w:r>
    </w:p>
    <w:p w:rsidR="004552C1" w:rsidRPr="008B1B1A" w:rsidRDefault="004552C1" w:rsidP="008B1B1A">
      <w:pPr>
        <w:pStyle w:val="a4"/>
        <w:ind w:firstLine="284"/>
        <w:jc w:val="both"/>
        <w:rPr>
          <w:rFonts w:ascii="Times New Roman" w:hAnsi="Times New Roman"/>
          <w:sz w:val="26"/>
          <w:szCs w:val="26"/>
        </w:rPr>
      </w:pPr>
    </w:p>
    <w:p w:rsidR="008D0B7B" w:rsidRPr="008B1B1A" w:rsidRDefault="008D0B7B" w:rsidP="008B1B1A">
      <w:pPr>
        <w:pStyle w:val="a4"/>
        <w:ind w:firstLine="284"/>
        <w:jc w:val="both"/>
        <w:rPr>
          <w:rFonts w:ascii="Times New Roman" w:hAnsi="Times New Roman"/>
          <w:sz w:val="26"/>
          <w:szCs w:val="26"/>
        </w:rPr>
      </w:pPr>
      <w:r w:rsidRPr="008B1B1A">
        <w:rPr>
          <w:rFonts w:ascii="Times New Roman" w:hAnsi="Times New Roman"/>
          <w:sz w:val="26"/>
          <w:szCs w:val="26"/>
        </w:rPr>
        <w:t xml:space="preserve">        Начиная с  2011 года по  программе  Правительства  г. Москвы в  районе  Теплый Стан  проходит </w:t>
      </w:r>
      <w:r w:rsidRPr="008B1B1A">
        <w:rPr>
          <w:rFonts w:ascii="Times New Roman" w:hAnsi="Times New Roman"/>
          <w:b/>
          <w:sz w:val="26"/>
          <w:szCs w:val="26"/>
        </w:rPr>
        <w:t>программа по приведению  подъездов  жилых домов в  порядок</w:t>
      </w:r>
      <w:r w:rsidRPr="008B1B1A">
        <w:rPr>
          <w:rFonts w:ascii="Times New Roman" w:hAnsi="Times New Roman"/>
          <w:sz w:val="26"/>
          <w:szCs w:val="26"/>
        </w:rPr>
        <w:t xml:space="preserve">. Из </w:t>
      </w:r>
      <w:r w:rsidR="004552C1" w:rsidRPr="008B1B1A">
        <w:rPr>
          <w:rFonts w:ascii="Times New Roman" w:hAnsi="Times New Roman"/>
          <w:sz w:val="26"/>
          <w:szCs w:val="26"/>
        </w:rPr>
        <w:t>858</w:t>
      </w:r>
      <w:r w:rsidRPr="008B1B1A">
        <w:rPr>
          <w:rFonts w:ascii="Times New Roman" w:hAnsi="Times New Roman"/>
          <w:sz w:val="26"/>
          <w:szCs w:val="26"/>
        </w:rPr>
        <w:t xml:space="preserve">  подъездов по району Теплый Стан   в  </w:t>
      </w:r>
      <w:r w:rsidRPr="008B1B1A">
        <w:rPr>
          <w:rFonts w:ascii="Times New Roman" w:hAnsi="Times New Roman"/>
          <w:b/>
          <w:sz w:val="26"/>
          <w:szCs w:val="26"/>
        </w:rPr>
        <w:t>2011</w:t>
      </w:r>
      <w:r w:rsidRPr="008B1B1A">
        <w:rPr>
          <w:rFonts w:ascii="Times New Roman" w:hAnsi="Times New Roman"/>
          <w:sz w:val="26"/>
          <w:szCs w:val="26"/>
        </w:rPr>
        <w:t xml:space="preserve"> году  приведено в  порядок  </w:t>
      </w:r>
      <w:r w:rsidRPr="008B1B1A">
        <w:rPr>
          <w:rFonts w:ascii="Times New Roman" w:hAnsi="Times New Roman"/>
          <w:b/>
          <w:sz w:val="26"/>
          <w:szCs w:val="26"/>
        </w:rPr>
        <w:t>115</w:t>
      </w:r>
      <w:r w:rsidRPr="008B1B1A">
        <w:rPr>
          <w:rFonts w:ascii="Times New Roman" w:hAnsi="Times New Roman"/>
          <w:sz w:val="26"/>
          <w:szCs w:val="26"/>
        </w:rPr>
        <w:t xml:space="preserve"> подъездов,</w:t>
      </w:r>
    </w:p>
    <w:p w:rsidR="008D0B7B" w:rsidRPr="008B1B1A" w:rsidRDefault="008D0B7B" w:rsidP="008B1B1A">
      <w:pPr>
        <w:pStyle w:val="a4"/>
        <w:ind w:firstLine="284"/>
        <w:jc w:val="both"/>
        <w:rPr>
          <w:rFonts w:ascii="Times New Roman" w:hAnsi="Times New Roman"/>
          <w:sz w:val="26"/>
          <w:szCs w:val="26"/>
        </w:rPr>
      </w:pPr>
      <w:r w:rsidRPr="008B1B1A">
        <w:rPr>
          <w:rFonts w:ascii="Times New Roman" w:hAnsi="Times New Roman"/>
          <w:sz w:val="26"/>
          <w:szCs w:val="26"/>
        </w:rPr>
        <w:lastRenderedPageBreak/>
        <w:t xml:space="preserve">В </w:t>
      </w:r>
      <w:r w:rsidRPr="008B1B1A">
        <w:rPr>
          <w:rFonts w:ascii="Times New Roman" w:hAnsi="Times New Roman"/>
          <w:b/>
          <w:sz w:val="26"/>
          <w:szCs w:val="26"/>
        </w:rPr>
        <w:t>2012</w:t>
      </w:r>
      <w:r w:rsidRPr="008B1B1A">
        <w:rPr>
          <w:rFonts w:ascii="Times New Roman" w:hAnsi="Times New Roman"/>
          <w:sz w:val="26"/>
          <w:szCs w:val="26"/>
        </w:rPr>
        <w:t xml:space="preserve"> году </w:t>
      </w:r>
      <w:r w:rsidRPr="008B1B1A">
        <w:rPr>
          <w:rFonts w:ascii="Times New Roman" w:hAnsi="Times New Roman"/>
          <w:b/>
          <w:sz w:val="26"/>
          <w:szCs w:val="26"/>
        </w:rPr>
        <w:t>98</w:t>
      </w:r>
      <w:r w:rsidRPr="008B1B1A">
        <w:rPr>
          <w:rFonts w:ascii="Times New Roman" w:hAnsi="Times New Roman"/>
          <w:sz w:val="26"/>
          <w:szCs w:val="26"/>
        </w:rPr>
        <w:t xml:space="preserve"> подъездов,</w:t>
      </w:r>
    </w:p>
    <w:p w:rsidR="008D0B7B" w:rsidRPr="008B1B1A" w:rsidRDefault="008D0B7B" w:rsidP="008B1B1A">
      <w:pPr>
        <w:pStyle w:val="a4"/>
        <w:ind w:firstLine="284"/>
        <w:jc w:val="both"/>
        <w:rPr>
          <w:rFonts w:ascii="Times New Roman" w:hAnsi="Times New Roman"/>
          <w:b/>
          <w:sz w:val="26"/>
          <w:szCs w:val="26"/>
          <w:u w:val="single"/>
        </w:rPr>
      </w:pPr>
      <w:r w:rsidRPr="008B1B1A">
        <w:rPr>
          <w:rFonts w:ascii="Times New Roman" w:hAnsi="Times New Roman"/>
          <w:b/>
          <w:sz w:val="26"/>
          <w:szCs w:val="26"/>
          <w:u w:val="single"/>
        </w:rPr>
        <w:t xml:space="preserve">В 2013 </w:t>
      </w:r>
      <w:r w:rsidRPr="008B1B1A">
        <w:rPr>
          <w:rFonts w:ascii="Times New Roman" w:hAnsi="Times New Roman"/>
          <w:sz w:val="26"/>
          <w:szCs w:val="26"/>
          <w:u w:val="single"/>
        </w:rPr>
        <w:t>году</w:t>
      </w:r>
      <w:r w:rsidRPr="008B1B1A">
        <w:rPr>
          <w:rFonts w:ascii="Times New Roman" w:hAnsi="Times New Roman"/>
          <w:b/>
          <w:sz w:val="26"/>
          <w:szCs w:val="26"/>
          <w:u w:val="single"/>
        </w:rPr>
        <w:t xml:space="preserve"> 323 </w:t>
      </w:r>
      <w:r w:rsidRPr="008B1B1A">
        <w:rPr>
          <w:rFonts w:ascii="Times New Roman" w:hAnsi="Times New Roman"/>
          <w:sz w:val="26"/>
          <w:szCs w:val="26"/>
          <w:u w:val="single"/>
        </w:rPr>
        <w:t>подъезда,</w:t>
      </w:r>
    </w:p>
    <w:p w:rsidR="008D0B7B" w:rsidRPr="008B1B1A" w:rsidRDefault="008D0B7B" w:rsidP="008B1B1A">
      <w:pPr>
        <w:pStyle w:val="a4"/>
        <w:ind w:firstLine="284"/>
        <w:jc w:val="both"/>
        <w:rPr>
          <w:rFonts w:ascii="Times New Roman" w:hAnsi="Times New Roman"/>
          <w:sz w:val="26"/>
          <w:szCs w:val="26"/>
        </w:rPr>
      </w:pPr>
      <w:r w:rsidRPr="008B1B1A">
        <w:rPr>
          <w:rFonts w:ascii="Times New Roman" w:hAnsi="Times New Roman"/>
          <w:sz w:val="26"/>
          <w:szCs w:val="26"/>
        </w:rPr>
        <w:t xml:space="preserve">В </w:t>
      </w:r>
      <w:r w:rsidRPr="008B1B1A">
        <w:rPr>
          <w:rFonts w:ascii="Times New Roman" w:hAnsi="Times New Roman"/>
          <w:b/>
          <w:sz w:val="26"/>
          <w:szCs w:val="26"/>
        </w:rPr>
        <w:t>2014</w:t>
      </w:r>
      <w:r w:rsidRPr="008B1B1A">
        <w:rPr>
          <w:rFonts w:ascii="Times New Roman" w:hAnsi="Times New Roman"/>
          <w:sz w:val="26"/>
          <w:szCs w:val="26"/>
        </w:rPr>
        <w:t xml:space="preserve"> году </w:t>
      </w:r>
      <w:r w:rsidRPr="008B1B1A">
        <w:rPr>
          <w:rFonts w:ascii="Times New Roman" w:hAnsi="Times New Roman"/>
          <w:b/>
          <w:sz w:val="26"/>
          <w:szCs w:val="26"/>
        </w:rPr>
        <w:t>244</w:t>
      </w:r>
      <w:r w:rsidRPr="008B1B1A">
        <w:rPr>
          <w:rFonts w:ascii="Times New Roman" w:hAnsi="Times New Roman"/>
          <w:sz w:val="26"/>
          <w:szCs w:val="26"/>
        </w:rPr>
        <w:t xml:space="preserve"> подъезда.</w:t>
      </w:r>
    </w:p>
    <w:p w:rsidR="008D0B7B" w:rsidRPr="008B1B1A" w:rsidRDefault="008D0B7B" w:rsidP="008B1B1A">
      <w:pPr>
        <w:pStyle w:val="a4"/>
        <w:ind w:firstLine="284"/>
        <w:jc w:val="both"/>
        <w:rPr>
          <w:rFonts w:ascii="Times New Roman" w:hAnsi="Times New Roman"/>
          <w:sz w:val="26"/>
          <w:szCs w:val="26"/>
        </w:rPr>
      </w:pPr>
      <w:r w:rsidRPr="008B1B1A">
        <w:rPr>
          <w:rFonts w:ascii="Times New Roman" w:hAnsi="Times New Roman"/>
          <w:sz w:val="26"/>
          <w:szCs w:val="26"/>
        </w:rPr>
        <w:t xml:space="preserve">В </w:t>
      </w:r>
      <w:r w:rsidRPr="008B1B1A">
        <w:rPr>
          <w:rFonts w:ascii="Times New Roman" w:hAnsi="Times New Roman"/>
          <w:b/>
          <w:sz w:val="26"/>
          <w:szCs w:val="26"/>
        </w:rPr>
        <w:t>2015</w:t>
      </w:r>
      <w:r w:rsidRPr="008B1B1A">
        <w:rPr>
          <w:rFonts w:ascii="Times New Roman" w:hAnsi="Times New Roman"/>
          <w:sz w:val="26"/>
          <w:szCs w:val="26"/>
        </w:rPr>
        <w:t xml:space="preserve"> году   приведено в  порядок  </w:t>
      </w:r>
      <w:r w:rsidRPr="008B1B1A">
        <w:rPr>
          <w:rFonts w:ascii="Times New Roman" w:hAnsi="Times New Roman"/>
          <w:b/>
          <w:sz w:val="26"/>
          <w:szCs w:val="26"/>
        </w:rPr>
        <w:t>67</w:t>
      </w:r>
      <w:r w:rsidRPr="008B1B1A">
        <w:rPr>
          <w:rFonts w:ascii="Times New Roman" w:hAnsi="Times New Roman"/>
          <w:sz w:val="26"/>
          <w:szCs w:val="26"/>
        </w:rPr>
        <w:t xml:space="preserve"> подъездов  МКД. </w:t>
      </w:r>
    </w:p>
    <w:p w:rsidR="008D0B7B" w:rsidRPr="008B1B1A" w:rsidRDefault="008D0B7B" w:rsidP="008B1B1A">
      <w:pPr>
        <w:pStyle w:val="a4"/>
        <w:ind w:firstLine="284"/>
        <w:jc w:val="both"/>
        <w:rPr>
          <w:rFonts w:ascii="Times New Roman" w:hAnsi="Times New Roman"/>
          <w:sz w:val="26"/>
          <w:szCs w:val="26"/>
        </w:rPr>
      </w:pPr>
      <w:r w:rsidRPr="008B1B1A">
        <w:rPr>
          <w:rFonts w:ascii="Times New Roman" w:hAnsi="Times New Roman"/>
          <w:sz w:val="26"/>
          <w:szCs w:val="26"/>
        </w:rPr>
        <w:t xml:space="preserve">В </w:t>
      </w:r>
      <w:r w:rsidRPr="008B1B1A">
        <w:rPr>
          <w:rFonts w:ascii="Times New Roman" w:hAnsi="Times New Roman"/>
          <w:b/>
          <w:sz w:val="26"/>
          <w:szCs w:val="26"/>
        </w:rPr>
        <w:t>2016</w:t>
      </w:r>
      <w:r w:rsidRPr="008B1B1A">
        <w:rPr>
          <w:rFonts w:ascii="Times New Roman" w:hAnsi="Times New Roman"/>
          <w:sz w:val="26"/>
          <w:szCs w:val="26"/>
        </w:rPr>
        <w:t xml:space="preserve"> году приведено в  порядок </w:t>
      </w:r>
      <w:r w:rsidRPr="008B1B1A">
        <w:rPr>
          <w:rFonts w:ascii="Times New Roman" w:hAnsi="Times New Roman"/>
          <w:b/>
          <w:sz w:val="26"/>
          <w:szCs w:val="26"/>
        </w:rPr>
        <w:t>177</w:t>
      </w:r>
      <w:r w:rsidRPr="008B1B1A">
        <w:rPr>
          <w:rFonts w:ascii="Times New Roman" w:hAnsi="Times New Roman"/>
          <w:sz w:val="26"/>
          <w:szCs w:val="26"/>
        </w:rPr>
        <w:t xml:space="preserve"> подъездов МКД</w:t>
      </w:r>
    </w:p>
    <w:p w:rsidR="008D0B7B" w:rsidRPr="008B1B1A" w:rsidRDefault="008D0B7B" w:rsidP="008B1B1A">
      <w:pPr>
        <w:pStyle w:val="a4"/>
        <w:ind w:firstLine="284"/>
        <w:jc w:val="both"/>
        <w:rPr>
          <w:rFonts w:ascii="Times New Roman" w:hAnsi="Times New Roman"/>
          <w:sz w:val="26"/>
          <w:szCs w:val="26"/>
        </w:rPr>
      </w:pPr>
      <w:r w:rsidRPr="008B1B1A">
        <w:rPr>
          <w:rFonts w:ascii="Times New Roman" w:hAnsi="Times New Roman"/>
          <w:sz w:val="26"/>
          <w:szCs w:val="26"/>
        </w:rPr>
        <w:t xml:space="preserve">В </w:t>
      </w:r>
      <w:r w:rsidRPr="008B1B1A">
        <w:rPr>
          <w:rFonts w:ascii="Times New Roman" w:hAnsi="Times New Roman"/>
          <w:b/>
          <w:sz w:val="26"/>
          <w:szCs w:val="26"/>
        </w:rPr>
        <w:t>2017</w:t>
      </w:r>
      <w:r w:rsidRPr="008B1B1A">
        <w:rPr>
          <w:rFonts w:ascii="Times New Roman" w:hAnsi="Times New Roman"/>
          <w:sz w:val="26"/>
          <w:szCs w:val="26"/>
        </w:rPr>
        <w:t xml:space="preserve">  году будет приведено в порядок </w:t>
      </w:r>
      <w:r w:rsidR="00F9474E" w:rsidRPr="008B1B1A">
        <w:rPr>
          <w:rFonts w:ascii="Times New Roman" w:hAnsi="Times New Roman"/>
          <w:b/>
          <w:sz w:val="26"/>
          <w:szCs w:val="26"/>
        </w:rPr>
        <w:t>159</w:t>
      </w:r>
      <w:r w:rsidRPr="008B1B1A">
        <w:rPr>
          <w:rFonts w:ascii="Times New Roman" w:hAnsi="Times New Roman"/>
          <w:sz w:val="26"/>
          <w:szCs w:val="26"/>
        </w:rPr>
        <w:t xml:space="preserve"> МКД.</w:t>
      </w:r>
    </w:p>
    <w:p w:rsidR="00B72F31" w:rsidRPr="008B1B1A" w:rsidRDefault="00B72F31" w:rsidP="008B1B1A">
      <w:pPr>
        <w:pStyle w:val="a4"/>
        <w:ind w:firstLine="284"/>
        <w:jc w:val="both"/>
        <w:rPr>
          <w:rFonts w:ascii="Times New Roman" w:hAnsi="Times New Roman"/>
          <w:b/>
          <w:sz w:val="26"/>
          <w:szCs w:val="26"/>
        </w:rPr>
      </w:pPr>
    </w:p>
    <w:p w:rsidR="00B72F31" w:rsidRPr="008B1B1A" w:rsidRDefault="00B72F31" w:rsidP="008B1B1A">
      <w:pPr>
        <w:pStyle w:val="a4"/>
        <w:ind w:firstLine="284"/>
        <w:jc w:val="both"/>
        <w:rPr>
          <w:rFonts w:ascii="Times New Roman" w:hAnsi="Times New Roman"/>
          <w:b/>
          <w:sz w:val="26"/>
          <w:szCs w:val="26"/>
        </w:rPr>
      </w:pPr>
      <w:r w:rsidRPr="008B1B1A">
        <w:rPr>
          <w:rFonts w:ascii="Times New Roman" w:hAnsi="Times New Roman"/>
          <w:b/>
          <w:sz w:val="26"/>
          <w:szCs w:val="26"/>
        </w:rPr>
        <w:t>Перечень мероприятий по  содержанию  подъездов МКД:</w:t>
      </w:r>
    </w:p>
    <w:p w:rsidR="00B72F31" w:rsidRPr="008B1B1A" w:rsidRDefault="00B72F31" w:rsidP="008B1B1A">
      <w:pPr>
        <w:pStyle w:val="a4"/>
        <w:ind w:firstLine="284"/>
        <w:jc w:val="both"/>
        <w:rPr>
          <w:rFonts w:ascii="Times New Roman" w:hAnsi="Times New Roman"/>
          <w:sz w:val="26"/>
          <w:szCs w:val="26"/>
        </w:rPr>
      </w:pPr>
      <w:r w:rsidRPr="008B1B1A">
        <w:rPr>
          <w:rFonts w:ascii="Times New Roman" w:hAnsi="Times New Roman"/>
          <w:sz w:val="26"/>
          <w:szCs w:val="26"/>
        </w:rPr>
        <w:t>- плановые и внеплановые осмотры, подготовка к сезонной эксплуатации, текущий ремонт конструктивных элементов и  инженерных  систем и  оборудования подъездов;</w:t>
      </w:r>
    </w:p>
    <w:p w:rsidR="00B72F31" w:rsidRPr="008B1B1A" w:rsidRDefault="00B72F31" w:rsidP="008B1B1A">
      <w:pPr>
        <w:pStyle w:val="a4"/>
        <w:ind w:firstLine="284"/>
        <w:jc w:val="both"/>
        <w:rPr>
          <w:rFonts w:ascii="Times New Roman" w:hAnsi="Times New Roman"/>
          <w:sz w:val="26"/>
          <w:szCs w:val="26"/>
        </w:rPr>
      </w:pPr>
      <w:r w:rsidRPr="008B1B1A">
        <w:rPr>
          <w:rFonts w:ascii="Times New Roman" w:hAnsi="Times New Roman"/>
          <w:sz w:val="26"/>
          <w:szCs w:val="26"/>
        </w:rPr>
        <w:t>-проводятся мероприятия, обеспечивающие нормативный температурный режим на лестничных клетках;</w:t>
      </w:r>
    </w:p>
    <w:p w:rsidR="00B72F31" w:rsidRPr="008B1B1A" w:rsidRDefault="00B72F31" w:rsidP="008B1B1A">
      <w:pPr>
        <w:pStyle w:val="a4"/>
        <w:ind w:firstLine="284"/>
        <w:jc w:val="both"/>
        <w:rPr>
          <w:rFonts w:ascii="Times New Roman" w:hAnsi="Times New Roman"/>
          <w:sz w:val="26"/>
          <w:szCs w:val="26"/>
        </w:rPr>
      </w:pPr>
      <w:r w:rsidRPr="008B1B1A">
        <w:rPr>
          <w:rFonts w:ascii="Times New Roman" w:hAnsi="Times New Roman"/>
          <w:sz w:val="26"/>
          <w:szCs w:val="26"/>
        </w:rPr>
        <w:t>-  уборка лестничных клеток;</w:t>
      </w:r>
    </w:p>
    <w:p w:rsidR="00B72F31" w:rsidRPr="008B1B1A" w:rsidRDefault="00B72F31" w:rsidP="008B1B1A">
      <w:pPr>
        <w:pStyle w:val="a4"/>
        <w:ind w:firstLine="284"/>
        <w:jc w:val="both"/>
        <w:rPr>
          <w:rFonts w:ascii="Times New Roman" w:hAnsi="Times New Roman"/>
          <w:sz w:val="26"/>
          <w:szCs w:val="26"/>
        </w:rPr>
      </w:pPr>
      <w:r w:rsidRPr="008B1B1A">
        <w:rPr>
          <w:rFonts w:ascii="Times New Roman" w:hAnsi="Times New Roman"/>
          <w:sz w:val="26"/>
          <w:szCs w:val="26"/>
        </w:rPr>
        <w:t>- проводится обслуживание мусоропроводов (промывка стволов, ремонт и замена ковшей мусоропровода).</w:t>
      </w:r>
    </w:p>
    <w:p w:rsidR="007A7C46" w:rsidRPr="008B1B1A" w:rsidRDefault="007A7C46" w:rsidP="008B1B1A">
      <w:pPr>
        <w:pStyle w:val="a4"/>
        <w:ind w:firstLine="284"/>
        <w:jc w:val="both"/>
        <w:rPr>
          <w:rFonts w:ascii="Times New Roman" w:hAnsi="Times New Roman"/>
          <w:sz w:val="26"/>
          <w:szCs w:val="26"/>
        </w:rPr>
      </w:pPr>
    </w:p>
    <w:p w:rsidR="008D0B7B" w:rsidRPr="008B1B1A" w:rsidRDefault="008D0B7B" w:rsidP="008B1B1A">
      <w:pPr>
        <w:pStyle w:val="a4"/>
        <w:ind w:firstLine="284"/>
        <w:jc w:val="both"/>
        <w:rPr>
          <w:rFonts w:ascii="Times New Roman" w:hAnsi="Times New Roman"/>
          <w:sz w:val="26"/>
          <w:szCs w:val="26"/>
        </w:rPr>
      </w:pPr>
      <w:r w:rsidRPr="008B1B1A">
        <w:rPr>
          <w:rFonts w:ascii="Times New Roman" w:hAnsi="Times New Roman"/>
          <w:sz w:val="26"/>
          <w:szCs w:val="26"/>
        </w:rPr>
        <w:tab/>
      </w:r>
      <w:r w:rsidR="008F7769" w:rsidRPr="008B1B1A">
        <w:rPr>
          <w:rFonts w:ascii="Times New Roman" w:hAnsi="Times New Roman"/>
          <w:sz w:val="26"/>
          <w:szCs w:val="26"/>
        </w:rPr>
        <w:t xml:space="preserve">Всего в районе </w:t>
      </w:r>
      <w:r w:rsidR="004552C1" w:rsidRPr="008B1B1A">
        <w:rPr>
          <w:rFonts w:ascii="Times New Roman" w:hAnsi="Times New Roman"/>
          <w:b/>
          <w:sz w:val="26"/>
          <w:szCs w:val="26"/>
        </w:rPr>
        <w:t>1352</w:t>
      </w:r>
      <w:r w:rsidR="008F7769" w:rsidRPr="008B1B1A">
        <w:rPr>
          <w:rFonts w:ascii="Times New Roman" w:hAnsi="Times New Roman"/>
          <w:sz w:val="26"/>
          <w:szCs w:val="26"/>
        </w:rPr>
        <w:t xml:space="preserve"> </w:t>
      </w:r>
      <w:r w:rsidR="00462D33" w:rsidRPr="008B1B1A">
        <w:rPr>
          <w:rFonts w:ascii="Times New Roman" w:hAnsi="Times New Roman"/>
          <w:sz w:val="26"/>
          <w:szCs w:val="26"/>
        </w:rPr>
        <w:t>лифтов. В</w:t>
      </w:r>
      <w:r w:rsidRPr="008B1B1A">
        <w:rPr>
          <w:rFonts w:ascii="Times New Roman" w:hAnsi="Times New Roman"/>
          <w:sz w:val="26"/>
          <w:szCs w:val="26"/>
        </w:rPr>
        <w:t xml:space="preserve"> </w:t>
      </w:r>
      <w:r w:rsidRPr="008B1B1A">
        <w:rPr>
          <w:rFonts w:ascii="Times New Roman" w:hAnsi="Times New Roman"/>
          <w:b/>
          <w:sz w:val="26"/>
          <w:szCs w:val="26"/>
        </w:rPr>
        <w:t>2016</w:t>
      </w:r>
      <w:r w:rsidRPr="008B1B1A">
        <w:rPr>
          <w:rFonts w:ascii="Times New Roman" w:hAnsi="Times New Roman"/>
          <w:sz w:val="26"/>
          <w:szCs w:val="26"/>
        </w:rPr>
        <w:t xml:space="preserve"> </w:t>
      </w:r>
      <w:r w:rsidR="00686DCF" w:rsidRPr="008B1B1A">
        <w:rPr>
          <w:rFonts w:ascii="Times New Roman" w:hAnsi="Times New Roman"/>
          <w:sz w:val="26"/>
          <w:szCs w:val="26"/>
        </w:rPr>
        <w:t>году выполнены</w:t>
      </w:r>
      <w:r w:rsidRPr="008B1B1A">
        <w:rPr>
          <w:rFonts w:ascii="Times New Roman" w:hAnsi="Times New Roman"/>
          <w:sz w:val="26"/>
          <w:szCs w:val="26"/>
        </w:rPr>
        <w:t xml:space="preserve"> работы по </w:t>
      </w:r>
      <w:r w:rsidR="00686DCF" w:rsidRPr="008B1B1A">
        <w:rPr>
          <w:rFonts w:ascii="Times New Roman" w:hAnsi="Times New Roman"/>
          <w:sz w:val="26"/>
          <w:szCs w:val="26"/>
        </w:rPr>
        <w:t>замене лифтового</w:t>
      </w:r>
      <w:r w:rsidRPr="008B1B1A">
        <w:rPr>
          <w:rFonts w:ascii="Times New Roman" w:hAnsi="Times New Roman"/>
          <w:sz w:val="26"/>
          <w:szCs w:val="26"/>
        </w:rPr>
        <w:t xml:space="preserve">  оборудования по адресам:</w:t>
      </w:r>
    </w:p>
    <w:p w:rsidR="008D0B7B" w:rsidRPr="008B1B1A" w:rsidRDefault="008D0B7B" w:rsidP="008B1B1A">
      <w:pPr>
        <w:pStyle w:val="a4"/>
        <w:ind w:firstLine="284"/>
        <w:jc w:val="both"/>
        <w:rPr>
          <w:rFonts w:ascii="Times New Roman" w:hAnsi="Times New Roman"/>
          <w:sz w:val="26"/>
          <w:szCs w:val="26"/>
        </w:rPr>
      </w:pPr>
      <w:r w:rsidRPr="008B1B1A">
        <w:rPr>
          <w:rFonts w:ascii="Times New Roman" w:hAnsi="Times New Roman"/>
          <w:sz w:val="26"/>
          <w:szCs w:val="26"/>
        </w:rPr>
        <w:t xml:space="preserve">- </w:t>
      </w:r>
      <w:proofErr w:type="gramStart"/>
      <w:r w:rsidRPr="008B1B1A">
        <w:rPr>
          <w:rFonts w:ascii="Times New Roman" w:hAnsi="Times New Roman"/>
          <w:sz w:val="26"/>
          <w:szCs w:val="26"/>
        </w:rPr>
        <w:t>Профсоюзная</w:t>
      </w:r>
      <w:proofErr w:type="gramEnd"/>
      <w:r w:rsidRPr="008B1B1A">
        <w:rPr>
          <w:rFonts w:ascii="Times New Roman" w:hAnsi="Times New Roman"/>
          <w:sz w:val="26"/>
          <w:szCs w:val="26"/>
        </w:rPr>
        <w:t xml:space="preserve">, дом 132 корп. 7 – </w:t>
      </w:r>
      <w:r w:rsidRPr="008B1B1A">
        <w:rPr>
          <w:rFonts w:ascii="Times New Roman" w:hAnsi="Times New Roman"/>
          <w:b/>
          <w:sz w:val="26"/>
          <w:szCs w:val="26"/>
        </w:rPr>
        <w:t>2</w:t>
      </w:r>
      <w:r w:rsidR="00DC34F0" w:rsidRPr="008B1B1A">
        <w:rPr>
          <w:rFonts w:ascii="Times New Roman" w:hAnsi="Times New Roman"/>
          <w:sz w:val="26"/>
          <w:szCs w:val="26"/>
        </w:rPr>
        <w:t xml:space="preserve"> лифта (Карачаровский механический завод);</w:t>
      </w:r>
    </w:p>
    <w:p w:rsidR="008D0B7B" w:rsidRPr="008B1B1A" w:rsidRDefault="008D0B7B" w:rsidP="008B1B1A">
      <w:pPr>
        <w:pStyle w:val="a4"/>
        <w:ind w:firstLine="284"/>
        <w:jc w:val="both"/>
        <w:rPr>
          <w:rFonts w:ascii="Times New Roman" w:hAnsi="Times New Roman"/>
          <w:sz w:val="26"/>
          <w:szCs w:val="26"/>
        </w:rPr>
      </w:pPr>
      <w:r w:rsidRPr="008B1B1A">
        <w:rPr>
          <w:rFonts w:ascii="Times New Roman" w:hAnsi="Times New Roman"/>
          <w:sz w:val="26"/>
          <w:szCs w:val="26"/>
        </w:rPr>
        <w:t xml:space="preserve">- </w:t>
      </w:r>
      <w:proofErr w:type="gramStart"/>
      <w:r w:rsidR="007A7C46" w:rsidRPr="008B1B1A">
        <w:rPr>
          <w:rFonts w:ascii="Times New Roman" w:hAnsi="Times New Roman"/>
          <w:sz w:val="26"/>
          <w:szCs w:val="26"/>
        </w:rPr>
        <w:t>П</w:t>
      </w:r>
      <w:r w:rsidRPr="008B1B1A">
        <w:rPr>
          <w:rFonts w:ascii="Times New Roman" w:hAnsi="Times New Roman"/>
          <w:sz w:val="26"/>
          <w:szCs w:val="26"/>
        </w:rPr>
        <w:t>рофсоюзная</w:t>
      </w:r>
      <w:proofErr w:type="gramEnd"/>
      <w:r w:rsidRPr="008B1B1A">
        <w:rPr>
          <w:rFonts w:ascii="Times New Roman" w:hAnsi="Times New Roman"/>
          <w:sz w:val="26"/>
          <w:szCs w:val="26"/>
        </w:rPr>
        <w:t xml:space="preserve">, дом 128 – </w:t>
      </w:r>
      <w:r w:rsidRPr="008B1B1A">
        <w:rPr>
          <w:rFonts w:ascii="Times New Roman" w:hAnsi="Times New Roman"/>
          <w:b/>
          <w:sz w:val="26"/>
          <w:szCs w:val="26"/>
        </w:rPr>
        <w:t>10</w:t>
      </w:r>
      <w:r w:rsidRPr="008B1B1A">
        <w:rPr>
          <w:rFonts w:ascii="Times New Roman" w:hAnsi="Times New Roman"/>
          <w:sz w:val="26"/>
          <w:szCs w:val="26"/>
        </w:rPr>
        <w:t xml:space="preserve"> лифтов</w:t>
      </w:r>
      <w:r w:rsidR="00DC34F0" w:rsidRPr="008B1B1A">
        <w:rPr>
          <w:rFonts w:ascii="Times New Roman" w:hAnsi="Times New Roman"/>
          <w:sz w:val="26"/>
          <w:szCs w:val="26"/>
        </w:rPr>
        <w:t xml:space="preserve"> (Карачаровский механический завод)</w:t>
      </w:r>
      <w:r w:rsidRPr="008B1B1A">
        <w:rPr>
          <w:rFonts w:ascii="Times New Roman" w:hAnsi="Times New Roman"/>
          <w:sz w:val="26"/>
          <w:szCs w:val="26"/>
        </w:rPr>
        <w:t>;</w:t>
      </w:r>
    </w:p>
    <w:p w:rsidR="00DC34F0" w:rsidRPr="008B1B1A" w:rsidRDefault="008D0B7B" w:rsidP="008B1B1A">
      <w:pPr>
        <w:pStyle w:val="a4"/>
        <w:ind w:firstLine="284"/>
        <w:jc w:val="both"/>
        <w:rPr>
          <w:rFonts w:ascii="Times New Roman" w:hAnsi="Times New Roman"/>
          <w:sz w:val="26"/>
          <w:szCs w:val="26"/>
        </w:rPr>
      </w:pPr>
      <w:r w:rsidRPr="008B1B1A">
        <w:rPr>
          <w:rFonts w:ascii="Times New Roman" w:hAnsi="Times New Roman"/>
          <w:sz w:val="26"/>
          <w:szCs w:val="26"/>
        </w:rPr>
        <w:t xml:space="preserve">- Островитянова, дом 18 корп. 1 – </w:t>
      </w:r>
      <w:r w:rsidRPr="008B1B1A">
        <w:rPr>
          <w:rFonts w:ascii="Times New Roman" w:hAnsi="Times New Roman"/>
          <w:b/>
          <w:sz w:val="26"/>
          <w:szCs w:val="26"/>
        </w:rPr>
        <w:t>2</w:t>
      </w:r>
      <w:r w:rsidRPr="008B1B1A">
        <w:rPr>
          <w:rFonts w:ascii="Times New Roman" w:hAnsi="Times New Roman"/>
          <w:sz w:val="26"/>
          <w:szCs w:val="26"/>
        </w:rPr>
        <w:t xml:space="preserve"> лифта</w:t>
      </w:r>
      <w:r w:rsidR="00DC34F0" w:rsidRPr="008B1B1A">
        <w:rPr>
          <w:rFonts w:ascii="Times New Roman" w:hAnsi="Times New Roman"/>
          <w:sz w:val="26"/>
          <w:szCs w:val="26"/>
        </w:rPr>
        <w:t xml:space="preserve"> (Карачаровский механический завод);</w:t>
      </w:r>
    </w:p>
    <w:p w:rsidR="008D0B7B" w:rsidRPr="008B1B1A" w:rsidRDefault="008D0B7B" w:rsidP="008B1B1A">
      <w:pPr>
        <w:pStyle w:val="a4"/>
        <w:ind w:firstLine="284"/>
        <w:jc w:val="both"/>
        <w:rPr>
          <w:rFonts w:ascii="Times New Roman" w:hAnsi="Times New Roman"/>
          <w:sz w:val="26"/>
          <w:szCs w:val="26"/>
        </w:rPr>
      </w:pPr>
      <w:r w:rsidRPr="008B1B1A">
        <w:rPr>
          <w:rFonts w:ascii="Times New Roman" w:hAnsi="Times New Roman"/>
          <w:sz w:val="26"/>
          <w:szCs w:val="26"/>
        </w:rPr>
        <w:t xml:space="preserve">- Ленинский проспект, дом 137 корп. 2 – </w:t>
      </w:r>
      <w:r w:rsidRPr="008B1B1A">
        <w:rPr>
          <w:rFonts w:ascii="Times New Roman" w:hAnsi="Times New Roman"/>
          <w:b/>
          <w:sz w:val="26"/>
          <w:szCs w:val="26"/>
        </w:rPr>
        <w:t>2</w:t>
      </w:r>
      <w:r w:rsidRPr="008B1B1A">
        <w:rPr>
          <w:rFonts w:ascii="Times New Roman" w:hAnsi="Times New Roman"/>
          <w:sz w:val="26"/>
          <w:szCs w:val="26"/>
        </w:rPr>
        <w:t xml:space="preserve"> лифта </w:t>
      </w:r>
      <w:proofErr w:type="gramStart"/>
      <w:r w:rsidRPr="008B1B1A">
        <w:rPr>
          <w:rFonts w:ascii="Times New Roman" w:hAnsi="Times New Roman"/>
          <w:sz w:val="26"/>
          <w:szCs w:val="26"/>
        </w:rPr>
        <w:t>грузопассажирских</w:t>
      </w:r>
      <w:proofErr w:type="gramEnd"/>
      <w:r w:rsidR="00DC34F0" w:rsidRPr="008B1B1A">
        <w:rPr>
          <w:rFonts w:ascii="Times New Roman" w:hAnsi="Times New Roman"/>
          <w:sz w:val="26"/>
          <w:szCs w:val="26"/>
        </w:rPr>
        <w:t xml:space="preserve"> (Щербинский лифтостроительный завод)</w:t>
      </w:r>
      <w:r w:rsidR="00F9474E" w:rsidRPr="008B1B1A">
        <w:rPr>
          <w:rFonts w:ascii="Times New Roman" w:hAnsi="Times New Roman"/>
          <w:sz w:val="26"/>
          <w:szCs w:val="26"/>
        </w:rPr>
        <w:t>.</w:t>
      </w:r>
      <w:r w:rsidRPr="008B1B1A">
        <w:rPr>
          <w:rFonts w:ascii="Times New Roman" w:hAnsi="Times New Roman"/>
          <w:sz w:val="26"/>
          <w:szCs w:val="26"/>
        </w:rPr>
        <w:t xml:space="preserve"> </w:t>
      </w:r>
    </w:p>
    <w:p w:rsidR="00462D33" w:rsidRPr="008B1B1A" w:rsidRDefault="008D0B7B" w:rsidP="008B1B1A">
      <w:pPr>
        <w:pStyle w:val="a4"/>
        <w:ind w:firstLine="567"/>
        <w:jc w:val="both"/>
        <w:rPr>
          <w:rFonts w:ascii="Times New Roman" w:hAnsi="Times New Roman"/>
          <w:sz w:val="26"/>
          <w:szCs w:val="26"/>
        </w:rPr>
      </w:pPr>
      <w:r w:rsidRPr="008B1B1A">
        <w:rPr>
          <w:rFonts w:ascii="Times New Roman" w:hAnsi="Times New Roman"/>
          <w:sz w:val="26"/>
          <w:szCs w:val="26"/>
        </w:rPr>
        <w:t xml:space="preserve">  </w:t>
      </w:r>
      <w:r w:rsidR="00D11ABD" w:rsidRPr="008B1B1A">
        <w:rPr>
          <w:rFonts w:ascii="Times New Roman" w:hAnsi="Times New Roman"/>
          <w:sz w:val="26"/>
          <w:szCs w:val="26"/>
        </w:rPr>
        <w:t>По адресу Ленинский пр-т, д.137, кор.2 имеются проблемы с работой лифтового оборудования (частые остановки). Специализированной организацией ООО «СП «Практика» проведено обследование лифтового оборудования, по результатам которого выявлен заводской брак на двух грузовых лифтах, ремонт и замена оборудования выполняется организацией ООО «ЛЕВЕЛ» и заводом-изготовителем ОАО «Щербинский лифтостроительный завод». Заводу-изготовителю ОАО «Щербинский лифтостроительный завод» направлено письмо, с просьбой устранять дефекты работы лифтового оборудования по гарантии.</w:t>
      </w:r>
    </w:p>
    <w:p w:rsidR="00D11ABD" w:rsidRPr="008B1B1A" w:rsidRDefault="00D11ABD" w:rsidP="008B1B1A">
      <w:pPr>
        <w:pStyle w:val="a4"/>
        <w:ind w:firstLine="284"/>
        <w:jc w:val="both"/>
        <w:rPr>
          <w:rFonts w:ascii="Times New Roman" w:hAnsi="Times New Roman"/>
          <w:b/>
          <w:sz w:val="26"/>
          <w:szCs w:val="26"/>
        </w:rPr>
      </w:pPr>
    </w:p>
    <w:p w:rsidR="008D0B7B" w:rsidRPr="008B1B1A" w:rsidRDefault="008D0B7B" w:rsidP="008B1B1A">
      <w:pPr>
        <w:pStyle w:val="a4"/>
        <w:ind w:firstLine="284"/>
        <w:jc w:val="both"/>
        <w:rPr>
          <w:rFonts w:ascii="Times New Roman" w:hAnsi="Times New Roman"/>
          <w:b/>
          <w:sz w:val="26"/>
          <w:szCs w:val="26"/>
        </w:rPr>
      </w:pPr>
      <w:r w:rsidRPr="008B1B1A">
        <w:rPr>
          <w:rFonts w:ascii="Times New Roman" w:hAnsi="Times New Roman"/>
          <w:b/>
          <w:sz w:val="26"/>
          <w:szCs w:val="26"/>
        </w:rPr>
        <w:t xml:space="preserve">Перечень мероприятий </w:t>
      </w:r>
      <w:r w:rsidR="00B72F31" w:rsidRPr="008B1B1A">
        <w:rPr>
          <w:rFonts w:ascii="Times New Roman" w:hAnsi="Times New Roman"/>
          <w:b/>
          <w:sz w:val="26"/>
          <w:szCs w:val="26"/>
        </w:rPr>
        <w:t>по содержанию</w:t>
      </w:r>
      <w:r w:rsidRPr="008B1B1A">
        <w:rPr>
          <w:rFonts w:ascii="Times New Roman" w:hAnsi="Times New Roman"/>
          <w:b/>
          <w:sz w:val="26"/>
          <w:szCs w:val="26"/>
        </w:rPr>
        <w:t xml:space="preserve"> подвалов:</w:t>
      </w:r>
    </w:p>
    <w:p w:rsidR="007A7C46" w:rsidRPr="008B1B1A" w:rsidRDefault="007A7C46" w:rsidP="008B1B1A">
      <w:pPr>
        <w:pStyle w:val="a4"/>
        <w:ind w:firstLine="284"/>
        <w:jc w:val="both"/>
        <w:rPr>
          <w:rFonts w:ascii="Times New Roman" w:hAnsi="Times New Roman"/>
          <w:sz w:val="26"/>
          <w:szCs w:val="26"/>
        </w:rPr>
      </w:pPr>
    </w:p>
    <w:p w:rsidR="008D0B7B" w:rsidRPr="008B1B1A" w:rsidRDefault="008D0B7B" w:rsidP="008B1B1A">
      <w:pPr>
        <w:pStyle w:val="a4"/>
        <w:ind w:firstLine="284"/>
        <w:jc w:val="both"/>
        <w:rPr>
          <w:rFonts w:ascii="Times New Roman" w:hAnsi="Times New Roman"/>
          <w:sz w:val="26"/>
          <w:szCs w:val="26"/>
        </w:rPr>
      </w:pPr>
      <w:r w:rsidRPr="008B1B1A">
        <w:rPr>
          <w:rFonts w:ascii="Times New Roman" w:hAnsi="Times New Roman"/>
          <w:sz w:val="26"/>
          <w:szCs w:val="26"/>
        </w:rPr>
        <w:t>- подвальные  помещения  освещаются, проветриваются  в течение  всего  года с помощью  вентиляционных  отверстий  в  цоколе, не допускается  захламление подвальных помещений и  подходы  к  инженерным коммуникациям и  отключающим  устройствам.</w:t>
      </w:r>
    </w:p>
    <w:p w:rsidR="008D0B7B" w:rsidRPr="008B1B1A" w:rsidRDefault="008D0B7B" w:rsidP="008B1B1A">
      <w:pPr>
        <w:pStyle w:val="a4"/>
        <w:ind w:firstLine="284"/>
        <w:jc w:val="both"/>
        <w:rPr>
          <w:rFonts w:ascii="Times New Roman" w:hAnsi="Times New Roman"/>
          <w:sz w:val="26"/>
          <w:szCs w:val="26"/>
        </w:rPr>
      </w:pPr>
      <w:r w:rsidRPr="008B1B1A">
        <w:rPr>
          <w:rFonts w:ascii="Times New Roman" w:hAnsi="Times New Roman"/>
          <w:sz w:val="26"/>
          <w:szCs w:val="26"/>
        </w:rPr>
        <w:t>- производится  гидроизоляция фундаментов для  исключения попадания  влаги в  подвальные помещения;</w:t>
      </w:r>
    </w:p>
    <w:p w:rsidR="008D0B7B" w:rsidRPr="008B1B1A" w:rsidRDefault="008D0B7B" w:rsidP="008B1B1A">
      <w:pPr>
        <w:pStyle w:val="a4"/>
        <w:ind w:firstLine="284"/>
        <w:jc w:val="both"/>
        <w:rPr>
          <w:rFonts w:ascii="Times New Roman" w:hAnsi="Times New Roman"/>
          <w:sz w:val="26"/>
          <w:szCs w:val="26"/>
        </w:rPr>
      </w:pPr>
      <w:r w:rsidRPr="008B1B1A">
        <w:rPr>
          <w:rFonts w:ascii="Times New Roman" w:hAnsi="Times New Roman"/>
          <w:sz w:val="26"/>
          <w:szCs w:val="26"/>
        </w:rPr>
        <w:t>- входные  двери в  подвальные помещения  закрыты на замки, опечатаны, ключи хранятся  на  ОДС.</w:t>
      </w:r>
    </w:p>
    <w:p w:rsidR="00B72F31" w:rsidRPr="008B1B1A" w:rsidRDefault="00B72F31" w:rsidP="008B1B1A">
      <w:pPr>
        <w:pStyle w:val="a4"/>
        <w:ind w:firstLine="284"/>
        <w:jc w:val="both"/>
        <w:rPr>
          <w:rFonts w:ascii="Times New Roman" w:hAnsi="Times New Roman"/>
          <w:sz w:val="26"/>
          <w:szCs w:val="26"/>
        </w:rPr>
      </w:pPr>
    </w:p>
    <w:p w:rsidR="007A7C46" w:rsidRPr="008B1B1A" w:rsidRDefault="007A7C46" w:rsidP="008B1B1A">
      <w:pPr>
        <w:pStyle w:val="a4"/>
        <w:ind w:firstLine="284"/>
        <w:jc w:val="both"/>
        <w:rPr>
          <w:rFonts w:ascii="Times New Roman" w:hAnsi="Times New Roman"/>
          <w:sz w:val="26"/>
          <w:szCs w:val="26"/>
        </w:rPr>
      </w:pPr>
    </w:p>
    <w:p w:rsidR="008D0B7B" w:rsidRPr="008B1B1A" w:rsidRDefault="008D0B7B" w:rsidP="008B1B1A">
      <w:pPr>
        <w:pStyle w:val="a4"/>
        <w:ind w:firstLine="284"/>
        <w:jc w:val="both"/>
        <w:rPr>
          <w:rFonts w:ascii="Times New Roman" w:hAnsi="Times New Roman"/>
          <w:b/>
          <w:sz w:val="26"/>
          <w:szCs w:val="26"/>
        </w:rPr>
      </w:pPr>
      <w:r w:rsidRPr="008B1B1A">
        <w:rPr>
          <w:rFonts w:ascii="Times New Roman" w:hAnsi="Times New Roman"/>
          <w:b/>
          <w:sz w:val="26"/>
          <w:szCs w:val="26"/>
        </w:rPr>
        <w:t>Перечень мероприятий по содержанию  чердаков:</w:t>
      </w:r>
    </w:p>
    <w:p w:rsidR="007A7C46" w:rsidRPr="008B1B1A" w:rsidRDefault="007A7C46" w:rsidP="008B1B1A">
      <w:pPr>
        <w:pStyle w:val="a4"/>
        <w:ind w:firstLine="284"/>
        <w:jc w:val="both"/>
        <w:rPr>
          <w:rFonts w:ascii="Times New Roman" w:hAnsi="Times New Roman"/>
          <w:sz w:val="26"/>
          <w:szCs w:val="26"/>
        </w:rPr>
      </w:pPr>
    </w:p>
    <w:p w:rsidR="008D0B7B" w:rsidRPr="008B1B1A" w:rsidRDefault="008D0B7B" w:rsidP="008B1B1A">
      <w:pPr>
        <w:pStyle w:val="a4"/>
        <w:ind w:firstLine="284"/>
        <w:jc w:val="both"/>
        <w:rPr>
          <w:rFonts w:ascii="Times New Roman" w:hAnsi="Times New Roman"/>
          <w:sz w:val="26"/>
          <w:szCs w:val="26"/>
        </w:rPr>
      </w:pPr>
      <w:r w:rsidRPr="008B1B1A">
        <w:rPr>
          <w:rFonts w:ascii="Times New Roman" w:hAnsi="Times New Roman"/>
          <w:sz w:val="26"/>
          <w:szCs w:val="26"/>
        </w:rPr>
        <w:t>- в соответствии с  требованиями Норматива  Москвы, утвержденных  Постановлением Правительства Москвы от 04.06.96 г. № 465, проводится  ежегодная уборка  в период подготовки  здания  к  весенне-летней   эксплуатации;</w:t>
      </w:r>
    </w:p>
    <w:p w:rsidR="008D0B7B" w:rsidRPr="008B1B1A" w:rsidRDefault="008D0B7B" w:rsidP="008B1B1A">
      <w:pPr>
        <w:pStyle w:val="a4"/>
        <w:ind w:firstLine="284"/>
        <w:jc w:val="both"/>
        <w:rPr>
          <w:rFonts w:ascii="Times New Roman" w:hAnsi="Times New Roman"/>
          <w:sz w:val="26"/>
          <w:szCs w:val="26"/>
        </w:rPr>
      </w:pPr>
      <w:r w:rsidRPr="008B1B1A">
        <w:rPr>
          <w:rFonts w:ascii="Times New Roman" w:hAnsi="Times New Roman"/>
          <w:sz w:val="26"/>
          <w:szCs w:val="26"/>
        </w:rPr>
        <w:t>- чердачные  помещения  освещаются, проветриваются;</w:t>
      </w:r>
    </w:p>
    <w:p w:rsidR="008D0B7B" w:rsidRPr="008B1B1A" w:rsidRDefault="008D0B7B" w:rsidP="008B1B1A">
      <w:pPr>
        <w:pStyle w:val="a4"/>
        <w:ind w:firstLine="284"/>
        <w:jc w:val="both"/>
        <w:rPr>
          <w:rFonts w:ascii="Times New Roman" w:hAnsi="Times New Roman"/>
          <w:sz w:val="26"/>
          <w:szCs w:val="26"/>
        </w:rPr>
      </w:pPr>
      <w:r w:rsidRPr="008B1B1A">
        <w:rPr>
          <w:rFonts w:ascii="Times New Roman" w:hAnsi="Times New Roman"/>
          <w:sz w:val="26"/>
          <w:szCs w:val="26"/>
        </w:rPr>
        <w:t>- проводятся  осмотры по  техническому  состоянию  инженерного  оборудования, расположенного  в  чердачных помещениях;</w:t>
      </w:r>
    </w:p>
    <w:p w:rsidR="008D0B7B" w:rsidRPr="008B1B1A" w:rsidRDefault="008D0B7B" w:rsidP="008B1B1A">
      <w:pPr>
        <w:pStyle w:val="a4"/>
        <w:ind w:firstLine="284"/>
        <w:jc w:val="both"/>
        <w:rPr>
          <w:rFonts w:ascii="Times New Roman" w:hAnsi="Times New Roman"/>
          <w:sz w:val="26"/>
          <w:szCs w:val="26"/>
        </w:rPr>
      </w:pPr>
      <w:r w:rsidRPr="008B1B1A">
        <w:rPr>
          <w:rFonts w:ascii="Times New Roman" w:hAnsi="Times New Roman"/>
          <w:sz w:val="26"/>
          <w:szCs w:val="26"/>
        </w:rPr>
        <w:lastRenderedPageBreak/>
        <w:t>- двери  чердаков  закрыты на замки, опечатаны,  ключи находятся на ОДС.</w:t>
      </w:r>
    </w:p>
    <w:p w:rsidR="008D0B7B" w:rsidRPr="008B1B1A" w:rsidRDefault="008D0B7B" w:rsidP="008B1B1A">
      <w:pPr>
        <w:pStyle w:val="a4"/>
        <w:ind w:firstLine="284"/>
        <w:jc w:val="both"/>
        <w:rPr>
          <w:rFonts w:ascii="Times New Roman" w:hAnsi="Times New Roman"/>
          <w:sz w:val="26"/>
          <w:szCs w:val="26"/>
        </w:rPr>
      </w:pPr>
      <w:r w:rsidRPr="008B1B1A">
        <w:rPr>
          <w:rFonts w:ascii="Times New Roman" w:hAnsi="Times New Roman"/>
          <w:sz w:val="26"/>
          <w:szCs w:val="26"/>
        </w:rPr>
        <w:tab/>
      </w:r>
    </w:p>
    <w:p w:rsidR="008D0B7B" w:rsidRPr="008B1B1A" w:rsidRDefault="008D0B7B" w:rsidP="008B1B1A">
      <w:pPr>
        <w:pStyle w:val="a4"/>
        <w:ind w:firstLine="284"/>
        <w:jc w:val="both"/>
        <w:rPr>
          <w:rFonts w:ascii="Times New Roman" w:hAnsi="Times New Roman"/>
          <w:sz w:val="26"/>
          <w:szCs w:val="26"/>
        </w:rPr>
      </w:pPr>
      <w:r w:rsidRPr="008B1B1A">
        <w:rPr>
          <w:rFonts w:ascii="Times New Roman" w:hAnsi="Times New Roman"/>
          <w:sz w:val="26"/>
          <w:szCs w:val="26"/>
        </w:rPr>
        <w:t xml:space="preserve"> В целях  обеспечения благоприятных  и  безопасных условий проживания граждан, надлежащего содержания  общего  имущества в МКД, а также  предоставление коммунальных  услуг собственникам  помещений, проживающих в  многоквартирном  доме, с собственниками  помещений  в МКД  заключаются  договора управления многоквартирным  домом. </w:t>
      </w:r>
    </w:p>
    <w:p w:rsidR="008D0B7B" w:rsidRPr="008B1B1A" w:rsidRDefault="008D0B7B" w:rsidP="008B1B1A">
      <w:pPr>
        <w:pStyle w:val="a4"/>
        <w:ind w:firstLine="284"/>
        <w:jc w:val="both"/>
        <w:rPr>
          <w:rFonts w:ascii="Times New Roman" w:hAnsi="Times New Roman"/>
          <w:sz w:val="26"/>
          <w:szCs w:val="26"/>
        </w:rPr>
      </w:pPr>
      <w:r w:rsidRPr="008B1B1A">
        <w:rPr>
          <w:rFonts w:ascii="Times New Roman" w:hAnsi="Times New Roman"/>
          <w:sz w:val="26"/>
          <w:szCs w:val="26"/>
        </w:rPr>
        <w:t xml:space="preserve">Прием  всех  заявок от жителей  (собственников и  нанимателей) ведется  через </w:t>
      </w:r>
      <w:r w:rsidR="007A7C46" w:rsidRPr="008B1B1A">
        <w:rPr>
          <w:rFonts w:ascii="Times New Roman" w:hAnsi="Times New Roman"/>
          <w:sz w:val="26"/>
          <w:szCs w:val="26"/>
          <w:lang w:val="en-US"/>
        </w:rPr>
        <w:t>call</w:t>
      </w:r>
      <w:r w:rsidR="007A7C46" w:rsidRPr="008B1B1A">
        <w:rPr>
          <w:rFonts w:ascii="Times New Roman" w:hAnsi="Times New Roman"/>
          <w:sz w:val="26"/>
          <w:szCs w:val="26"/>
        </w:rPr>
        <w:t>-</w:t>
      </w:r>
      <w:r w:rsidR="007A7C46" w:rsidRPr="008B1B1A">
        <w:rPr>
          <w:rFonts w:ascii="Times New Roman" w:hAnsi="Times New Roman"/>
          <w:sz w:val="26"/>
          <w:szCs w:val="26"/>
          <w:lang w:val="en-US"/>
        </w:rPr>
        <w:t>center</w:t>
      </w:r>
      <w:r w:rsidRPr="008B1B1A">
        <w:rPr>
          <w:rFonts w:ascii="Times New Roman" w:hAnsi="Times New Roman"/>
          <w:sz w:val="26"/>
          <w:szCs w:val="26"/>
        </w:rPr>
        <w:t xml:space="preserve">, затем на  ОДС района. </w:t>
      </w:r>
      <w:r w:rsidR="00686DCF" w:rsidRPr="008B1B1A">
        <w:rPr>
          <w:rFonts w:ascii="Times New Roman" w:hAnsi="Times New Roman"/>
          <w:sz w:val="26"/>
          <w:szCs w:val="26"/>
        </w:rPr>
        <w:t>З</w:t>
      </w:r>
      <w:r w:rsidRPr="008B1B1A">
        <w:rPr>
          <w:rFonts w:ascii="Times New Roman" w:hAnsi="Times New Roman"/>
          <w:sz w:val="26"/>
          <w:szCs w:val="26"/>
        </w:rPr>
        <w:t xml:space="preserve">аявки   выполняются   </w:t>
      </w:r>
      <w:r w:rsidR="00686DCF" w:rsidRPr="008B1B1A">
        <w:rPr>
          <w:rFonts w:ascii="Times New Roman" w:hAnsi="Times New Roman"/>
          <w:sz w:val="26"/>
          <w:szCs w:val="26"/>
        </w:rPr>
        <w:t>Г</w:t>
      </w:r>
      <w:r w:rsidRPr="008B1B1A">
        <w:rPr>
          <w:rFonts w:ascii="Times New Roman" w:hAnsi="Times New Roman"/>
          <w:sz w:val="26"/>
          <w:szCs w:val="26"/>
        </w:rPr>
        <w:t>БУ «Жилищник района Теплый Стан» в сроки, регламентированные договором упр</w:t>
      </w:r>
      <w:r w:rsidR="00686DCF" w:rsidRPr="008B1B1A">
        <w:rPr>
          <w:rFonts w:ascii="Times New Roman" w:hAnsi="Times New Roman"/>
          <w:sz w:val="26"/>
          <w:szCs w:val="26"/>
        </w:rPr>
        <w:t>авления  многоквартирным домом. О</w:t>
      </w:r>
      <w:r w:rsidRPr="008B1B1A">
        <w:rPr>
          <w:rFonts w:ascii="Times New Roman" w:hAnsi="Times New Roman"/>
          <w:sz w:val="26"/>
          <w:szCs w:val="26"/>
        </w:rPr>
        <w:t>бращения граждан по  вопросу  эксплуатации  жилищного  фонда, рассматриваются в установленные  сроки.</w:t>
      </w:r>
    </w:p>
    <w:p w:rsidR="004552C1" w:rsidRPr="008B1B1A" w:rsidRDefault="004552C1" w:rsidP="008B1B1A">
      <w:pPr>
        <w:spacing w:after="0" w:line="240" w:lineRule="auto"/>
        <w:rPr>
          <w:rFonts w:ascii="Times New Roman" w:hAnsi="Times New Roman" w:cs="Times New Roman"/>
          <w:b/>
          <w:sz w:val="26"/>
          <w:szCs w:val="26"/>
        </w:rPr>
      </w:pPr>
    </w:p>
    <w:p w:rsidR="004552C1" w:rsidRPr="008B1B1A" w:rsidRDefault="004552C1" w:rsidP="008B1B1A">
      <w:pPr>
        <w:spacing w:after="0" w:line="240" w:lineRule="auto"/>
        <w:jc w:val="both"/>
        <w:rPr>
          <w:rFonts w:ascii="Times New Roman" w:hAnsi="Times New Roman" w:cs="Times New Roman"/>
          <w:b/>
          <w:sz w:val="26"/>
          <w:szCs w:val="26"/>
          <w:u w:val="single"/>
        </w:rPr>
      </w:pPr>
      <w:r w:rsidRPr="008B1B1A">
        <w:rPr>
          <w:rFonts w:ascii="Times New Roman" w:hAnsi="Times New Roman" w:cs="Times New Roman"/>
          <w:b/>
          <w:sz w:val="26"/>
          <w:szCs w:val="26"/>
          <w:u w:val="single"/>
        </w:rPr>
        <w:t xml:space="preserve">О мерах по обеспечению пожарной безопасности в жилом фонде района Теплый  Стан                                                                                    </w:t>
      </w:r>
    </w:p>
    <w:p w:rsidR="004552C1" w:rsidRPr="008B1B1A" w:rsidRDefault="004552C1" w:rsidP="008B1B1A">
      <w:pPr>
        <w:tabs>
          <w:tab w:val="left" w:pos="6175"/>
        </w:tabs>
        <w:spacing w:after="0" w:line="240" w:lineRule="auto"/>
        <w:rPr>
          <w:rFonts w:ascii="Times New Roman" w:hAnsi="Times New Roman" w:cs="Times New Roman"/>
          <w:b/>
          <w:color w:val="FF0000"/>
          <w:sz w:val="26"/>
          <w:szCs w:val="26"/>
        </w:rPr>
      </w:pPr>
      <w:r w:rsidRPr="008B1B1A">
        <w:rPr>
          <w:rFonts w:ascii="Times New Roman" w:hAnsi="Times New Roman" w:cs="Times New Roman"/>
          <w:b/>
          <w:color w:val="FF0000"/>
          <w:sz w:val="26"/>
          <w:szCs w:val="26"/>
        </w:rPr>
        <w:tab/>
      </w:r>
    </w:p>
    <w:p w:rsidR="004552C1" w:rsidRPr="008B1B1A" w:rsidRDefault="00462E3E" w:rsidP="008B1B1A">
      <w:pPr>
        <w:tabs>
          <w:tab w:val="left" w:pos="6208"/>
        </w:tabs>
        <w:spacing w:after="0" w:line="240" w:lineRule="auto"/>
        <w:ind w:firstLine="426"/>
        <w:jc w:val="both"/>
        <w:rPr>
          <w:rFonts w:ascii="Times New Roman" w:hAnsi="Times New Roman" w:cs="Times New Roman"/>
          <w:sz w:val="26"/>
          <w:szCs w:val="26"/>
        </w:rPr>
      </w:pPr>
      <w:r w:rsidRPr="008B1B1A">
        <w:rPr>
          <w:rFonts w:ascii="Times New Roman" w:hAnsi="Times New Roman" w:cs="Times New Roman"/>
          <w:sz w:val="26"/>
          <w:szCs w:val="26"/>
        </w:rPr>
        <w:t>Как уже было сказано, н</w:t>
      </w:r>
      <w:r w:rsidR="004552C1" w:rsidRPr="008B1B1A">
        <w:rPr>
          <w:rFonts w:ascii="Times New Roman" w:hAnsi="Times New Roman" w:cs="Times New Roman"/>
          <w:sz w:val="26"/>
          <w:szCs w:val="26"/>
        </w:rPr>
        <w:t xml:space="preserve">а территории района расположены </w:t>
      </w:r>
      <w:r w:rsidR="004552C1" w:rsidRPr="008B1B1A">
        <w:rPr>
          <w:rFonts w:ascii="Times New Roman" w:hAnsi="Times New Roman" w:cs="Times New Roman"/>
          <w:b/>
          <w:sz w:val="26"/>
          <w:szCs w:val="26"/>
        </w:rPr>
        <w:t>187</w:t>
      </w:r>
      <w:r w:rsidR="004552C1" w:rsidRPr="008B1B1A">
        <w:rPr>
          <w:rFonts w:ascii="Times New Roman" w:hAnsi="Times New Roman" w:cs="Times New Roman"/>
          <w:sz w:val="26"/>
          <w:szCs w:val="26"/>
        </w:rPr>
        <w:t xml:space="preserve"> строений, в </w:t>
      </w:r>
      <w:proofErr w:type="spellStart"/>
      <w:r w:rsidR="004552C1" w:rsidRPr="008B1B1A">
        <w:rPr>
          <w:rFonts w:ascii="Times New Roman" w:hAnsi="Times New Roman" w:cs="Times New Roman"/>
          <w:sz w:val="26"/>
          <w:szCs w:val="26"/>
        </w:rPr>
        <w:t>т.ч</w:t>
      </w:r>
      <w:proofErr w:type="spellEnd"/>
      <w:r w:rsidR="004552C1" w:rsidRPr="008B1B1A">
        <w:rPr>
          <w:rFonts w:ascii="Times New Roman" w:hAnsi="Times New Roman" w:cs="Times New Roman"/>
          <w:sz w:val="26"/>
          <w:szCs w:val="26"/>
        </w:rPr>
        <w:t xml:space="preserve">. </w:t>
      </w:r>
      <w:r w:rsidR="004552C1" w:rsidRPr="008B1B1A">
        <w:rPr>
          <w:rFonts w:ascii="Times New Roman" w:hAnsi="Times New Roman" w:cs="Times New Roman"/>
          <w:b/>
          <w:sz w:val="26"/>
          <w:szCs w:val="26"/>
        </w:rPr>
        <w:t>147</w:t>
      </w:r>
      <w:r w:rsidR="004552C1" w:rsidRPr="008B1B1A">
        <w:rPr>
          <w:rFonts w:ascii="Times New Roman" w:hAnsi="Times New Roman" w:cs="Times New Roman"/>
          <w:sz w:val="26"/>
          <w:szCs w:val="26"/>
        </w:rPr>
        <w:t xml:space="preserve"> жилых строений повышенной этажности от 12 до 25 этажей, в которых установлены </w:t>
      </w:r>
      <w:r w:rsidR="004552C1" w:rsidRPr="008B1B1A">
        <w:rPr>
          <w:rFonts w:ascii="Times New Roman" w:hAnsi="Times New Roman" w:cs="Times New Roman"/>
          <w:b/>
          <w:sz w:val="26"/>
          <w:szCs w:val="26"/>
        </w:rPr>
        <w:t>417</w:t>
      </w:r>
      <w:r w:rsidR="004552C1" w:rsidRPr="008B1B1A">
        <w:rPr>
          <w:rFonts w:ascii="Times New Roman" w:hAnsi="Times New Roman" w:cs="Times New Roman"/>
          <w:sz w:val="26"/>
          <w:szCs w:val="26"/>
        </w:rPr>
        <w:t xml:space="preserve"> систем дымоудаления и противопожарной автоматики (ДУ и ППА);</w:t>
      </w:r>
    </w:p>
    <w:p w:rsidR="004552C1" w:rsidRPr="008B1B1A" w:rsidRDefault="004552C1" w:rsidP="008B1B1A">
      <w:pPr>
        <w:tabs>
          <w:tab w:val="left" w:pos="6208"/>
        </w:tabs>
        <w:spacing w:after="0" w:line="240" w:lineRule="auto"/>
        <w:ind w:firstLine="284"/>
        <w:jc w:val="both"/>
        <w:rPr>
          <w:rFonts w:ascii="Times New Roman" w:hAnsi="Times New Roman" w:cs="Times New Roman"/>
          <w:sz w:val="26"/>
          <w:szCs w:val="26"/>
        </w:rPr>
      </w:pPr>
      <w:r w:rsidRPr="008B1B1A">
        <w:rPr>
          <w:rFonts w:ascii="Times New Roman" w:hAnsi="Times New Roman" w:cs="Times New Roman"/>
          <w:sz w:val="26"/>
          <w:szCs w:val="26"/>
        </w:rPr>
        <w:t xml:space="preserve">- строения имеют </w:t>
      </w:r>
      <w:r w:rsidRPr="008B1B1A">
        <w:rPr>
          <w:rFonts w:ascii="Times New Roman" w:hAnsi="Times New Roman" w:cs="Times New Roman"/>
          <w:b/>
          <w:sz w:val="26"/>
          <w:szCs w:val="26"/>
        </w:rPr>
        <w:t>7 954</w:t>
      </w:r>
      <w:r w:rsidRPr="008B1B1A">
        <w:rPr>
          <w:rFonts w:ascii="Times New Roman" w:hAnsi="Times New Roman" w:cs="Times New Roman"/>
          <w:sz w:val="26"/>
          <w:szCs w:val="26"/>
        </w:rPr>
        <w:t xml:space="preserve"> пожарных шкафа, укомплектованных пожарными рукавами. В 2016 году произведена закупка </w:t>
      </w:r>
      <w:r w:rsidRPr="008B1B1A">
        <w:rPr>
          <w:rFonts w:ascii="Times New Roman" w:hAnsi="Times New Roman" w:cs="Times New Roman"/>
          <w:b/>
          <w:sz w:val="26"/>
          <w:szCs w:val="26"/>
        </w:rPr>
        <w:t>1 200</w:t>
      </w:r>
      <w:r w:rsidRPr="008B1B1A">
        <w:rPr>
          <w:rFonts w:ascii="Times New Roman" w:hAnsi="Times New Roman" w:cs="Times New Roman"/>
          <w:sz w:val="26"/>
          <w:szCs w:val="26"/>
        </w:rPr>
        <w:t xml:space="preserve"> пожарных рукавов на сумму </w:t>
      </w:r>
      <w:r w:rsidRPr="008B1B1A">
        <w:rPr>
          <w:rFonts w:ascii="Times New Roman" w:hAnsi="Times New Roman" w:cs="Times New Roman"/>
          <w:b/>
          <w:sz w:val="26"/>
          <w:szCs w:val="26"/>
        </w:rPr>
        <w:t>1</w:t>
      </w:r>
      <w:r w:rsidR="00162BAF" w:rsidRPr="008B1B1A">
        <w:rPr>
          <w:rFonts w:ascii="Times New Roman" w:hAnsi="Times New Roman" w:cs="Times New Roman"/>
          <w:b/>
          <w:sz w:val="26"/>
          <w:szCs w:val="26"/>
        </w:rPr>
        <w:t> </w:t>
      </w:r>
      <w:r w:rsidRPr="008B1B1A">
        <w:rPr>
          <w:rFonts w:ascii="Times New Roman" w:hAnsi="Times New Roman" w:cs="Times New Roman"/>
          <w:b/>
          <w:sz w:val="26"/>
          <w:szCs w:val="26"/>
        </w:rPr>
        <w:t>440</w:t>
      </w:r>
      <w:r w:rsidR="00162BAF" w:rsidRPr="008B1B1A">
        <w:rPr>
          <w:rFonts w:ascii="Times New Roman" w:hAnsi="Times New Roman" w:cs="Times New Roman"/>
          <w:b/>
          <w:sz w:val="26"/>
          <w:szCs w:val="26"/>
        </w:rPr>
        <w:t>,00</w:t>
      </w:r>
      <w:r w:rsidRPr="008B1B1A">
        <w:rPr>
          <w:rFonts w:ascii="Times New Roman" w:hAnsi="Times New Roman" w:cs="Times New Roman"/>
          <w:sz w:val="26"/>
          <w:szCs w:val="26"/>
        </w:rPr>
        <w:t xml:space="preserve"> тысяч рублей.</w:t>
      </w:r>
    </w:p>
    <w:p w:rsidR="004552C1" w:rsidRPr="008B1B1A" w:rsidRDefault="004552C1" w:rsidP="008B1B1A">
      <w:pPr>
        <w:tabs>
          <w:tab w:val="left" w:pos="6208"/>
        </w:tabs>
        <w:spacing w:after="0" w:line="240" w:lineRule="auto"/>
        <w:ind w:firstLine="284"/>
        <w:jc w:val="both"/>
        <w:rPr>
          <w:rFonts w:ascii="Times New Roman" w:hAnsi="Times New Roman" w:cs="Times New Roman"/>
          <w:sz w:val="26"/>
          <w:szCs w:val="26"/>
        </w:rPr>
      </w:pPr>
      <w:r w:rsidRPr="008B1B1A">
        <w:rPr>
          <w:rFonts w:ascii="Times New Roman" w:hAnsi="Times New Roman" w:cs="Times New Roman"/>
          <w:sz w:val="26"/>
          <w:szCs w:val="26"/>
        </w:rPr>
        <w:t xml:space="preserve">Выполнены работы по установке </w:t>
      </w:r>
      <w:r w:rsidR="00626CD7" w:rsidRPr="008B1B1A">
        <w:rPr>
          <w:rFonts w:ascii="Times New Roman" w:hAnsi="Times New Roman" w:cs="Times New Roman"/>
          <w:b/>
          <w:sz w:val="26"/>
          <w:szCs w:val="26"/>
        </w:rPr>
        <w:t>60</w:t>
      </w:r>
      <w:r w:rsidR="00626CD7" w:rsidRPr="008B1B1A">
        <w:rPr>
          <w:rFonts w:ascii="Times New Roman" w:hAnsi="Times New Roman" w:cs="Times New Roman"/>
          <w:sz w:val="26"/>
          <w:szCs w:val="26"/>
        </w:rPr>
        <w:t xml:space="preserve"> систем</w:t>
      </w:r>
      <w:r w:rsidRPr="008B1B1A">
        <w:rPr>
          <w:rFonts w:ascii="Times New Roman" w:hAnsi="Times New Roman" w:cs="Times New Roman"/>
          <w:sz w:val="26"/>
          <w:szCs w:val="26"/>
        </w:rPr>
        <w:t xml:space="preserve"> контрольного мониторинга с сигнализацией на пульт «01».</w:t>
      </w:r>
    </w:p>
    <w:p w:rsidR="004552C1" w:rsidRPr="008B1B1A" w:rsidRDefault="004552C1" w:rsidP="008B1B1A">
      <w:pPr>
        <w:tabs>
          <w:tab w:val="left" w:pos="6208"/>
        </w:tabs>
        <w:spacing w:after="0" w:line="240" w:lineRule="auto"/>
        <w:ind w:firstLine="284"/>
        <w:jc w:val="both"/>
        <w:rPr>
          <w:rFonts w:ascii="Times New Roman" w:hAnsi="Times New Roman" w:cs="Times New Roman"/>
          <w:sz w:val="26"/>
          <w:szCs w:val="26"/>
        </w:rPr>
      </w:pPr>
      <w:r w:rsidRPr="008B1B1A">
        <w:rPr>
          <w:rFonts w:ascii="Times New Roman" w:hAnsi="Times New Roman" w:cs="Times New Roman"/>
          <w:sz w:val="26"/>
          <w:szCs w:val="26"/>
        </w:rPr>
        <w:t>В соответствии с разработанным и утвержденным планом мероприятий по повышению пожарной безопасности жил</w:t>
      </w:r>
      <w:r w:rsidR="00162BAF" w:rsidRPr="008B1B1A">
        <w:rPr>
          <w:rFonts w:ascii="Times New Roman" w:hAnsi="Times New Roman" w:cs="Times New Roman"/>
          <w:sz w:val="26"/>
          <w:szCs w:val="26"/>
        </w:rPr>
        <w:t>ого фонда, в</w:t>
      </w:r>
      <w:r w:rsidRPr="008B1B1A">
        <w:rPr>
          <w:rFonts w:ascii="Times New Roman" w:hAnsi="Times New Roman" w:cs="Times New Roman"/>
          <w:sz w:val="26"/>
          <w:szCs w:val="26"/>
        </w:rPr>
        <w:t xml:space="preserve"> районе проводятся мероприятия по закупке необходимых материалов, оборудования, информационной продукции (плакаты, листовки), на предотвращение чрезвычайных ситуаций в жилых домах. Особое внимание уделяется работе со старшими по домам, Советами МКД.</w:t>
      </w:r>
    </w:p>
    <w:p w:rsidR="00AE5BD5" w:rsidRPr="008B1B1A" w:rsidRDefault="00AE5BD5" w:rsidP="008B1B1A">
      <w:pPr>
        <w:spacing w:after="0" w:line="240" w:lineRule="auto"/>
        <w:ind w:firstLine="709"/>
        <w:jc w:val="both"/>
        <w:rPr>
          <w:rFonts w:ascii="Times New Roman" w:eastAsia="Times New Roman" w:hAnsi="Times New Roman" w:cs="Times New Roman"/>
          <w:b/>
          <w:sz w:val="26"/>
          <w:szCs w:val="26"/>
        </w:rPr>
      </w:pPr>
      <w:r w:rsidRPr="008B1B1A">
        <w:rPr>
          <w:rFonts w:ascii="Times New Roman" w:eastAsia="Times New Roman" w:hAnsi="Times New Roman" w:cs="Times New Roman"/>
          <w:b/>
          <w:sz w:val="26"/>
          <w:szCs w:val="26"/>
        </w:rPr>
        <w:t>На территории района в 2016 году и за прошедший период 2017 года чрезвычайных ситуаций не произошло.</w:t>
      </w:r>
    </w:p>
    <w:p w:rsidR="00AE5BD5" w:rsidRPr="008B1B1A" w:rsidRDefault="00AE5BD5" w:rsidP="008B1B1A">
      <w:pPr>
        <w:spacing w:after="0" w:line="240" w:lineRule="auto"/>
        <w:ind w:left="708" w:firstLine="1"/>
        <w:jc w:val="both"/>
        <w:rPr>
          <w:rFonts w:ascii="Times New Roman" w:eastAsia="Times New Roman" w:hAnsi="Times New Roman" w:cs="Times New Roman"/>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3"/>
        <w:gridCol w:w="1513"/>
        <w:gridCol w:w="2144"/>
        <w:gridCol w:w="1613"/>
        <w:gridCol w:w="2044"/>
      </w:tblGrid>
      <w:tr w:rsidR="00AE5BD5" w:rsidRPr="008B1B1A" w:rsidTr="00606E5E">
        <w:tc>
          <w:tcPr>
            <w:tcW w:w="2440" w:type="dxa"/>
            <w:vMerge w:val="restart"/>
          </w:tcPr>
          <w:p w:rsidR="00AE5BD5" w:rsidRPr="008B1B1A" w:rsidRDefault="00AE5BD5" w:rsidP="008B1B1A">
            <w:pPr>
              <w:spacing w:after="0" w:line="240" w:lineRule="auto"/>
              <w:jc w:val="center"/>
              <w:rPr>
                <w:rFonts w:ascii="Times New Roman" w:eastAsia="Times New Roman" w:hAnsi="Times New Roman" w:cs="Times New Roman"/>
                <w:b/>
                <w:sz w:val="26"/>
                <w:szCs w:val="26"/>
              </w:rPr>
            </w:pPr>
          </w:p>
          <w:p w:rsidR="00AE5BD5" w:rsidRPr="008B1B1A" w:rsidRDefault="00AE5BD5" w:rsidP="008B1B1A">
            <w:pPr>
              <w:spacing w:after="0" w:line="240" w:lineRule="auto"/>
              <w:jc w:val="center"/>
              <w:rPr>
                <w:rFonts w:ascii="Times New Roman" w:eastAsia="Times New Roman" w:hAnsi="Times New Roman" w:cs="Times New Roman"/>
                <w:b/>
                <w:sz w:val="26"/>
                <w:szCs w:val="26"/>
              </w:rPr>
            </w:pPr>
            <w:r w:rsidRPr="008B1B1A">
              <w:rPr>
                <w:rFonts w:ascii="Times New Roman" w:eastAsia="Times New Roman" w:hAnsi="Times New Roman" w:cs="Times New Roman"/>
                <w:b/>
                <w:sz w:val="26"/>
                <w:szCs w:val="26"/>
              </w:rPr>
              <w:t>Происшествия</w:t>
            </w:r>
          </w:p>
        </w:tc>
        <w:tc>
          <w:tcPr>
            <w:tcW w:w="3679" w:type="dxa"/>
            <w:gridSpan w:val="2"/>
          </w:tcPr>
          <w:p w:rsidR="00AE5BD5" w:rsidRPr="008B1B1A" w:rsidRDefault="00AE5BD5" w:rsidP="008B1B1A">
            <w:pPr>
              <w:spacing w:after="0" w:line="240" w:lineRule="auto"/>
              <w:jc w:val="center"/>
              <w:rPr>
                <w:rFonts w:ascii="Times New Roman" w:eastAsia="Times New Roman" w:hAnsi="Times New Roman" w:cs="Times New Roman"/>
                <w:b/>
                <w:sz w:val="26"/>
                <w:szCs w:val="26"/>
              </w:rPr>
            </w:pPr>
            <w:r w:rsidRPr="008B1B1A">
              <w:rPr>
                <w:rFonts w:ascii="Times New Roman" w:eastAsia="Times New Roman" w:hAnsi="Times New Roman" w:cs="Times New Roman"/>
                <w:b/>
                <w:sz w:val="26"/>
                <w:szCs w:val="26"/>
              </w:rPr>
              <w:t>По состоянию на 01.02.2017</w:t>
            </w:r>
          </w:p>
        </w:tc>
        <w:tc>
          <w:tcPr>
            <w:tcW w:w="3678" w:type="dxa"/>
            <w:gridSpan w:val="2"/>
          </w:tcPr>
          <w:p w:rsidR="00AE5BD5" w:rsidRPr="008B1B1A" w:rsidRDefault="00AE5BD5" w:rsidP="008B1B1A">
            <w:pPr>
              <w:spacing w:after="0" w:line="240" w:lineRule="auto"/>
              <w:jc w:val="center"/>
              <w:rPr>
                <w:rFonts w:ascii="Times New Roman" w:eastAsia="Times New Roman" w:hAnsi="Times New Roman" w:cs="Times New Roman"/>
                <w:b/>
                <w:sz w:val="26"/>
                <w:szCs w:val="26"/>
              </w:rPr>
            </w:pPr>
            <w:r w:rsidRPr="008B1B1A">
              <w:rPr>
                <w:rFonts w:ascii="Times New Roman" w:eastAsia="Times New Roman" w:hAnsi="Times New Roman" w:cs="Times New Roman"/>
                <w:b/>
                <w:sz w:val="26"/>
                <w:szCs w:val="26"/>
              </w:rPr>
              <w:t>По состоянию на 01.02.2016</w:t>
            </w:r>
          </w:p>
        </w:tc>
      </w:tr>
      <w:tr w:rsidR="00AE5BD5" w:rsidRPr="008B1B1A" w:rsidTr="00606E5E">
        <w:tc>
          <w:tcPr>
            <w:tcW w:w="2440" w:type="dxa"/>
            <w:vMerge/>
          </w:tcPr>
          <w:p w:rsidR="00AE5BD5" w:rsidRPr="008B1B1A" w:rsidRDefault="00AE5BD5" w:rsidP="008B1B1A">
            <w:pPr>
              <w:spacing w:after="0" w:line="240" w:lineRule="auto"/>
              <w:jc w:val="both"/>
              <w:rPr>
                <w:rFonts w:ascii="Times New Roman" w:eastAsia="Times New Roman" w:hAnsi="Times New Roman" w:cs="Times New Roman"/>
                <w:sz w:val="26"/>
                <w:szCs w:val="26"/>
              </w:rPr>
            </w:pPr>
          </w:p>
        </w:tc>
        <w:tc>
          <w:tcPr>
            <w:tcW w:w="1520" w:type="dxa"/>
          </w:tcPr>
          <w:p w:rsidR="00AE5BD5" w:rsidRPr="008B1B1A" w:rsidRDefault="00AE5BD5" w:rsidP="008B1B1A">
            <w:pPr>
              <w:spacing w:after="0" w:line="240" w:lineRule="auto"/>
              <w:jc w:val="both"/>
              <w:rPr>
                <w:rFonts w:ascii="Times New Roman" w:eastAsia="Times New Roman" w:hAnsi="Times New Roman" w:cs="Times New Roman"/>
                <w:b/>
                <w:sz w:val="26"/>
                <w:szCs w:val="26"/>
              </w:rPr>
            </w:pPr>
            <w:r w:rsidRPr="008B1B1A">
              <w:rPr>
                <w:rFonts w:ascii="Times New Roman" w:eastAsia="Times New Roman" w:hAnsi="Times New Roman" w:cs="Times New Roman"/>
                <w:b/>
                <w:sz w:val="26"/>
                <w:szCs w:val="26"/>
              </w:rPr>
              <w:t>по району</w:t>
            </w:r>
          </w:p>
        </w:tc>
        <w:tc>
          <w:tcPr>
            <w:tcW w:w="2159" w:type="dxa"/>
          </w:tcPr>
          <w:p w:rsidR="00AE5BD5" w:rsidRPr="008B1B1A" w:rsidRDefault="00AE5BD5" w:rsidP="008B1B1A">
            <w:pPr>
              <w:spacing w:after="0" w:line="240" w:lineRule="auto"/>
              <w:jc w:val="both"/>
              <w:rPr>
                <w:rFonts w:ascii="Times New Roman" w:eastAsia="Times New Roman" w:hAnsi="Times New Roman" w:cs="Times New Roman"/>
                <w:b/>
                <w:sz w:val="26"/>
                <w:szCs w:val="26"/>
              </w:rPr>
            </w:pPr>
            <w:r w:rsidRPr="008B1B1A">
              <w:rPr>
                <w:rFonts w:ascii="Times New Roman" w:eastAsia="Times New Roman" w:hAnsi="Times New Roman" w:cs="Times New Roman"/>
                <w:b/>
                <w:sz w:val="26"/>
                <w:szCs w:val="26"/>
              </w:rPr>
              <w:t>в жилом секторе</w:t>
            </w:r>
          </w:p>
        </w:tc>
        <w:tc>
          <w:tcPr>
            <w:tcW w:w="1621" w:type="dxa"/>
          </w:tcPr>
          <w:p w:rsidR="00AE5BD5" w:rsidRPr="008B1B1A" w:rsidRDefault="00AE5BD5" w:rsidP="008B1B1A">
            <w:pPr>
              <w:spacing w:after="0" w:line="240" w:lineRule="auto"/>
              <w:jc w:val="both"/>
              <w:rPr>
                <w:rFonts w:ascii="Times New Roman" w:eastAsia="Times New Roman" w:hAnsi="Times New Roman" w:cs="Times New Roman"/>
                <w:b/>
                <w:sz w:val="26"/>
                <w:szCs w:val="26"/>
              </w:rPr>
            </w:pPr>
            <w:r w:rsidRPr="008B1B1A">
              <w:rPr>
                <w:rFonts w:ascii="Times New Roman" w:eastAsia="Times New Roman" w:hAnsi="Times New Roman" w:cs="Times New Roman"/>
                <w:b/>
                <w:sz w:val="26"/>
                <w:szCs w:val="26"/>
              </w:rPr>
              <w:t>по району</w:t>
            </w:r>
          </w:p>
        </w:tc>
        <w:tc>
          <w:tcPr>
            <w:tcW w:w="2057" w:type="dxa"/>
          </w:tcPr>
          <w:p w:rsidR="00AE5BD5" w:rsidRPr="008B1B1A" w:rsidRDefault="00AE5BD5" w:rsidP="008B1B1A">
            <w:pPr>
              <w:spacing w:after="0" w:line="240" w:lineRule="auto"/>
              <w:jc w:val="both"/>
              <w:rPr>
                <w:rFonts w:ascii="Times New Roman" w:eastAsia="Times New Roman" w:hAnsi="Times New Roman" w:cs="Times New Roman"/>
                <w:b/>
                <w:sz w:val="26"/>
                <w:szCs w:val="26"/>
              </w:rPr>
            </w:pPr>
            <w:r w:rsidRPr="008B1B1A">
              <w:rPr>
                <w:rFonts w:ascii="Times New Roman" w:eastAsia="Times New Roman" w:hAnsi="Times New Roman" w:cs="Times New Roman"/>
                <w:b/>
                <w:sz w:val="26"/>
                <w:szCs w:val="26"/>
              </w:rPr>
              <w:t>в жилом секторе</w:t>
            </w:r>
          </w:p>
        </w:tc>
      </w:tr>
      <w:tr w:rsidR="00AE5BD5" w:rsidRPr="008B1B1A" w:rsidTr="00606E5E">
        <w:tc>
          <w:tcPr>
            <w:tcW w:w="2440" w:type="dxa"/>
          </w:tcPr>
          <w:p w:rsidR="00AE5BD5" w:rsidRPr="008B1B1A" w:rsidRDefault="00AE5BD5" w:rsidP="008B1B1A">
            <w:pPr>
              <w:spacing w:after="0" w:line="240" w:lineRule="auto"/>
              <w:jc w:val="both"/>
              <w:rPr>
                <w:rFonts w:ascii="Times New Roman" w:eastAsia="Times New Roman" w:hAnsi="Times New Roman" w:cs="Times New Roman"/>
                <w:sz w:val="26"/>
                <w:szCs w:val="26"/>
              </w:rPr>
            </w:pPr>
            <w:r w:rsidRPr="008B1B1A">
              <w:rPr>
                <w:rFonts w:ascii="Times New Roman" w:eastAsia="Times New Roman" w:hAnsi="Times New Roman" w:cs="Times New Roman"/>
                <w:sz w:val="26"/>
                <w:szCs w:val="26"/>
              </w:rPr>
              <w:t>Пожары</w:t>
            </w:r>
          </w:p>
        </w:tc>
        <w:tc>
          <w:tcPr>
            <w:tcW w:w="1520" w:type="dxa"/>
          </w:tcPr>
          <w:p w:rsidR="00AE5BD5" w:rsidRPr="008B1B1A" w:rsidRDefault="00AE5BD5" w:rsidP="008B1B1A">
            <w:pPr>
              <w:spacing w:after="0" w:line="240" w:lineRule="auto"/>
              <w:jc w:val="center"/>
              <w:rPr>
                <w:rFonts w:ascii="Times New Roman" w:eastAsia="Times New Roman" w:hAnsi="Times New Roman" w:cs="Times New Roman"/>
                <w:sz w:val="26"/>
                <w:szCs w:val="26"/>
              </w:rPr>
            </w:pPr>
            <w:r w:rsidRPr="008B1B1A">
              <w:rPr>
                <w:rFonts w:ascii="Times New Roman" w:eastAsia="Times New Roman" w:hAnsi="Times New Roman" w:cs="Times New Roman"/>
                <w:sz w:val="26"/>
                <w:szCs w:val="26"/>
              </w:rPr>
              <w:t>7</w:t>
            </w:r>
          </w:p>
        </w:tc>
        <w:tc>
          <w:tcPr>
            <w:tcW w:w="2159" w:type="dxa"/>
          </w:tcPr>
          <w:p w:rsidR="00AE5BD5" w:rsidRPr="008B1B1A" w:rsidRDefault="00AE5BD5" w:rsidP="008B1B1A">
            <w:pPr>
              <w:spacing w:after="0" w:line="240" w:lineRule="auto"/>
              <w:jc w:val="center"/>
              <w:rPr>
                <w:rFonts w:ascii="Times New Roman" w:eastAsia="Times New Roman" w:hAnsi="Times New Roman" w:cs="Times New Roman"/>
                <w:sz w:val="26"/>
                <w:szCs w:val="26"/>
              </w:rPr>
            </w:pPr>
            <w:r w:rsidRPr="008B1B1A">
              <w:rPr>
                <w:rFonts w:ascii="Times New Roman" w:eastAsia="Times New Roman" w:hAnsi="Times New Roman" w:cs="Times New Roman"/>
                <w:sz w:val="26"/>
                <w:szCs w:val="26"/>
              </w:rPr>
              <w:t>1</w:t>
            </w:r>
          </w:p>
        </w:tc>
        <w:tc>
          <w:tcPr>
            <w:tcW w:w="1621" w:type="dxa"/>
          </w:tcPr>
          <w:p w:rsidR="00AE5BD5" w:rsidRPr="008B1B1A" w:rsidRDefault="00AE5BD5" w:rsidP="008B1B1A">
            <w:pPr>
              <w:spacing w:after="0" w:line="240" w:lineRule="auto"/>
              <w:jc w:val="center"/>
              <w:rPr>
                <w:rFonts w:ascii="Times New Roman" w:eastAsia="Times New Roman" w:hAnsi="Times New Roman" w:cs="Times New Roman"/>
                <w:sz w:val="26"/>
                <w:szCs w:val="26"/>
              </w:rPr>
            </w:pPr>
            <w:r w:rsidRPr="008B1B1A">
              <w:rPr>
                <w:rFonts w:ascii="Times New Roman" w:eastAsia="Times New Roman" w:hAnsi="Times New Roman" w:cs="Times New Roman"/>
                <w:sz w:val="26"/>
                <w:szCs w:val="26"/>
              </w:rPr>
              <w:t>8</w:t>
            </w:r>
          </w:p>
        </w:tc>
        <w:tc>
          <w:tcPr>
            <w:tcW w:w="2057" w:type="dxa"/>
          </w:tcPr>
          <w:p w:rsidR="00AE5BD5" w:rsidRPr="008B1B1A" w:rsidRDefault="00AE5BD5" w:rsidP="008B1B1A">
            <w:pPr>
              <w:spacing w:after="0" w:line="240" w:lineRule="auto"/>
              <w:jc w:val="center"/>
              <w:rPr>
                <w:rFonts w:ascii="Times New Roman" w:eastAsia="Times New Roman" w:hAnsi="Times New Roman" w:cs="Times New Roman"/>
                <w:sz w:val="26"/>
                <w:szCs w:val="26"/>
              </w:rPr>
            </w:pPr>
            <w:r w:rsidRPr="008B1B1A">
              <w:rPr>
                <w:rFonts w:ascii="Times New Roman" w:eastAsia="Times New Roman" w:hAnsi="Times New Roman" w:cs="Times New Roman"/>
                <w:sz w:val="26"/>
                <w:szCs w:val="26"/>
              </w:rPr>
              <w:t>3</w:t>
            </w:r>
          </w:p>
        </w:tc>
      </w:tr>
      <w:tr w:rsidR="00AE5BD5" w:rsidRPr="008B1B1A" w:rsidTr="00606E5E">
        <w:tc>
          <w:tcPr>
            <w:tcW w:w="2440" w:type="dxa"/>
          </w:tcPr>
          <w:p w:rsidR="00AE5BD5" w:rsidRPr="008B1B1A" w:rsidRDefault="00AE5BD5" w:rsidP="008B1B1A">
            <w:pPr>
              <w:spacing w:after="0" w:line="240" w:lineRule="auto"/>
              <w:jc w:val="both"/>
              <w:rPr>
                <w:rFonts w:ascii="Times New Roman" w:eastAsia="Times New Roman" w:hAnsi="Times New Roman" w:cs="Times New Roman"/>
                <w:sz w:val="26"/>
                <w:szCs w:val="26"/>
              </w:rPr>
            </w:pPr>
            <w:r w:rsidRPr="008B1B1A">
              <w:rPr>
                <w:rFonts w:ascii="Times New Roman" w:eastAsia="Times New Roman" w:hAnsi="Times New Roman" w:cs="Times New Roman"/>
                <w:sz w:val="26"/>
                <w:szCs w:val="26"/>
              </w:rPr>
              <w:t>Погибло, чел</w:t>
            </w:r>
          </w:p>
        </w:tc>
        <w:tc>
          <w:tcPr>
            <w:tcW w:w="1520" w:type="dxa"/>
          </w:tcPr>
          <w:p w:rsidR="00AE5BD5" w:rsidRPr="008B1B1A" w:rsidRDefault="00AE5BD5" w:rsidP="008B1B1A">
            <w:pPr>
              <w:spacing w:after="0" w:line="240" w:lineRule="auto"/>
              <w:jc w:val="center"/>
              <w:rPr>
                <w:rFonts w:ascii="Times New Roman" w:eastAsia="Times New Roman" w:hAnsi="Times New Roman" w:cs="Times New Roman"/>
                <w:sz w:val="26"/>
                <w:szCs w:val="26"/>
              </w:rPr>
            </w:pPr>
            <w:r w:rsidRPr="008B1B1A">
              <w:rPr>
                <w:rFonts w:ascii="Times New Roman" w:eastAsia="Times New Roman" w:hAnsi="Times New Roman" w:cs="Times New Roman"/>
                <w:sz w:val="26"/>
                <w:szCs w:val="26"/>
              </w:rPr>
              <w:t>0</w:t>
            </w:r>
          </w:p>
        </w:tc>
        <w:tc>
          <w:tcPr>
            <w:tcW w:w="2159" w:type="dxa"/>
          </w:tcPr>
          <w:p w:rsidR="00AE5BD5" w:rsidRPr="008B1B1A" w:rsidRDefault="00AE5BD5" w:rsidP="008B1B1A">
            <w:pPr>
              <w:spacing w:after="0" w:line="240" w:lineRule="auto"/>
              <w:jc w:val="center"/>
              <w:rPr>
                <w:rFonts w:ascii="Times New Roman" w:eastAsia="Times New Roman" w:hAnsi="Times New Roman" w:cs="Times New Roman"/>
                <w:sz w:val="26"/>
                <w:szCs w:val="26"/>
              </w:rPr>
            </w:pPr>
            <w:r w:rsidRPr="008B1B1A">
              <w:rPr>
                <w:rFonts w:ascii="Times New Roman" w:eastAsia="Times New Roman" w:hAnsi="Times New Roman" w:cs="Times New Roman"/>
                <w:sz w:val="26"/>
                <w:szCs w:val="26"/>
              </w:rPr>
              <w:t>0</w:t>
            </w:r>
          </w:p>
        </w:tc>
        <w:tc>
          <w:tcPr>
            <w:tcW w:w="1621" w:type="dxa"/>
          </w:tcPr>
          <w:p w:rsidR="00AE5BD5" w:rsidRPr="008B1B1A" w:rsidRDefault="00AE5BD5" w:rsidP="008B1B1A">
            <w:pPr>
              <w:spacing w:after="0" w:line="240" w:lineRule="auto"/>
              <w:jc w:val="center"/>
              <w:rPr>
                <w:rFonts w:ascii="Times New Roman" w:eastAsia="Times New Roman" w:hAnsi="Times New Roman" w:cs="Times New Roman"/>
                <w:sz w:val="26"/>
                <w:szCs w:val="26"/>
              </w:rPr>
            </w:pPr>
            <w:r w:rsidRPr="008B1B1A">
              <w:rPr>
                <w:rFonts w:ascii="Times New Roman" w:eastAsia="Times New Roman" w:hAnsi="Times New Roman" w:cs="Times New Roman"/>
                <w:sz w:val="26"/>
                <w:szCs w:val="26"/>
              </w:rPr>
              <w:t>0</w:t>
            </w:r>
          </w:p>
        </w:tc>
        <w:tc>
          <w:tcPr>
            <w:tcW w:w="2057" w:type="dxa"/>
          </w:tcPr>
          <w:p w:rsidR="00AE5BD5" w:rsidRPr="008B1B1A" w:rsidRDefault="00AE5BD5" w:rsidP="008B1B1A">
            <w:pPr>
              <w:spacing w:after="0" w:line="240" w:lineRule="auto"/>
              <w:jc w:val="center"/>
              <w:rPr>
                <w:rFonts w:ascii="Times New Roman" w:eastAsia="Times New Roman" w:hAnsi="Times New Roman" w:cs="Times New Roman"/>
                <w:sz w:val="26"/>
                <w:szCs w:val="26"/>
              </w:rPr>
            </w:pPr>
            <w:r w:rsidRPr="008B1B1A">
              <w:rPr>
                <w:rFonts w:ascii="Times New Roman" w:eastAsia="Times New Roman" w:hAnsi="Times New Roman" w:cs="Times New Roman"/>
                <w:sz w:val="26"/>
                <w:szCs w:val="26"/>
              </w:rPr>
              <w:t>0</w:t>
            </w:r>
          </w:p>
        </w:tc>
      </w:tr>
      <w:tr w:rsidR="00AE5BD5" w:rsidRPr="008B1B1A" w:rsidTr="00606E5E">
        <w:tc>
          <w:tcPr>
            <w:tcW w:w="2440" w:type="dxa"/>
          </w:tcPr>
          <w:p w:rsidR="00AE5BD5" w:rsidRPr="008B1B1A" w:rsidRDefault="00AE5BD5" w:rsidP="008B1B1A">
            <w:pPr>
              <w:spacing w:after="0" w:line="240" w:lineRule="auto"/>
              <w:jc w:val="both"/>
              <w:rPr>
                <w:rFonts w:ascii="Times New Roman" w:eastAsia="Times New Roman" w:hAnsi="Times New Roman" w:cs="Times New Roman"/>
                <w:sz w:val="26"/>
                <w:szCs w:val="26"/>
              </w:rPr>
            </w:pPr>
            <w:r w:rsidRPr="008B1B1A">
              <w:rPr>
                <w:rFonts w:ascii="Times New Roman" w:eastAsia="Times New Roman" w:hAnsi="Times New Roman" w:cs="Times New Roman"/>
                <w:sz w:val="26"/>
                <w:szCs w:val="26"/>
              </w:rPr>
              <w:t>Пострадало, чел</w:t>
            </w:r>
          </w:p>
        </w:tc>
        <w:tc>
          <w:tcPr>
            <w:tcW w:w="1520" w:type="dxa"/>
          </w:tcPr>
          <w:p w:rsidR="00AE5BD5" w:rsidRPr="008B1B1A" w:rsidRDefault="00AE5BD5" w:rsidP="008B1B1A">
            <w:pPr>
              <w:spacing w:after="0" w:line="240" w:lineRule="auto"/>
              <w:jc w:val="center"/>
              <w:rPr>
                <w:rFonts w:ascii="Times New Roman" w:eastAsia="Times New Roman" w:hAnsi="Times New Roman" w:cs="Times New Roman"/>
                <w:sz w:val="26"/>
                <w:szCs w:val="26"/>
              </w:rPr>
            </w:pPr>
            <w:r w:rsidRPr="008B1B1A">
              <w:rPr>
                <w:rFonts w:ascii="Times New Roman" w:eastAsia="Times New Roman" w:hAnsi="Times New Roman" w:cs="Times New Roman"/>
                <w:sz w:val="26"/>
                <w:szCs w:val="26"/>
              </w:rPr>
              <w:t>1</w:t>
            </w:r>
          </w:p>
        </w:tc>
        <w:tc>
          <w:tcPr>
            <w:tcW w:w="2159" w:type="dxa"/>
          </w:tcPr>
          <w:p w:rsidR="00AE5BD5" w:rsidRPr="008B1B1A" w:rsidRDefault="00AE5BD5" w:rsidP="008B1B1A">
            <w:pPr>
              <w:spacing w:after="0" w:line="240" w:lineRule="auto"/>
              <w:jc w:val="center"/>
              <w:rPr>
                <w:rFonts w:ascii="Times New Roman" w:eastAsia="Times New Roman" w:hAnsi="Times New Roman" w:cs="Times New Roman"/>
                <w:sz w:val="26"/>
                <w:szCs w:val="26"/>
              </w:rPr>
            </w:pPr>
            <w:r w:rsidRPr="008B1B1A">
              <w:rPr>
                <w:rFonts w:ascii="Times New Roman" w:eastAsia="Times New Roman" w:hAnsi="Times New Roman" w:cs="Times New Roman"/>
                <w:sz w:val="26"/>
                <w:szCs w:val="26"/>
              </w:rPr>
              <w:t>1</w:t>
            </w:r>
          </w:p>
        </w:tc>
        <w:tc>
          <w:tcPr>
            <w:tcW w:w="1621" w:type="dxa"/>
          </w:tcPr>
          <w:p w:rsidR="00AE5BD5" w:rsidRPr="008B1B1A" w:rsidRDefault="00AE5BD5" w:rsidP="008B1B1A">
            <w:pPr>
              <w:spacing w:after="0" w:line="240" w:lineRule="auto"/>
              <w:jc w:val="center"/>
              <w:rPr>
                <w:rFonts w:ascii="Times New Roman" w:eastAsia="Times New Roman" w:hAnsi="Times New Roman" w:cs="Times New Roman"/>
                <w:sz w:val="26"/>
                <w:szCs w:val="26"/>
              </w:rPr>
            </w:pPr>
            <w:r w:rsidRPr="008B1B1A">
              <w:rPr>
                <w:rFonts w:ascii="Times New Roman" w:eastAsia="Times New Roman" w:hAnsi="Times New Roman" w:cs="Times New Roman"/>
                <w:sz w:val="26"/>
                <w:szCs w:val="26"/>
              </w:rPr>
              <w:t>2</w:t>
            </w:r>
          </w:p>
        </w:tc>
        <w:tc>
          <w:tcPr>
            <w:tcW w:w="2057" w:type="dxa"/>
          </w:tcPr>
          <w:p w:rsidR="00AE5BD5" w:rsidRPr="008B1B1A" w:rsidRDefault="00AE5BD5" w:rsidP="008B1B1A">
            <w:pPr>
              <w:spacing w:after="0" w:line="240" w:lineRule="auto"/>
              <w:jc w:val="center"/>
              <w:rPr>
                <w:rFonts w:ascii="Times New Roman" w:eastAsia="Times New Roman" w:hAnsi="Times New Roman" w:cs="Times New Roman"/>
                <w:sz w:val="26"/>
                <w:szCs w:val="26"/>
              </w:rPr>
            </w:pPr>
            <w:r w:rsidRPr="008B1B1A">
              <w:rPr>
                <w:rFonts w:ascii="Times New Roman" w:eastAsia="Times New Roman" w:hAnsi="Times New Roman" w:cs="Times New Roman"/>
                <w:sz w:val="26"/>
                <w:szCs w:val="26"/>
              </w:rPr>
              <w:t>2</w:t>
            </w:r>
          </w:p>
        </w:tc>
      </w:tr>
    </w:tbl>
    <w:p w:rsidR="00AE5BD5" w:rsidRPr="008B1B1A" w:rsidRDefault="00AE5BD5" w:rsidP="008B1B1A">
      <w:pPr>
        <w:spacing w:after="0" w:line="240" w:lineRule="auto"/>
        <w:ind w:left="708" w:firstLine="1"/>
        <w:jc w:val="both"/>
        <w:rPr>
          <w:rFonts w:ascii="Times New Roman" w:eastAsia="Times New Roman" w:hAnsi="Times New Roman" w:cs="Times New Roman"/>
          <w:sz w:val="26"/>
          <w:szCs w:val="26"/>
        </w:rPr>
      </w:pPr>
    </w:p>
    <w:p w:rsidR="00AE5BD5" w:rsidRPr="008B1B1A" w:rsidRDefault="00AE5BD5" w:rsidP="008B1B1A">
      <w:pPr>
        <w:spacing w:after="0" w:line="240" w:lineRule="auto"/>
        <w:ind w:firstLine="708"/>
        <w:jc w:val="both"/>
        <w:rPr>
          <w:rFonts w:ascii="Times New Roman" w:eastAsia="Times New Roman" w:hAnsi="Times New Roman" w:cs="Times New Roman"/>
          <w:sz w:val="26"/>
          <w:szCs w:val="26"/>
        </w:rPr>
      </w:pPr>
      <w:r w:rsidRPr="008B1B1A">
        <w:rPr>
          <w:rFonts w:ascii="Times New Roman" w:eastAsia="Times New Roman" w:hAnsi="Times New Roman" w:cs="Times New Roman"/>
          <w:sz w:val="26"/>
          <w:szCs w:val="26"/>
        </w:rPr>
        <w:t xml:space="preserve">За январь 2017 года на территории района Теплый Стан произошло 7 пожаров, в аналогичном периоде 2016 года - </w:t>
      </w:r>
      <w:r w:rsidRPr="008B1B1A">
        <w:rPr>
          <w:rFonts w:ascii="Times New Roman" w:eastAsia="Times New Roman" w:hAnsi="Times New Roman" w:cs="Times New Roman"/>
          <w:b/>
          <w:sz w:val="26"/>
          <w:szCs w:val="26"/>
        </w:rPr>
        <w:t>8</w:t>
      </w:r>
      <w:r w:rsidRPr="008B1B1A">
        <w:rPr>
          <w:rFonts w:ascii="Times New Roman" w:eastAsia="Times New Roman" w:hAnsi="Times New Roman" w:cs="Times New Roman"/>
          <w:sz w:val="26"/>
          <w:szCs w:val="26"/>
        </w:rPr>
        <w:t xml:space="preserve"> пожаров</w:t>
      </w:r>
      <w:proofErr w:type="gramStart"/>
      <w:r w:rsidRPr="008B1B1A">
        <w:rPr>
          <w:rFonts w:ascii="Times New Roman" w:eastAsia="Times New Roman" w:hAnsi="Times New Roman" w:cs="Times New Roman"/>
          <w:sz w:val="26"/>
          <w:szCs w:val="26"/>
        </w:rPr>
        <w:t xml:space="preserve"> .</w:t>
      </w:r>
      <w:proofErr w:type="gramEnd"/>
      <w:r w:rsidRPr="008B1B1A">
        <w:rPr>
          <w:rFonts w:ascii="Times New Roman" w:eastAsia="Times New Roman" w:hAnsi="Times New Roman" w:cs="Times New Roman"/>
          <w:sz w:val="26"/>
          <w:szCs w:val="26"/>
        </w:rPr>
        <w:t xml:space="preserve"> Погибших на пожарах в январе 2017 года и аналогичном периоде 2016 года нет. Пострадало на пожарах в январе 2017 года – 1 человек, в аналогичном периоде 2016 года - </w:t>
      </w:r>
      <w:r w:rsidRPr="008B1B1A">
        <w:rPr>
          <w:rFonts w:ascii="Times New Roman" w:eastAsia="Times New Roman" w:hAnsi="Times New Roman" w:cs="Times New Roman"/>
          <w:b/>
          <w:sz w:val="26"/>
          <w:szCs w:val="26"/>
        </w:rPr>
        <w:t>2</w:t>
      </w:r>
      <w:r w:rsidRPr="008B1B1A">
        <w:rPr>
          <w:rFonts w:ascii="Times New Roman" w:eastAsia="Times New Roman" w:hAnsi="Times New Roman" w:cs="Times New Roman"/>
          <w:sz w:val="26"/>
          <w:szCs w:val="26"/>
        </w:rPr>
        <w:t xml:space="preserve"> человека.</w:t>
      </w:r>
    </w:p>
    <w:p w:rsidR="00AE5BD5" w:rsidRPr="008B1B1A" w:rsidRDefault="00AE5BD5" w:rsidP="008B1B1A">
      <w:pPr>
        <w:spacing w:after="0" w:line="240" w:lineRule="auto"/>
        <w:ind w:firstLine="708"/>
        <w:jc w:val="both"/>
        <w:rPr>
          <w:rFonts w:ascii="Times New Roman" w:eastAsia="Times New Roman" w:hAnsi="Times New Roman" w:cs="Times New Roman"/>
          <w:sz w:val="26"/>
          <w:szCs w:val="26"/>
        </w:rPr>
      </w:pPr>
      <w:r w:rsidRPr="008B1B1A">
        <w:rPr>
          <w:rFonts w:ascii="Times New Roman" w:eastAsia="Times New Roman" w:hAnsi="Times New Roman" w:cs="Times New Roman"/>
          <w:sz w:val="26"/>
          <w:szCs w:val="26"/>
        </w:rPr>
        <w:t>Причины пожаров - нарушение правил устройства и эксплуатации электрооборудования, использование  пиротехники в  жилом помещении.</w:t>
      </w:r>
    </w:p>
    <w:p w:rsidR="00AE5BD5" w:rsidRPr="008B1B1A" w:rsidRDefault="00AE5BD5" w:rsidP="008B1B1A">
      <w:pPr>
        <w:tabs>
          <w:tab w:val="left" w:pos="0"/>
        </w:tabs>
        <w:spacing w:after="0" w:line="240" w:lineRule="auto"/>
        <w:ind w:right="-92" w:firstLine="709"/>
        <w:jc w:val="both"/>
        <w:rPr>
          <w:rFonts w:ascii="Times New Roman" w:eastAsia="Times New Roman" w:hAnsi="Times New Roman" w:cs="Times New Roman"/>
          <w:sz w:val="26"/>
          <w:szCs w:val="26"/>
        </w:rPr>
      </w:pPr>
      <w:proofErr w:type="gramStart"/>
      <w:r w:rsidRPr="008B1B1A">
        <w:rPr>
          <w:rFonts w:ascii="Times New Roman" w:eastAsia="Times New Roman" w:hAnsi="Times New Roman" w:cs="Times New Roman"/>
          <w:sz w:val="26"/>
          <w:szCs w:val="26"/>
        </w:rPr>
        <w:t>По всем вышеуказанным фактам со стороны 2 РОНПР Управления по ЮЗАО ГУ МЧС России по г. Москве и администрации района проведены проверки, по результатам которых соответствующим должностным лицам указано  о проведении дополнительной работы в области пропаганды населению требований противопожарных норм и правил, а также продолжению работы по выявлению брошенного и разукомплектованного автотранспорта.</w:t>
      </w:r>
      <w:proofErr w:type="gramEnd"/>
      <w:r w:rsidRPr="008B1B1A">
        <w:rPr>
          <w:rFonts w:ascii="Times New Roman" w:eastAsia="Times New Roman" w:hAnsi="Times New Roman" w:cs="Times New Roman"/>
          <w:sz w:val="26"/>
          <w:szCs w:val="26"/>
        </w:rPr>
        <w:t xml:space="preserve"> Вопросы профилактики и обеспечения пожарной безопасности на территории района рассматриваются систематически на оперативных совещаниях управы с участием сотрудника 2 РОНПР </w:t>
      </w:r>
      <w:r w:rsidRPr="008B1B1A">
        <w:rPr>
          <w:rFonts w:ascii="Times New Roman" w:eastAsia="Times New Roman" w:hAnsi="Times New Roman" w:cs="Times New Roman"/>
          <w:sz w:val="26"/>
          <w:szCs w:val="26"/>
        </w:rPr>
        <w:lastRenderedPageBreak/>
        <w:t>Управления по ЮЗАО Главного управления МЧС России по г. Москве.  Также в районе создан и функционирует учебно-консультационный пункт по ГО и ЧС для проведения консультаций,  бесед и занятий с неработающим  населением.</w:t>
      </w:r>
    </w:p>
    <w:p w:rsidR="00B85953" w:rsidRPr="008B1B1A" w:rsidRDefault="00606E5E" w:rsidP="008B1B1A">
      <w:pPr>
        <w:tabs>
          <w:tab w:val="left" w:pos="6208"/>
        </w:tabs>
        <w:spacing w:after="0" w:line="240" w:lineRule="auto"/>
        <w:ind w:firstLine="284"/>
        <w:jc w:val="both"/>
        <w:rPr>
          <w:rFonts w:ascii="Times New Roman" w:hAnsi="Times New Roman" w:cs="Times New Roman"/>
          <w:sz w:val="26"/>
          <w:szCs w:val="26"/>
        </w:rPr>
      </w:pPr>
      <w:r w:rsidRPr="008B1B1A">
        <w:rPr>
          <w:rFonts w:ascii="Times New Roman" w:hAnsi="Times New Roman" w:cs="Times New Roman"/>
          <w:sz w:val="26"/>
          <w:szCs w:val="26"/>
        </w:rPr>
        <w:t xml:space="preserve">В связи с произошедшими в стране крупными ЧС в газифицированных домах, повлекшими за собой человеческие жертвы, работа по профилактике подобных происшествий взята под особый контроль. </w:t>
      </w:r>
      <w:proofErr w:type="gramStart"/>
      <w:r w:rsidRPr="008B1B1A">
        <w:rPr>
          <w:rFonts w:ascii="Times New Roman" w:hAnsi="Times New Roman" w:cs="Times New Roman"/>
          <w:sz w:val="26"/>
          <w:szCs w:val="26"/>
        </w:rPr>
        <w:t>В период с 28 по 30 октября 2016г. управой района совместно с сотрудниками  2 РОНПР Управления по ЮЗАО ГУ МЧС по г. Москве, ОМВД по району Теплый Стан и АО «Мосгаз» проводились поквартирные обходы лиц, находящихся в сложной жизненной ситуации, лиц, ведущих асоциальный образ жизни, и проживающих в домах с газовым оборудованием.</w:t>
      </w:r>
      <w:proofErr w:type="gramEnd"/>
      <w:r w:rsidR="00B85953" w:rsidRPr="008B1B1A">
        <w:rPr>
          <w:rFonts w:ascii="Times New Roman" w:hAnsi="Times New Roman" w:cs="Times New Roman"/>
          <w:sz w:val="26"/>
          <w:szCs w:val="26"/>
        </w:rPr>
        <w:t xml:space="preserve"> За 2016 год выданы предписания, из которых: </w:t>
      </w:r>
    </w:p>
    <w:p w:rsidR="00B85953" w:rsidRPr="008B1B1A" w:rsidRDefault="00B85953" w:rsidP="008B1B1A">
      <w:pPr>
        <w:tabs>
          <w:tab w:val="left" w:pos="6208"/>
        </w:tabs>
        <w:spacing w:after="0" w:line="240" w:lineRule="auto"/>
        <w:ind w:firstLine="284"/>
        <w:jc w:val="both"/>
        <w:rPr>
          <w:rFonts w:ascii="Times New Roman" w:hAnsi="Times New Roman" w:cs="Times New Roman"/>
          <w:sz w:val="26"/>
          <w:szCs w:val="26"/>
        </w:rPr>
      </w:pPr>
      <w:r w:rsidRPr="008B1B1A">
        <w:rPr>
          <w:rFonts w:ascii="Times New Roman" w:hAnsi="Times New Roman" w:cs="Times New Roman"/>
          <w:sz w:val="26"/>
          <w:szCs w:val="26"/>
        </w:rPr>
        <w:t>- инспекторами 2 РОНПД Управления по ЮЗАО ГУ МЧС России по городу Москве управляющей компании выдано 24 предписаний. Для тушения пожаров в максимально короткие сроки в районе образована Добровольная Пожарная Дружина.</w:t>
      </w:r>
    </w:p>
    <w:p w:rsidR="00606E5E" w:rsidRPr="008B1B1A" w:rsidRDefault="00606E5E" w:rsidP="008B1B1A">
      <w:pPr>
        <w:tabs>
          <w:tab w:val="left" w:pos="6208"/>
        </w:tabs>
        <w:spacing w:after="0" w:line="240" w:lineRule="auto"/>
        <w:ind w:firstLine="851"/>
        <w:jc w:val="both"/>
        <w:rPr>
          <w:rFonts w:ascii="Times New Roman" w:hAnsi="Times New Roman" w:cs="Times New Roman"/>
          <w:sz w:val="26"/>
          <w:szCs w:val="26"/>
        </w:rPr>
      </w:pPr>
      <w:r w:rsidRPr="008B1B1A">
        <w:rPr>
          <w:rFonts w:ascii="Times New Roman" w:hAnsi="Times New Roman" w:cs="Times New Roman"/>
          <w:sz w:val="26"/>
          <w:szCs w:val="26"/>
        </w:rPr>
        <w:t xml:space="preserve"> На сайте управы и на стендах в жилом секторе размещены памятки по мерам безопасности при испо</w:t>
      </w:r>
      <w:r w:rsidR="00B85953" w:rsidRPr="008B1B1A">
        <w:rPr>
          <w:rFonts w:ascii="Times New Roman" w:hAnsi="Times New Roman" w:cs="Times New Roman"/>
          <w:sz w:val="26"/>
          <w:szCs w:val="26"/>
        </w:rPr>
        <w:t>льзовании газового оборудования, информация о правилах выполнения противопожарной безопасности, федеральный закон о запрете курения в местах общего пользования жилых домов, телефона экстренных вызовов служб ГО, МЧС и т.д.</w:t>
      </w:r>
    </w:p>
    <w:p w:rsidR="00AE5BD5" w:rsidRPr="008B1B1A" w:rsidRDefault="00606E5E" w:rsidP="008B1B1A">
      <w:pPr>
        <w:tabs>
          <w:tab w:val="left" w:pos="6208"/>
        </w:tabs>
        <w:spacing w:after="0" w:line="240" w:lineRule="auto"/>
        <w:ind w:firstLine="851"/>
        <w:jc w:val="both"/>
        <w:rPr>
          <w:rFonts w:ascii="Times New Roman" w:hAnsi="Times New Roman" w:cs="Times New Roman"/>
          <w:sz w:val="26"/>
          <w:szCs w:val="26"/>
        </w:rPr>
      </w:pPr>
      <w:r w:rsidRPr="008B1B1A">
        <w:rPr>
          <w:rFonts w:ascii="Times New Roman" w:hAnsi="Times New Roman" w:cs="Times New Roman"/>
          <w:sz w:val="26"/>
          <w:szCs w:val="26"/>
        </w:rPr>
        <w:t xml:space="preserve">В соответствии с законодательством РФ и города Москвы в области защиты от чрезвычайных ситуаций, гражданской обороны и пожарной безопасности, на основании распоряжения управы района Теплый Стан на базе ГБУ «Жилищник района Теплый Стан» был создан Учебно-консультационный пункт по ГО и ЧС (УКП ГОЧС).  Разработан и утвержден комплект документов, регламентирующих деятельность УКП ГОЧС. Назначен начальник УКП и два инструктора, все обучены. УКП ГОЧС был оборудован соответствующими учебно-методическими пособиями и техникой. </w:t>
      </w:r>
      <w:proofErr w:type="gramStart"/>
      <w:r w:rsidRPr="008B1B1A">
        <w:rPr>
          <w:rFonts w:ascii="Times New Roman" w:hAnsi="Times New Roman" w:cs="Times New Roman"/>
          <w:sz w:val="26"/>
          <w:szCs w:val="26"/>
        </w:rPr>
        <w:t>Созданы</w:t>
      </w:r>
      <w:proofErr w:type="gramEnd"/>
      <w:r w:rsidRPr="008B1B1A">
        <w:rPr>
          <w:rFonts w:ascii="Times New Roman" w:hAnsi="Times New Roman" w:cs="Times New Roman"/>
          <w:sz w:val="26"/>
          <w:szCs w:val="26"/>
        </w:rPr>
        <w:t xml:space="preserve"> и используются для индивидуальных занятий 1 компьютерное учебное место. Проводятся выездные мероприятия.  Ведется отчетная документация: учет посещения УКП, проведения занятий и консультаций с неработающим населением. На окружном этапе смотра-конкурса  УКП в 2016 году район Теплый Стан  занял 2 место.</w:t>
      </w:r>
    </w:p>
    <w:p w:rsidR="004552C1" w:rsidRPr="008B1B1A" w:rsidRDefault="004552C1" w:rsidP="008B1B1A">
      <w:pPr>
        <w:tabs>
          <w:tab w:val="left" w:pos="6208"/>
        </w:tabs>
        <w:spacing w:after="0" w:line="240" w:lineRule="auto"/>
        <w:rPr>
          <w:rFonts w:ascii="Times New Roman" w:hAnsi="Times New Roman" w:cs="Times New Roman"/>
          <w:b/>
          <w:sz w:val="26"/>
          <w:szCs w:val="26"/>
        </w:rPr>
      </w:pPr>
      <w:r w:rsidRPr="008B1B1A">
        <w:rPr>
          <w:rFonts w:ascii="Times New Roman" w:hAnsi="Times New Roman" w:cs="Times New Roman"/>
          <w:b/>
          <w:sz w:val="26"/>
          <w:szCs w:val="26"/>
        </w:rPr>
        <w:t>Страхование общего имущества МКД.</w:t>
      </w:r>
    </w:p>
    <w:p w:rsidR="004552C1" w:rsidRPr="008B1B1A" w:rsidRDefault="004552C1" w:rsidP="008B1B1A">
      <w:pPr>
        <w:tabs>
          <w:tab w:val="left" w:pos="6208"/>
        </w:tabs>
        <w:spacing w:after="0" w:line="240" w:lineRule="auto"/>
        <w:ind w:firstLine="567"/>
        <w:jc w:val="both"/>
        <w:rPr>
          <w:rFonts w:ascii="Times New Roman" w:hAnsi="Times New Roman" w:cs="Times New Roman"/>
          <w:sz w:val="26"/>
          <w:szCs w:val="26"/>
        </w:rPr>
      </w:pPr>
      <w:r w:rsidRPr="008B1B1A">
        <w:rPr>
          <w:rFonts w:ascii="Times New Roman" w:hAnsi="Times New Roman" w:cs="Times New Roman"/>
          <w:sz w:val="26"/>
          <w:szCs w:val="26"/>
        </w:rPr>
        <w:t>В районе осуществляется работа по страхованию общедомового имущества в страховых компаниях Мо</w:t>
      </w:r>
      <w:r w:rsidR="00CD26FA" w:rsidRPr="008B1B1A">
        <w:rPr>
          <w:rFonts w:ascii="Times New Roman" w:hAnsi="Times New Roman" w:cs="Times New Roman"/>
          <w:sz w:val="26"/>
          <w:szCs w:val="26"/>
        </w:rPr>
        <w:t>сквы. В 2016 году страховые полисы</w:t>
      </w:r>
      <w:r w:rsidRPr="008B1B1A">
        <w:rPr>
          <w:rFonts w:ascii="Times New Roman" w:hAnsi="Times New Roman" w:cs="Times New Roman"/>
          <w:sz w:val="26"/>
          <w:szCs w:val="26"/>
        </w:rPr>
        <w:t xml:space="preserve"> оформлены на </w:t>
      </w:r>
      <w:r w:rsidRPr="008B1B1A">
        <w:rPr>
          <w:rFonts w:ascii="Times New Roman" w:hAnsi="Times New Roman" w:cs="Times New Roman"/>
          <w:b/>
          <w:sz w:val="26"/>
          <w:szCs w:val="26"/>
        </w:rPr>
        <w:t>165</w:t>
      </w:r>
      <w:r w:rsidRPr="008B1B1A">
        <w:rPr>
          <w:rFonts w:ascii="Times New Roman" w:hAnsi="Times New Roman" w:cs="Times New Roman"/>
          <w:sz w:val="26"/>
          <w:szCs w:val="26"/>
        </w:rPr>
        <w:t xml:space="preserve"> МКД. </w:t>
      </w:r>
    </w:p>
    <w:p w:rsidR="00B85953" w:rsidRPr="008B1B1A" w:rsidRDefault="00B85953" w:rsidP="008B1B1A">
      <w:pPr>
        <w:tabs>
          <w:tab w:val="left" w:pos="6208"/>
        </w:tabs>
        <w:spacing w:after="0" w:line="240" w:lineRule="auto"/>
        <w:jc w:val="both"/>
        <w:rPr>
          <w:rFonts w:ascii="Times New Roman" w:hAnsi="Times New Roman"/>
          <w:b/>
          <w:sz w:val="26"/>
          <w:szCs w:val="26"/>
        </w:rPr>
      </w:pPr>
    </w:p>
    <w:p w:rsidR="00606E5E" w:rsidRPr="008B1B1A" w:rsidRDefault="00606E5E" w:rsidP="008B1B1A">
      <w:pPr>
        <w:tabs>
          <w:tab w:val="left" w:pos="6208"/>
        </w:tabs>
        <w:spacing w:after="0" w:line="240" w:lineRule="auto"/>
        <w:jc w:val="both"/>
        <w:rPr>
          <w:rFonts w:ascii="Times New Roman" w:hAnsi="Times New Roman"/>
          <w:sz w:val="26"/>
          <w:szCs w:val="26"/>
        </w:rPr>
      </w:pPr>
      <w:r w:rsidRPr="008B1B1A">
        <w:rPr>
          <w:rFonts w:ascii="Times New Roman" w:hAnsi="Times New Roman"/>
          <w:b/>
          <w:sz w:val="26"/>
          <w:szCs w:val="26"/>
        </w:rPr>
        <w:t>О работе административной комиссии района Теплый Стан</w:t>
      </w:r>
      <w:r w:rsidRPr="008B1B1A">
        <w:rPr>
          <w:rFonts w:ascii="Times New Roman" w:hAnsi="Times New Roman"/>
          <w:sz w:val="26"/>
          <w:szCs w:val="26"/>
        </w:rPr>
        <w:t>.</w:t>
      </w:r>
    </w:p>
    <w:p w:rsidR="00606E5E" w:rsidRPr="008B1B1A" w:rsidRDefault="00606E5E" w:rsidP="008B1B1A">
      <w:pPr>
        <w:tabs>
          <w:tab w:val="left" w:pos="6208"/>
        </w:tabs>
        <w:spacing w:after="0" w:line="240" w:lineRule="auto"/>
        <w:ind w:firstLine="567"/>
        <w:jc w:val="both"/>
        <w:rPr>
          <w:rFonts w:ascii="Times New Roman" w:hAnsi="Times New Roman"/>
          <w:sz w:val="26"/>
          <w:szCs w:val="26"/>
        </w:rPr>
      </w:pPr>
      <w:r w:rsidRPr="008B1B1A">
        <w:rPr>
          <w:rFonts w:ascii="Times New Roman" w:hAnsi="Times New Roman"/>
          <w:sz w:val="26"/>
          <w:szCs w:val="26"/>
        </w:rPr>
        <w:t xml:space="preserve"> За 12 месяцев 2016 года проведено </w:t>
      </w:r>
      <w:r w:rsidRPr="008B1B1A">
        <w:rPr>
          <w:rFonts w:ascii="Times New Roman" w:hAnsi="Times New Roman"/>
          <w:b/>
          <w:sz w:val="26"/>
          <w:szCs w:val="26"/>
        </w:rPr>
        <w:t>8</w:t>
      </w:r>
      <w:r w:rsidRPr="008B1B1A">
        <w:rPr>
          <w:rFonts w:ascii="Times New Roman" w:hAnsi="Times New Roman"/>
          <w:sz w:val="26"/>
          <w:szCs w:val="26"/>
        </w:rPr>
        <w:t xml:space="preserve"> заседаний Административной комиссии управы района Теплый Стан по делам об административных правонарушениях.</w:t>
      </w:r>
    </w:p>
    <w:p w:rsidR="00606E5E" w:rsidRPr="008B1B1A" w:rsidRDefault="00606E5E" w:rsidP="008B1B1A">
      <w:pPr>
        <w:tabs>
          <w:tab w:val="left" w:pos="6208"/>
        </w:tabs>
        <w:spacing w:after="0" w:line="240" w:lineRule="auto"/>
        <w:ind w:firstLine="567"/>
        <w:jc w:val="both"/>
        <w:rPr>
          <w:rFonts w:ascii="Times New Roman" w:hAnsi="Times New Roman"/>
          <w:sz w:val="26"/>
          <w:szCs w:val="26"/>
        </w:rPr>
      </w:pPr>
      <w:r w:rsidRPr="008B1B1A">
        <w:rPr>
          <w:rFonts w:ascii="Times New Roman" w:hAnsi="Times New Roman"/>
          <w:sz w:val="26"/>
          <w:szCs w:val="26"/>
        </w:rPr>
        <w:t xml:space="preserve">В комиссию поступил </w:t>
      </w:r>
      <w:r w:rsidRPr="008B1B1A">
        <w:rPr>
          <w:rFonts w:ascii="Times New Roman" w:hAnsi="Times New Roman"/>
          <w:b/>
          <w:sz w:val="26"/>
          <w:szCs w:val="26"/>
        </w:rPr>
        <w:t>10</w:t>
      </w:r>
      <w:r w:rsidRPr="008B1B1A">
        <w:rPr>
          <w:rFonts w:ascii="Times New Roman" w:hAnsi="Times New Roman"/>
          <w:sz w:val="26"/>
          <w:szCs w:val="26"/>
        </w:rPr>
        <w:t xml:space="preserve"> административных материалов: от ОАТИ г. Москвы -</w:t>
      </w:r>
      <w:r w:rsidRPr="008B1B1A">
        <w:rPr>
          <w:rFonts w:ascii="Times New Roman" w:hAnsi="Times New Roman"/>
          <w:b/>
          <w:sz w:val="26"/>
          <w:szCs w:val="26"/>
        </w:rPr>
        <w:t>9</w:t>
      </w:r>
      <w:r w:rsidRPr="008B1B1A">
        <w:rPr>
          <w:rFonts w:ascii="Times New Roman" w:hAnsi="Times New Roman"/>
          <w:sz w:val="26"/>
          <w:szCs w:val="26"/>
        </w:rPr>
        <w:t xml:space="preserve"> протоколов, от Комитета ветеринарии г. Москвы -</w:t>
      </w:r>
      <w:r w:rsidRPr="008B1B1A">
        <w:rPr>
          <w:rFonts w:ascii="Times New Roman" w:hAnsi="Times New Roman"/>
          <w:b/>
          <w:sz w:val="26"/>
          <w:szCs w:val="26"/>
        </w:rPr>
        <w:t>1</w:t>
      </w:r>
      <w:r w:rsidRPr="008B1B1A">
        <w:rPr>
          <w:rFonts w:ascii="Times New Roman" w:hAnsi="Times New Roman"/>
          <w:sz w:val="26"/>
          <w:szCs w:val="26"/>
        </w:rPr>
        <w:t xml:space="preserve"> протокол. </w:t>
      </w:r>
    </w:p>
    <w:p w:rsidR="00606E5E" w:rsidRPr="008B1B1A" w:rsidRDefault="00606E5E" w:rsidP="008B1B1A">
      <w:pPr>
        <w:tabs>
          <w:tab w:val="left" w:pos="6208"/>
        </w:tabs>
        <w:spacing w:after="0" w:line="240" w:lineRule="auto"/>
        <w:ind w:firstLine="567"/>
        <w:jc w:val="both"/>
        <w:rPr>
          <w:rFonts w:ascii="Times New Roman" w:hAnsi="Times New Roman"/>
          <w:sz w:val="26"/>
          <w:szCs w:val="26"/>
        </w:rPr>
      </w:pPr>
      <w:r w:rsidRPr="008B1B1A">
        <w:rPr>
          <w:rFonts w:ascii="Times New Roman" w:hAnsi="Times New Roman"/>
          <w:sz w:val="26"/>
          <w:szCs w:val="26"/>
        </w:rPr>
        <w:t>Общая сумма наложенных штрафов составила 40,5 тыс</w:t>
      </w:r>
      <w:r w:rsidR="0097021C" w:rsidRPr="008B1B1A">
        <w:rPr>
          <w:rFonts w:ascii="Times New Roman" w:hAnsi="Times New Roman"/>
          <w:sz w:val="26"/>
          <w:szCs w:val="26"/>
        </w:rPr>
        <w:t>.</w:t>
      </w:r>
      <w:r w:rsidRPr="008B1B1A">
        <w:rPr>
          <w:rFonts w:ascii="Times New Roman" w:hAnsi="Times New Roman"/>
          <w:sz w:val="26"/>
          <w:szCs w:val="26"/>
        </w:rPr>
        <w:t xml:space="preserve">  рублей. </w:t>
      </w:r>
    </w:p>
    <w:p w:rsidR="00606E5E" w:rsidRPr="008B1B1A" w:rsidRDefault="00606E5E" w:rsidP="008B1B1A">
      <w:pPr>
        <w:tabs>
          <w:tab w:val="left" w:pos="6208"/>
        </w:tabs>
        <w:spacing w:after="0" w:line="240" w:lineRule="auto"/>
        <w:ind w:firstLine="567"/>
        <w:jc w:val="both"/>
        <w:rPr>
          <w:rFonts w:ascii="Times New Roman" w:hAnsi="Times New Roman"/>
          <w:sz w:val="26"/>
          <w:szCs w:val="26"/>
        </w:rPr>
      </w:pPr>
      <w:r w:rsidRPr="008B1B1A">
        <w:rPr>
          <w:rFonts w:ascii="Times New Roman" w:hAnsi="Times New Roman"/>
          <w:sz w:val="26"/>
          <w:szCs w:val="26"/>
        </w:rPr>
        <w:t>Все административные материалы, поступившие на комиссию, рассмотрены. Представленные на рассмотрение материалы составлены в отношении следующих категорий граждан:</w:t>
      </w:r>
    </w:p>
    <w:p w:rsidR="00606E5E" w:rsidRPr="008B1B1A" w:rsidRDefault="00606E5E" w:rsidP="008B1B1A">
      <w:pPr>
        <w:tabs>
          <w:tab w:val="left" w:pos="6208"/>
        </w:tabs>
        <w:spacing w:after="0" w:line="240" w:lineRule="auto"/>
        <w:ind w:firstLine="567"/>
        <w:jc w:val="both"/>
        <w:rPr>
          <w:rFonts w:ascii="Times New Roman" w:hAnsi="Times New Roman"/>
          <w:sz w:val="26"/>
          <w:szCs w:val="26"/>
        </w:rPr>
      </w:pPr>
      <w:r w:rsidRPr="008B1B1A">
        <w:rPr>
          <w:rFonts w:ascii="Times New Roman" w:hAnsi="Times New Roman"/>
          <w:sz w:val="26"/>
          <w:szCs w:val="26"/>
        </w:rPr>
        <w:t xml:space="preserve">- на физических лиц – </w:t>
      </w:r>
      <w:r w:rsidRPr="008B1B1A">
        <w:rPr>
          <w:rFonts w:ascii="Times New Roman" w:hAnsi="Times New Roman"/>
          <w:b/>
          <w:sz w:val="26"/>
          <w:szCs w:val="26"/>
        </w:rPr>
        <w:t>1</w:t>
      </w:r>
      <w:r w:rsidRPr="008B1B1A">
        <w:rPr>
          <w:rFonts w:ascii="Times New Roman" w:hAnsi="Times New Roman"/>
          <w:sz w:val="26"/>
          <w:szCs w:val="26"/>
        </w:rPr>
        <w:t xml:space="preserve"> протокол;</w:t>
      </w:r>
    </w:p>
    <w:p w:rsidR="00606E5E" w:rsidRPr="008B1B1A" w:rsidRDefault="00606E5E" w:rsidP="008B1B1A">
      <w:pPr>
        <w:tabs>
          <w:tab w:val="left" w:pos="6208"/>
        </w:tabs>
        <w:spacing w:after="0" w:line="240" w:lineRule="auto"/>
        <w:ind w:firstLine="567"/>
        <w:jc w:val="both"/>
        <w:rPr>
          <w:rFonts w:ascii="Times New Roman" w:hAnsi="Times New Roman"/>
          <w:sz w:val="26"/>
          <w:szCs w:val="26"/>
        </w:rPr>
      </w:pPr>
      <w:r w:rsidRPr="008B1B1A">
        <w:rPr>
          <w:rFonts w:ascii="Times New Roman" w:hAnsi="Times New Roman"/>
          <w:sz w:val="26"/>
          <w:szCs w:val="26"/>
        </w:rPr>
        <w:t xml:space="preserve">- на должностных лиц – </w:t>
      </w:r>
      <w:r w:rsidRPr="008B1B1A">
        <w:rPr>
          <w:rFonts w:ascii="Times New Roman" w:hAnsi="Times New Roman"/>
          <w:b/>
          <w:sz w:val="26"/>
          <w:szCs w:val="26"/>
        </w:rPr>
        <w:t>9</w:t>
      </w:r>
      <w:r w:rsidRPr="008B1B1A">
        <w:rPr>
          <w:rFonts w:ascii="Times New Roman" w:hAnsi="Times New Roman"/>
          <w:sz w:val="26"/>
          <w:szCs w:val="26"/>
        </w:rPr>
        <w:t xml:space="preserve"> протоколов (из них на должностных лиц ГБУ «Жилищник района Теплый Стан» – </w:t>
      </w:r>
      <w:r w:rsidRPr="008B1B1A">
        <w:rPr>
          <w:rFonts w:ascii="Times New Roman" w:hAnsi="Times New Roman"/>
          <w:b/>
          <w:sz w:val="26"/>
          <w:szCs w:val="26"/>
        </w:rPr>
        <w:t>6</w:t>
      </w:r>
      <w:r w:rsidRPr="008B1B1A">
        <w:rPr>
          <w:rFonts w:ascii="Times New Roman" w:hAnsi="Times New Roman"/>
          <w:sz w:val="26"/>
          <w:szCs w:val="26"/>
        </w:rPr>
        <w:t xml:space="preserve"> протоколов).</w:t>
      </w:r>
    </w:p>
    <w:p w:rsidR="00606E5E" w:rsidRPr="008B1B1A" w:rsidRDefault="00606E5E" w:rsidP="008B1B1A">
      <w:pPr>
        <w:tabs>
          <w:tab w:val="left" w:pos="6208"/>
        </w:tabs>
        <w:spacing w:after="0" w:line="240" w:lineRule="auto"/>
        <w:ind w:firstLine="567"/>
        <w:jc w:val="both"/>
        <w:rPr>
          <w:rFonts w:ascii="Times New Roman" w:hAnsi="Times New Roman"/>
          <w:sz w:val="26"/>
          <w:szCs w:val="26"/>
        </w:rPr>
      </w:pPr>
      <w:r w:rsidRPr="008B1B1A">
        <w:rPr>
          <w:rFonts w:ascii="Times New Roman" w:hAnsi="Times New Roman"/>
          <w:sz w:val="26"/>
          <w:szCs w:val="26"/>
        </w:rPr>
        <w:t>Из рассмотренных 10 административных дел, поступивших   в управу района, все были за нарушение Закона № 45 города Москвы от 21 ноября 2007г. «Кодекс города Москвы об административных правонарушениях»:</w:t>
      </w:r>
    </w:p>
    <w:p w:rsidR="00606E5E" w:rsidRPr="008B1B1A" w:rsidRDefault="00606E5E" w:rsidP="008B1B1A">
      <w:pPr>
        <w:tabs>
          <w:tab w:val="left" w:pos="6208"/>
        </w:tabs>
        <w:spacing w:after="0" w:line="240" w:lineRule="auto"/>
        <w:ind w:firstLine="567"/>
        <w:jc w:val="both"/>
        <w:rPr>
          <w:rFonts w:ascii="Times New Roman" w:hAnsi="Times New Roman"/>
          <w:sz w:val="26"/>
          <w:szCs w:val="26"/>
        </w:rPr>
      </w:pPr>
      <w:r w:rsidRPr="008B1B1A">
        <w:rPr>
          <w:rFonts w:ascii="Times New Roman" w:hAnsi="Times New Roman"/>
          <w:sz w:val="26"/>
          <w:szCs w:val="26"/>
        </w:rPr>
        <w:t>- статья 8.10 – 7 протоколов на сумму 35 000 рублей;</w:t>
      </w:r>
    </w:p>
    <w:p w:rsidR="00606E5E" w:rsidRPr="008B1B1A" w:rsidRDefault="00606E5E" w:rsidP="008B1B1A">
      <w:pPr>
        <w:tabs>
          <w:tab w:val="left" w:pos="6208"/>
        </w:tabs>
        <w:spacing w:after="0" w:line="240" w:lineRule="auto"/>
        <w:ind w:firstLine="567"/>
        <w:jc w:val="both"/>
        <w:rPr>
          <w:rFonts w:ascii="Times New Roman" w:hAnsi="Times New Roman"/>
          <w:sz w:val="26"/>
          <w:szCs w:val="26"/>
        </w:rPr>
      </w:pPr>
      <w:r w:rsidRPr="008B1B1A">
        <w:rPr>
          <w:rFonts w:ascii="Times New Roman" w:hAnsi="Times New Roman"/>
          <w:sz w:val="26"/>
          <w:szCs w:val="26"/>
        </w:rPr>
        <w:t>- статья 8.12 – 1 протокол на сумму 1 500 рублей</w:t>
      </w:r>
    </w:p>
    <w:p w:rsidR="00606E5E" w:rsidRPr="008B1B1A" w:rsidRDefault="00606E5E" w:rsidP="008B1B1A">
      <w:pPr>
        <w:tabs>
          <w:tab w:val="left" w:pos="6208"/>
        </w:tabs>
        <w:spacing w:after="0" w:line="240" w:lineRule="auto"/>
        <w:ind w:firstLine="567"/>
        <w:jc w:val="both"/>
        <w:rPr>
          <w:rFonts w:ascii="Times New Roman" w:hAnsi="Times New Roman"/>
          <w:sz w:val="26"/>
          <w:szCs w:val="26"/>
        </w:rPr>
      </w:pPr>
      <w:r w:rsidRPr="008B1B1A">
        <w:rPr>
          <w:rFonts w:ascii="Times New Roman" w:hAnsi="Times New Roman"/>
          <w:sz w:val="26"/>
          <w:szCs w:val="26"/>
        </w:rPr>
        <w:lastRenderedPageBreak/>
        <w:t>- статья 5.1 – 1 протокол на сумму 4 000 рублей;</w:t>
      </w:r>
    </w:p>
    <w:p w:rsidR="00606E5E" w:rsidRPr="008B1B1A" w:rsidRDefault="00606E5E" w:rsidP="008B1B1A">
      <w:pPr>
        <w:tabs>
          <w:tab w:val="left" w:pos="6208"/>
        </w:tabs>
        <w:spacing w:after="0" w:line="240" w:lineRule="auto"/>
        <w:ind w:firstLine="567"/>
        <w:jc w:val="both"/>
        <w:rPr>
          <w:rFonts w:ascii="Times New Roman" w:hAnsi="Times New Roman"/>
          <w:sz w:val="26"/>
          <w:szCs w:val="26"/>
        </w:rPr>
      </w:pPr>
      <w:r w:rsidRPr="008B1B1A">
        <w:rPr>
          <w:rFonts w:ascii="Times New Roman" w:hAnsi="Times New Roman"/>
          <w:sz w:val="26"/>
          <w:szCs w:val="26"/>
        </w:rPr>
        <w:t>По статье 8.10 КоАП Москвы - 1 административный материал  прекращен в связи  с истечением сроков давности.</w:t>
      </w:r>
    </w:p>
    <w:p w:rsidR="00606E5E" w:rsidRPr="008B1B1A" w:rsidRDefault="00606E5E" w:rsidP="008B1B1A">
      <w:pPr>
        <w:tabs>
          <w:tab w:val="left" w:pos="6208"/>
        </w:tabs>
        <w:spacing w:after="0" w:line="240" w:lineRule="auto"/>
        <w:ind w:firstLine="567"/>
        <w:jc w:val="both"/>
        <w:rPr>
          <w:rFonts w:ascii="Times New Roman" w:hAnsi="Times New Roman"/>
          <w:sz w:val="26"/>
          <w:szCs w:val="26"/>
        </w:rPr>
      </w:pPr>
      <w:r w:rsidRPr="008B1B1A">
        <w:rPr>
          <w:rFonts w:ascii="Times New Roman" w:hAnsi="Times New Roman"/>
          <w:sz w:val="26"/>
          <w:szCs w:val="26"/>
        </w:rPr>
        <w:t>Сумма наложенных штрафов составила 40</w:t>
      </w:r>
      <w:r w:rsidR="0097021C" w:rsidRPr="008B1B1A">
        <w:rPr>
          <w:rFonts w:ascii="Times New Roman" w:hAnsi="Times New Roman"/>
          <w:sz w:val="26"/>
          <w:szCs w:val="26"/>
        </w:rPr>
        <w:t>,5 тыс.  руб</w:t>
      </w:r>
      <w:r w:rsidRPr="008B1B1A">
        <w:rPr>
          <w:rFonts w:ascii="Times New Roman" w:hAnsi="Times New Roman"/>
          <w:sz w:val="26"/>
          <w:szCs w:val="26"/>
        </w:rPr>
        <w:t>. Сумма вз</w:t>
      </w:r>
      <w:r w:rsidR="0097021C" w:rsidRPr="008B1B1A">
        <w:rPr>
          <w:rFonts w:ascii="Times New Roman" w:hAnsi="Times New Roman"/>
          <w:sz w:val="26"/>
          <w:szCs w:val="26"/>
        </w:rPr>
        <w:t>ысканных штрафов составила – 40,5 тыс.  руб.</w:t>
      </w:r>
      <w:r w:rsidRPr="008B1B1A">
        <w:rPr>
          <w:rFonts w:ascii="Times New Roman" w:hAnsi="Times New Roman"/>
          <w:sz w:val="26"/>
          <w:szCs w:val="26"/>
        </w:rPr>
        <w:t>, что составило 100 % от суммы наложенных штрафов.</w:t>
      </w:r>
    </w:p>
    <w:p w:rsidR="004552C1" w:rsidRPr="008B1B1A" w:rsidRDefault="00686DCF" w:rsidP="008B1B1A">
      <w:pPr>
        <w:spacing w:after="0" w:line="240" w:lineRule="auto"/>
        <w:ind w:firstLine="720"/>
        <w:jc w:val="both"/>
        <w:rPr>
          <w:rFonts w:ascii="Times New Roman" w:hAnsi="Times New Roman"/>
          <w:bCs/>
          <w:sz w:val="26"/>
          <w:szCs w:val="26"/>
        </w:rPr>
      </w:pPr>
      <w:r w:rsidRPr="008B1B1A">
        <w:rPr>
          <w:rFonts w:ascii="Times New Roman" w:hAnsi="Times New Roman"/>
          <w:b/>
          <w:sz w:val="26"/>
          <w:szCs w:val="26"/>
        </w:rPr>
        <w:t>В период месячника по благоустройству</w:t>
      </w:r>
      <w:r w:rsidRPr="008B1B1A">
        <w:rPr>
          <w:rFonts w:ascii="Times New Roman" w:hAnsi="Times New Roman"/>
          <w:sz w:val="26"/>
          <w:szCs w:val="26"/>
        </w:rPr>
        <w:t xml:space="preserve"> в апреле  истекшего года  управой района были организованы субботники, в которых приняли участие сотрудники управы, префектуры, сотрудники ГБУ «Жилищник района Теплый Стан» и образовательные организации района.</w:t>
      </w:r>
      <w:r w:rsidR="004552C1" w:rsidRPr="008B1B1A">
        <w:rPr>
          <w:rFonts w:ascii="Times New Roman" w:hAnsi="Times New Roman"/>
          <w:bCs/>
          <w:sz w:val="26"/>
          <w:szCs w:val="26"/>
        </w:rPr>
        <w:t xml:space="preserve"> Городские субботники проходили на прилегающей территории вдоль ул. Академика Виноградова, на бульварах между 1, 2 и 2, 3 </w:t>
      </w:r>
      <w:proofErr w:type="spellStart"/>
      <w:r w:rsidR="004552C1" w:rsidRPr="008B1B1A">
        <w:rPr>
          <w:rFonts w:ascii="Times New Roman" w:hAnsi="Times New Roman"/>
          <w:bCs/>
          <w:sz w:val="26"/>
          <w:szCs w:val="26"/>
        </w:rPr>
        <w:t>мкр</w:t>
      </w:r>
      <w:proofErr w:type="spellEnd"/>
      <w:r w:rsidR="004552C1" w:rsidRPr="008B1B1A">
        <w:rPr>
          <w:rFonts w:ascii="Times New Roman" w:hAnsi="Times New Roman"/>
          <w:bCs/>
          <w:sz w:val="26"/>
          <w:szCs w:val="26"/>
        </w:rPr>
        <w:t xml:space="preserve">. и на озелененной территории от ул. Теплый Стан до ул. Генерала Тюленева вдоль ул. Профсоюзной. В рамках </w:t>
      </w:r>
      <w:r w:rsidR="00F30C14" w:rsidRPr="008B1B1A">
        <w:rPr>
          <w:rFonts w:ascii="Times New Roman" w:hAnsi="Times New Roman"/>
          <w:bCs/>
          <w:sz w:val="26"/>
          <w:szCs w:val="26"/>
        </w:rPr>
        <w:t>субботника</w:t>
      </w:r>
      <w:r w:rsidR="004552C1" w:rsidRPr="008B1B1A">
        <w:rPr>
          <w:rFonts w:ascii="Times New Roman" w:hAnsi="Times New Roman"/>
          <w:bCs/>
          <w:sz w:val="26"/>
          <w:szCs w:val="26"/>
        </w:rPr>
        <w:t xml:space="preserve"> высажено более </w:t>
      </w:r>
      <w:r w:rsidR="004552C1" w:rsidRPr="008B1B1A">
        <w:rPr>
          <w:rFonts w:ascii="Times New Roman" w:hAnsi="Times New Roman"/>
          <w:b/>
          <w:bCs/>
          <w:sz w:val="26"/>
          <w:szCs w:val="26"/>
        </w:rPr>
        <w:t>30</w:t>
      </w:r>
      <w:r w:rsidR="004552C1" w:rsidRPr="008B1B1A">
        <w:rPr>
          <w:rFonts w:ascii="Times New Roman" w:hAnsi="Times New Roman"/>
          <w:bCs/>
          <w:sz w:val="26"/>
          <w:szCs w:val="26"/>
        </w:rPr>
        <w:t xml:space="preserve"> деревьев по улице Академика Виноградова от дома 1 до дома 3 корпус 1, а также на озелененной территории перед домом 14/2 по ул. Теплый Стан.</w:t>
      </w:r>
    </w:p>
    <w:p w:rsidR="00F30C14" w:rsidRPr="008B1B1A" w:rsidRDefault="00F30C14" w:rsidP="008B1B1A">
      <w:pPr>
        <w:tabs>
          <w:tab w:val="left" w:pos="851"/>
          <w:tab w:val="right" w:pos="9355"/>
        </w:tabs>
        <w:spacing w:after="0" w:line="240" w:lineRule="auto"/>
        <w:ind w:firstLine="709"/>
        <w:jc w:val="both"/>
        <w:rPr>
          <w:rFonts w:ascii="Times New Roman" w:eastAsia="Times New Roman" w:hAnsi="Times New Roman" w:cs="Times New Roman"/>
          <w:sz w:val="26"/>
          <w:szCs w:val="26"/>
        </w:rPr>
      </w:pPr>
      <w:proofErr w:type="gramStart"/>
      <w:r w:rsidRPr="008B1B1A">
        <w:rPr>
          <w:rFonts w:ascii="Times New Roman" w:eastAsia="Times New Roman" w:hAnsi="Times New Roman" w:cs="Times New Roman"/>
          <w:sz w:val="26"/>
          <w:szCs w:val="26"/>
        </w:rPr>
        <w:t xml:space="preserve">В рамках городской программы «Миллион Деревьев» в районе Теплый Стан силами Департамента Природопользования и Охраны Окружающей Среды высажено </w:t>
      </w:r>
      <w:r w:rsidRPr="008B1B1A">
        <w:rPr>
          <w:rFonts w:ascii="Times New Roman" w:eastAsia="Times New Roman" w:hAnsi="Times New Roman" w:cs="Times New Roman"/>
          <w:b/>
          <w:sz w:val="26"/>
          <w:szCs w:val="26"/>
        </w:rPr>
        <w:t>137</w:t>
      </w:r>
      <w:r w:rsidRPr="008B1B1A">
        <w:rPr>
          <w:rFonts w:ascii="Times New Roman" w:eastAsia="Times New Roman" w:hAnsi="Times New Roman" w:cs="Times New Roman"/>
          <w:sz w:val="26"/>
          <w:szCs w:val="26"/>
        </w:rPr>
        <w:t xml:space="preserve"> деревьев (липа, каштан, дуб и т.д.) и </w:t>
      </w:r>
      <w:r w:rsidRPr="008B1B1A">
        <w:rPr>
          <w:rFonts w:ascii="Times New Roman" w:eastAsia="Times New Roman" w:hAnsi="Times New Roman" w:cs="Times New Roman"/>
          <w:b/>
          <w:sz w:val="26"/>
          <w:szCs w:val="26"/>
        </w:rPr>
        <w:t>4150</w:t>
      </w:r>
      <w:r w:rsidRPr="008B1B1A">
        <w:rPr>
          <w:rFonts w:ascii="Times New Roman" w:eastAsia="Times New Roman" w:hAnsi="Times New Roman" w:cs="Times New Roman"/>
          <w:sz w:val="26"/>
          <w:szCs w:val="26"/>
        </w:rPr>
        <w:t xml:space="preserve"> кустарников (роза, сирень, барбарис и т.д.) по </w:t>
      </w:r>
      <w:r w:rsidRPr="008B1B1A">
        <w:rPr>
          <w:rFonts w:ascii="Times New Roman" w:eastAsia="Times New Roman" w:hAnsi="Times New Roman" w:cs="Times New Roman"/>
          <w:b/>
          <w:sz w:val="26"/>
          <w:szCs w:val="26"/>
        </w:rPr>
        <w:t>20</w:t>
      </w:r>
      <w:r w:rsidRPr="008B1B1A">
        <w:rPr>
          <w:rFonts w:ascii="Times New Roman" w:eastAsia="Times New Roman" w:hAnsi="Times New Roman" w:cs="Times New Roman"/>
          <w:sz w:val="26"/>
          <w:szCs w:val="26"/>
        </w:rPr>
        <w:t xml:space="preserve"> адресам, в том числе по </w:t>
      </w:r>
      <w:r w:rsidRPr="008B1B1A">
        <w:rPr>
          <w:rFonts w:ascii="Times New Roman" w:eastAsia="Times New Roman" w:hAnsi="Times New Roman" w:cs="Times New Roman"/>
          <w:b/>
          <w:sz w:val="26"/>
          <w:szCs w:val="26"/>
        </w:rPr>
        <w:t>10</w:t>
      </w:r>
      <w:r w:rsidRPr="008B1B1A">
        <w:rPr>
          <w:rFonts w:ascii="Times New Roman" w:eastAsia="Times New Roman" w:hAnsi="Times New Roman" w:cs="Times New Roman"/>
          <w:sz w:val="26"/>
          <w:szCs w:val="26"/>
        </w:rPr>
        <w:t xml:space="preserve"> адресам по итогам голосования на портале «Активный гражданин».</w:t>
      </w:r>
      <w:proofErr w:type="gramEnd"/>
    </w:p>
    <w:p w:rsidR="00F30C14" w:rsidRPr="008B1B1A" w:rsidRDefault="00F30C14" w:rsidP="008B1B1A">
      <w:pPr>
        <w:spacing w:after="0" w:line="240" w:lineRule="auto"/>
        <w:ind w:firstLine="708"/>
        <w:jc w:val="both"/>
        <w:rPr>
          <w:rFonts w:ascii="Times New Roman" w:hAnsi="Times New Roman"/>
          <w:b/>
          <w:sz w:val="26"/>
          <w:szCs w:val="26"/>
        </w:rPr>
      </w:pPr>
    </w:p>
    <w:p w:rsidR="00686DCF" w:rsidRPr="008B1B1A" w:rsidRDefault="00686DCF" w:rsidP="008B1B1A">
      <w:pPr>
        <w:spacing w:after="0" w:line="240" w:lineRule="auto"/>
        <w:ind w:firstLine="708"/>
        <w:jc w:val="both"/>
        <w:rPr>
          <w:rFonts w:ascii="Times New Roman" w:hAnsi="Times New Roman"/>
          <w:sz w:val="26"/>
          <w:szCs w:val="26"/>
        </w:rPr>
      </w:pPr>
      <w:r w:rsidRPr="008B1B1A">
        <w:rPr>
          <w:rFonts w:ascii="Times New Roman" w:hAnsi="Times New Roman"/>
          <w:b/>
          <w:sz w:val="26"/>
          <w:szCs w:val="26"/>
        </w:rPr>
        <w:t>В дни праздников и памятных дат</w:t>
      </w:r>
      <w:r w:rsidRPr="008B1B1A">
        <w:rPr>
          <w:rFonts w:ascii="Times New Roman" w:hAnsi="Times New Roman"/>
          <w:sz w:val="26"/>
          <w:szCs w:val="26"/>
        </w:rPr>
        <w:t xml:space="preserve"> в районе организовано вывешивание флагов, проводятся мероприятия по праздничному оформлению зданий и сооружений. </w:t>
      </w:r>
    </w:p>
    <w:p w:rsidR="007A7C46" w:rsidRPr="008B1B1A" w:rsidRDefault="007A7C46" w:rsidP="008B1B1A">
      <w:pPr>
        <w:pStyle w:val="a4"/>
        <w:ind w:firstLine="284"/>
        <w:jc w:val="both"/>
        <w:rPr>
          <w:rFonts w:ascii="Times New Roman" w:hAnsi="Times New Roman"/>
          <w:sz w:val="26"/>
          <w:szCs w:val="26"/>
        </w:rPr>
      </w:pPr>
    </w:p>
    <w:p w:rsidR="007A7C46" w:rsidRPr="008B1B1A" w:rsidRDefault="007D1D47" w:rsidP="008B1B1A">
      <w:pPr>
        <w:pStyle w:val="a4"/>
        <w:numPr>
          <w:ilvl w:val="1"/>
          <w:numId w:val="30"/>
        </w:numPr>
        <w:rPr>
          <w:rFonts w:ascii="Times New Roman" w:hAnsi="Times New Roman"/>
          <w:b/>
          <w:sz w:val="26"/>
          <w:szCs w:val="26"/>
        </w:rPr>
      </w:pPr>
      <w:r w:rsidRPr="008B1B1A">
        <w:rPr>
          <w:rFonts w:ascii="Times New Roman" w:hAnsi="Times New Roman"/>
          <w:b/>
          <w:sz w:val="26"/>
          <w:szCs w:val="26"/>
        </w:rPr>
        <w:t xml:space="preserve"> </w:t>
      </w:r>
      <w:r w:rsidR="007A7C46" w:rsidRPr="008B1B1A">
        <w:rPr>
          <w:rFonts w:ascii="Times New Roman" w:hAnsi="Times New Roman"/>
          <w:b/>
          <w:sz w:val="26"/>
          <w:szCs w:val="26"/>
        </w:rPr>
        <w:t>Работа по взысканию задолженности за ЖКУ.</w:t>
      </w:r>
    </w:p>
    <w:p w:rsidR="007A7C46" w:rsidRPr="008B1B1A" w:rsidRDefault="007A7C46" w:rsidP="008B1B1A">
      <w:pPr>
        <w:pStyle w:val="a4"/>
        <w:ind w:firstLine="284"/>
        <w:jc w:val="both"/>
        <w:rPr>
          <w:rFonts w:ascii="Times New Roman" w:hAnsi="Times New Roman"/>
          <w:sz w:val="26"/>
          <w:szCs w:val="26"/>
        </w:rPr>
      </w:pPr>
    </w:p>
    <w:p w:rsidR="00D11ABD" w:rsidRPr="008B1B1A" w:rsidRDefault="00D11ABD" w:rsidP="008B1B1A">
      <w:pPr>
        <w:spacing w:after="0" w:line="240" w:lineRule="auto"/>
        <w:ind w:firstLine="567"/>
        <w:contextualSpacing/>
        <w:jc w:val="both"/>
        <w:rPr>
          <w:rFonts w:ascii="Times New Roman" w:hAnsi="Times New Roman"/>
          <w:sz w:val="26"/>
          <w:szCs w:val="26"/>
        </w:rPr>
      </w:pPr>
      <w:r w:rsidRPr="008B1B1A">
        <w:rPr>
          <w:rFonts w:ascii="Times New Roman" w:hAnsi="Times New Roman"/>
          <w:sz w:val="26"/>
          <w:szCs w:val="26"/>
        </w:rPr>
        <w:t>По состоянию на 01.01.2016г. задолженность населения составляла – 132</w:t>
      </w:r>
      <w:r w:rsidR="00CB1481" w:rsidRPr="008B1B1A">
        <w:rPr>
          <w:rFonts w:ascii="Times New Roman" w:hAnsi="Times New Roman"/>
          <w:sz w:val="26"/>
          <w:szCs w:val="26"/>
        </w:rPr>
        <w:t> </w:t>
      </w:r>
      <w:r w:rsidRPr="008B1B1A">
        <w:rPr>
          <w:rFonts w:ascii="Times New Roman" w:hAnsi="Times New Roman"/>
          <w:sz w:val="26"/>
          <w:szCs w:val="26"/>
        </w:rPr>
        <w:t>588</w:t>
      </w:r>
      <w:r w:rsidR="00CB1481" w:rsidRPr="008B1B1A">
        <w:rPr>
          <w:rFonts w:ascii="Times New Roman" w:hAnsi="Times New Roman"/>
          <w:sz w:val="26"/>
          <w:szCs w:val="26"/>
        </w:rPr>
        <w:t xml:space="preserve"> </w:t>
      </w:r>
      <w:r w:rsidRPr="008B1B1A">
        <w:rPr>
          <w:rFonts w:ascii="Times New Roman" w:hAnsi="Times New Roman"/>
          <w:sz w:val="26"/>
          <w:szCs w:val="26"/>
        </w:rPr>
        <w:t> </w:t>
      </w:r>
      <w:r w:rsidR="00DC34F0" w:rsidRPr="008B1B1A">
        <w:rPr>
          <w:rFonts w:ascii="Times New Roman" w:hAnsi="Times New Roman"/>
          <w:sz w:val="26"/>
          <w:szCs w:val="26"/>
        </w:rPr>
        <w:t>708 руб</w:t>
      </w:r>
      <w:r w:rsidR="00375756" w:rsidRPr="008B1B1A">
        <w:rPr>
          <w:rFonts w:ascii="Times New Roman" w:hAnsi="Times New Roman"/>
          <w:sz w:val="26"/>
          <w:szCs w:val="26"/>
        </w:rPr>
        <w:t>лей</w:t>
      </w:r>
      <w:r w:rsidRPr="008B1B1A">
        <w:rPr>
          <w:rFonts w:ascii="Times New Roman" w:hAnsi="Times New Roman"/>
          <w:sz w:val="26"/>
          <w:szCs w:val="26"/>
        </w:rPr>
        <w:t xml:space="preserve"> (включая задолженность жителей перед ОАО «ДЕЗ района Теплый Стан). По состоянию на 01.01.2017г. задолженность составила </w:t>
      </w:r>
      <w:r w:rsidR="00DC34F0" w:rsidRPr="008B1B1A">
        <w:rPr>
          <w:rFonts w:ascii="Times New Roman" w:hAnsi="Times New Roman"/>
          <w:sz w:val="26"/>
          <w:szCs w:val="26"/>
        </w:rPr>
        <w:t>–</w:t>
      </w:r>
      <w:r w:rsidRPr="008B1B1A">
        <w:rPr>
          <w:rFonts w:ascii="Times New Roman" w:hAnsi="Times New Roman"/>
          <w:sz w:val="26"/>
          <w:szCs w:val="26"/>
        </w:rPr>
        <w:t xml:space="preserve"> </w:t>
      </w:r>
      <w:r w:rsidR="00DC34F0" w:rsidRPr="008B1B1A">
        <w:rPr>
          <w:rFonts w:ascii="Times New Roman" w:hAnsi="Times New Roman"/>
          <w:sz w:val="26"/>
          <w:szCs w:val="26"/>
        </w:rPr>
        <w:t>126</w:t>
      </w:r>
      <w:r w:rsidR="00CB1481" w:rsidRPr="008B1B1A">
        <w:rPr>
          <w:rFonts w:ascii="Times New Roman" w:hAnsi="Times New Roman"/>
          <w:sz w:val="26"/>
          <w:szCs w:val="26"/>
        </w:rPr>
        <w:t> </w:t>
      </w:r>
      <w:r w:rsidR="00DC34F0" w:rsidRPr="008B1B1A">
        <w:rPr>
          <w:rFonts w:ascii="Times New Roman" w:hAnsi="Times New Roman"/>
          <w:sz w:val="26"/>
          <w:szCs w:val="26"/>
        </w:rPr>
        <w:t>551</w:t>
      </w:r>
      <w:r w:rsidR="00CB1481" w:rsidRPr="008B1B1A">
        <w:rPr>
          <w:rFonts w:ascii="Times New Roman" w:hAnsi="Times New Roman"/>
          <w:sz w:val="26"/>
          <w:szCs w:val="26"/>
        </w:rPr>
        <w:t xml:space="preserve"> </w:t>
      </w:r>
      <w:r w:rsidR="00DC34F0" w:rsidRPr="008B1B1A">
        <w:rPr>
          <w:rFonts w:ascii="Times New Roman" w:hAnsi="Times New Roman"/>
          <w:sz w:val="26"/>
          <w:szCs w:val="26"/>
        </w:rPr>
        <w:t> 750</w:t>
      </w:r>
      <w:r w:rsidR="0097021C" w:rsidRPr="008B1B1A">
        <w:rPr>
          <w:rFonts w:ascii="Times New Roman" w:hAnsi="Times New Roman"/>
          <w:sz w:val="26"/>
          <w:szCs w:val="26"/>
        </w:rPr>
        <w:t xml:space="preserve"> рублей</w:t>
      </w:r>
      <w:r w:rsidR="00DC34F0" w:rsidRPr="008B1B1A">
        <w:rPr>
          <w:rFonts w:ascii="Times New Roman" w:hAnsi="Times New Roman"/>
          <w:sz w:val="26"/>
          <w:szCs w:val="26"/>
        </w:rPr>
        <w:t xml:space="preserve"> (из них – ОАО ДЕЗ – 66</w:t>
      </w:r>
      <w:r w:rsidR="00CB1481" w:rsidRPr="008B1B1A">
        <w:rPr>
          <w:rFonts w:ascii="Times New Roman" w:hAnsi="Times New Roman"/>
          <w:sz w:val="26"/>
          <w:szCs w:val="26"/>
        </w:rPr>
        <w:t> </w:t>
      </w:r>
      <w:r w:rsidR="00DC34F0" w:rsidRPr="008B1B1A">
        <w:rPr>
          <w:rFonts w:ascii="Times New Roman" w:hAnsi="Times New Roman"/>
          <w:sz w:val="26"/>
          <w:szCs w:val="26"/>
        </w:rPr>
        <w:t>732</w:t>
      </w:r>
      <w:r w:rsidR="00CB1481" w:rsidRPr="008B1B1A">
        <w:rPr>
          <w:rFonts w:ascii="Times New Roman" w:hAnsi="Times New Roman"/>
          <w:sz w:val="26"/>
          <w:szCs w:val="26"/>
        </w:rPr>
        <w:t xml:space="preserve"> </w:t>
      </w:r>
      <w:r w:rsidR="00DC34F0" w:rsidRPr="008B1B1A">
        <w:rPr>
          <w:rFonts w:ascii="Times New Roman" w:hAnsi="Times New Roman"/>
          <w:sz w:val="26"/>
          <w:szCs w:val="26"/>
        </w:rPr>
        <w:t>847 руб</w:t>
      </w:r>
      <w:r w:rsidR="00375756" w:rsidRPr="008B1B1A">
        <w:rPr>
          <w:rFonts w:ascii="Times New Roman" w:hAnsi="Times New Roman"/>
          <w:sz w:val="26"/>
          <w:szCs w:val="26"/>
        </w:rPr>
        <w:t>лей</w:t>
      </w:r>
      <w:r w:rsidR="00DC34F0" w:rsidRPr="008B1B1A">
        <w:rPr>
          <w:rFonts w:ascii="Times New Roman" w:hAnsi="Times New Roman"/>
          <w:sz w:val="26"/>
          <w:szCs w:val="26"/>
        </w:rPr>
        <w:t>; ГБУ Жилищник – 59</w:t>
      </w:r>
      <w:r w:rsidR="00CB1481" w:rsidRPr="008B1B1A">
        <w:rPr>
          <w:rFonts w:ascii="Times New Roman" w:hAnsi="Times New Roman"/>
          <w:sz w:val="26"/>
          <w:szCs w:val="26"/>
        </w:rPr>
        <w:t> </w:t>
      </w:r>
      <w:r w:rsidR="00DC34F0" w:rsidRPr="008B1B1A">
        <w:rPr>
          <w:rFonts w:ascii="Times New Roman" w:hAnsi="Times New Roman"/>
          <w:sz w:val="26"/>
          <w:szCs w:val="26"/>
        </w:rPr>
        <w:t>818</w:t>
      </w:r>
      <w:r w:rsidR="00CB1481" w:rsidRPr="008B1B1A">
        <w:rPr>
          <w:rFonts w:ascii="Times New Roman" w:hAnsi="Times New Roman"/>
          <w:sz w:val="26"/>
          <w:szCs w:val="26"/>
        </w:rPr>
        <w:t xml:space="preserve"> </w:t>
      </w:r>
      <w:r w:rsidR="00DC34F0" w:rsidRPr="008B1B1A">
        <w:rPr>
          <w:rFonts w:ascii="Times New Roman" w:hAnsi="Times New Roman"/>
          <w:sz w:val="26"/>
          <w:szCs w:val="26"/>
        </w:rPr>
        <w:t>903 руб</w:t>
      </w:r>
      <w:r w:rsidR="00375756" w:rsidRPr="008B1B1A">
        <w:rPr>
          <w:rFonts w:ascii="Times New Roman" w:hAnsi="Times New Roman"/>
          <w:sz w:val="26"/>
          <w:szCs w:val="26"/>
        </w:rPr>
        <w:t>лей</w:t>
      </w:r>
      <w:r w:rsidR="00DC34F0" w:rsidRPr="008B1B1A">
        <w:rPr>
          <w:rFonts w:ascii="Times New Roman" w:hAnsi="Times New Roman"/>
          <w:sz w:val="26"/>
          <w:szCs w:val="26"/>
        </w:rPr>
        <w:t>.). За данный период произошло снижение задолженности на 6</w:t>
      </w:r>
      <w:r w:rsidR="00CB1481" w:rsidRPr="008B1B1A">
        <w:rPr>
          <w:rFonts w:ascii="Times New Roman" w:hAnsi="Times New Roman"/>
          <w:sz w:val="26"/>
          <w:szCs w:val="26"/>
        </w:rPr>
        <w:t> </w:t>
      </w:r>
      <w:r w:rsidR="00DC34F0" w:rsidRPr="008B1B1A">
        <w:rPr>
          <w:rFonts w:ascii="Times New Roman" w:hAnsi="Times New Roman"/>
          <w:sz w:val="26"/>
          <w:szCs w:val="26"/>
        </w:rPr>
        <w:t>036</w:t>
      </w:r>
      <w:r w:rsidR="00CB1481" w:rsidRPr="008B1B1A">
        <w:rPr>
          <w:rFonts w:ascii="Times New Roman" w:hAnsi="Times New Roman"/>
          <w:sz w:val="26"/>
          <w:szCs w:val="26"/>
        </w:rPr>
        <w:t xml:space="preserve"> </w:t>
      </w:r>
      <w:r w:rsidR="00DC34F0" w:rsidRPr="008B1B1A">
        <w:rPr>
          <w:rFonts w:ascii="Times New Roman" w:hAnsi="Times New Roman"/>
          <w:sz w:val="26"/>
          <w:szCs w:val="26"/>
        </w:rPr>
        <w:t>958 руб</w:t>
      </w:r>
      <w:r w:rsidR="00375756" w:rsidRPr="008B1B1A">
        <w:rPr>
          <w:rFonts w:ascii="Times New Roman" w:hAnsi="Times New Roman"/>
          <w:sz w:val="26"/>
          <w:szCs w:val="26"/>
        </w:rPr>
        <w:t>лей (</w:t>
      </w:r>
      <w:r w:rsidR="00DC34F0" w:rsidRPr="008B1B1A">
        <w:rPr>
          <w:rFonts w:ascii="Times New Roman" w:hAnsi="Times New Roman"/>
          <w:sz w:val="26"/>
          <w:szCs w:val="26"/>
        </w:rPr>
        <w:t>из них снижение по ОАО ДЕЗ составило – 65</w:t>
      </w:r>
      <w:r w:rsidR="00CB1481" w:rsidRPr="008B1B1A">
        <w:rPr>
          <w:rFonts w:ascii="Times New Roman" w:hAnsi="Times New Roman"/>
          <w:sz w:val="26"/>
          <w:szCs w:val="26"/>
        </w:rPr>
        <w:t> </w:t>
      </w:r>
      <w:r w:rsidR="00DC34F0" w:rsidRPr="008B1B1A">
        <w:rPr>
          <w:rFonts w:ascii="Times New Roman" w:hAnsi="Times New Roman"/>
          <w:sz w:val="26"/>
          <w:szCs w:val="26"/>
        </w:rPr>
        <w:t>855</w:t>
      </w:r>
      <w:r w:rsidR="00CB1481" w:rsidRPr="008B1B1A">
        <w:rPr>
          <w:rFonts w:ascii="Times New Roman" w:hAnsi="Times New Roman"/>
          <w:sz w:val="26"/>
          <w:szCs w:val="26"/>
        </w:rPr>
        <w:t xml:space="preserve"> </w:t>
      </w:r>
      <w:r w:rsidR="00DC34F0" w:rsidRPr="008B1B1A">
        <w:rPr>
          <w:rFonts w:ascii="Times New Roman" w:hAnsi="Times New Roman"/>
          <w:sz w:val="26"/>
          <w:szCs w:val="26"/>
        </w:rPr>
        <w:t>861 руб</w:t>
      </w:r>
      <w:r w:rsidR="00375756" w:rsidRPr="008B1B1A">
        <w:rPr>
          <w:rFonts w:ascii="Times New Roman" w:hAnsi="Times New Roman"/>
          <w:sz w:val="26"/>
          <w:szCs w:val="26"/>
        </w:rPr>
        <w:t>лей</w:t>
      </w:r>
      <w:r w:rsidR="00DC34F0" w:rsidRPr="008B1B1A">
        <w:rPr>
          <w:rFonts w:ascii="Times New Roman" w:hAnsi="Times New Roman"/>
          <w:sz w:val="26"/>
          <w:szCs w:val="26"/>
        </w:rPr>
        <w:t xml:space="preserve">, по ГБУ Жилищник - 0). </w:t>
      </w:r>
      <w:r w:rsidRPr="008B1B1A">
        <w:rPr>
          <w:rFonts w:ascii="Times New Roman" w:hAnsi="Times New Roman"/>
          <w:sz w:val="26"/>
          <w:szCs w:val="26"/>
        </w:rPr>
        <w:t xml:space="preserve"> </w:t>
      </w:r>
    </w:p>
    <w:p w:rsidR="007A7C46" w:rsidRPr="008B1B1A" w:rsidRDefault="007A7C46" w:rsidP="008B1B1A">
      <w:pPr>
        <w:spacing w:after="0" w:line="240" w:lineRule="auto"/>
        <w:contextualSpacing/>
        <w:jc w:val="both"/>
        <w:rPr>
          <w:rFonts w:ascii="Times New Roman" w:hAnsi="Times New Roman"/>
          <w:sz w:val="26"/>
          <w:szCs w:val="26"/>
        </w:rPr>
      </w:pPr>
      <w:r w:rsidRPr="008B1B1A">
        <w:rPr>
          <w:rFonts w:ascii="Times New Roman" w:hAnsi="Times New Roman"/>
          <w:sz w:val="26"/>
          <w:szCs w:val="26"/>
        </w:rPr>
        <w:tab/>
      </w:r>
      <w:r w:rsidR="00CB1481" w:rsidRPr="008B1B1A">
        <w:rPr>
          <w:rFonts w:ascii="Times New Roman" w:hAnsi="Times New Roman"/>
          <w:sz w:val="26"/>
          <w:szCs w:val="26"/>
        </w:rPr>
        <w:t>Суммой</w:t>
      </w:r>
      <w:r w:rsidRPr="008B1B1A">
        <w:rPr>
          <w:rFonts w:ascii="Times New Roman" w:hAnsi="Times New Roman"/>
          <w:sz w:val="26"/>
          <w:szCs w:val="26"/>
        </w:rPr>
        <w:t xml:space="preserve"> задолженности</w:t>
      </w:r>
      <w:r w:rsidR="00DC34F0" w:rsidRPr="008B1B1A">
        <w:rPr>
          <w:rFonts w:ascii="Times New Roman" w:hAnsi="Times New Roman"/>
          <w:sz w:val="26"/>
          <w:szCs w:val="26"/>
        </w:rPr>
        <w:t xml:space="preserve"> по ГБУ Жилищник района Теплый Стан</w:t>
      </w:r>
      <w:r w:rsidRPr="008B1B1A">
        <w:rPr>
          <w:rFonts w:ascii="Times New Roman" w:hAnsi="Times New Roman"/>
          <w:sz w:val="26"/>
          <w:szCs w:val="26"/>
        </w:rPr>
        <w:t xml:space="preserve"> стало: повышение тарифов, снижение доходов населения, изменение кодов плательщика и возникшее в связи с этим трудности межбанковских переводов денежных сре</w:t>
      </w:r>
      <w:proofErr w:type="gramStart"/>
      <w:r w:rsidRPr="008B1B1A">
        <w:rPr>
          <w:rFonts w:ascii="Times New Roman" w:hAnsi="Times New Roman"/>
          <w:sz w:val="26"/>
          <w:szCs w:val="26"/>
        </w:rPr>
        <w:t>дств в сч</w:t>
      </w:r>
      <w:proofErr w:type="gramEnd"/>
      <w:r w:rsidRPr="008B1B1A">
        <w:rPr>
          <w:rFonts w:ascii="Times New Roman" w:hAnsi="Times New Roman"/>
          <w:sz w:val="26"/>
          <w:szCs w:val="26"/>
        </w:rPr>
        <w:t xml:space="preserve">ет оплаты жилищно-коммунальных услуг.   </w:t>
      </w:r>
    </w:p>
    <w:p w:rsidR="007A7C46" w:rsidRPr="008B1B1A" w:rsidRDefault="007A7C46" w:rsidP="008B1B1A">
      <w:pPr>
        <w:spacing w:after="0" w:line="240" w:lineRule="auto"/>
        <w:ind w:firstLine="567"/>
        <w:contextualSpacing/>
        <w:jc w:val="both"/>
        <w:rPr>
          <w:rFonts w:ascii="Times New Roman" w:hAnsi="Times New Roman"/>
          <w:sz w:val="26"/>
          <w:szCs w:val="26"/>
        </w:rPr>
      </w:pPr>
      <w:r w:rsidRPr="008B1B1A">
        <w:rPr>
          <w:rFonts w:ascii="Times New Roman" w:hAnsi="Times New Roman"/>
          <w:sz w:val="26"/>
          <w:szCs w:val="26"/>
        </w:rPr>
        <w:t xml:space="preserve">В управе района создана </w:t>
      </w:r>
      <w:r w:rsidRPr="008B1B1A">
        <w:rPr>
          <w:rFonts w:ascii="Times New Roman" w:hAnsi="Times New Roman"/>
          <w:b/>
          <w:sz w:val="26"/>
          <w:szCs w:val="26"/>
        </w:rPr>
        <w:t>комиссия по работе с населением</w:t>
      </w:r>
      <w:r w:rsidRPr="008B1B1A">
        <w:rPr>
          <w:rFonts w:ascii="Times New Roman" w:hAnsi="Times New Roman"/>
          <w:sz w:val="26"/>
          <w:szCs w:val="26"/>
        </w:rPr>
        <w:t xml:space="preserve"> по взысканию задолженности за жилищно-коммунальные услуги. Проведено </w:t>
      </w:r>
      <w:r w:rsidRPr="008B1B1A">
        <w:rPr>
          <w:rFonts w:ascii="Times New Roman" w:hAnsi="Times New Roman"/>
          <w:b/>
          <w:sz w:val="26"/>
          <w:szCs w:val="26"/>
        </w:rPr>
        <w:t>46</w:t>
      </w:r>
      <w:r w:rsidRPr="008B1B1A">
        <w:rPr>
          <w:rFonts w:ascii="Times New Roman" w:hAnsi="Times New Roman"/>
          <w:sz w:val="26"/>
          <w:szCs w:val="26"/>
        </w:rPr>
        <w:t xml:space="preserve"> заседаний комиссии.</w:t>
      </w:r>
    </w:p>
    <w:p w:rsidR="007A7C46" w:rsidRPr="008B1B1A" w:rsidRDefault="007A7C46" w:rsidP="008B1B1A">
      <w:pPr>
        <w:spacing w:after="0" w:line="240" w:lineRule="auto"/>
        <w:ind w:firstLine="567"/>
        <w:contextualSpacing/>
        <w:jc w:val="both"/>
        <w:rPr>
          <w:rFonts w:ascii="Times New Roman" w:hAnsi="Times New Roman"/>
          <w:sz w:val="26"/>
          <w:szCs w:val="26"/>
        </w:rPr>
      </w:pPr>
      <w:r w:rsidRPr="008B1B1A">
        <w:rPr>
          <w:rFonts w:ascii="Times New Roman" w:hAnsi="Times New Roman"/>
          <w:sz w:val="26"/>
          <w:szCs w:val="26"/>
        </w:rPr>
        <w:t>Для недопущения существенного увеличения задолженности ГБУ «Жилищник района  Теплый Стан были проведены следующие мероприятия:</w:t>
      </w:r>
    </w:p>
    <w:p w:rsidR="007A7C46" w:rsidRPr="008B1B1A" w:rsidRDefault="007A7C46" w:rsidP="008B1B1A">
      <w:pPr>
        <w:spacing w:after="0" w:line="240" w:lineRule="auto"/>
        <w:contextualSpacing/>
        <w:jc w:val="both"/>
        <w:rPr>
          <w:rFonts w:ascii="Times New Roman" w:hAnsi="Times New Roman"/>
          <w:sz w:val="26"/>
          <w:szCs w:val="26"/>
        </w:rPr>
      </w:pPr>
      <w:r w:rsidRPr="008B1B1A">
        <w:rPr>
          <w:rFonts w:ascii="Times New Roman" w:hAnsi="Times New Roman"/>
          <w:sz w:val="26"/>
          <w:szCs w:val="26"/>
        </w:rPr>
        <w:t xml:space="preserve">- поданы исковые заявления в суд в количестве </w:t>
      </w:r>
      <w:r w:rsidRPr="008B1B1A">
        <w:rPr>
          <w:rFonts w:ascii="Times New Roman" w:hAnsi="Times New Roman"/>
          <w:b/>
          <w:sz w:val="26"/>
          <w:szCs w:val="26"/>
        </w:rPr>
        <w:t>188</w:t>
      </w:r>
      <w:r w:rsidRPr="008B1B1A">
        <w:rPr>
          <w:rFonts w:ascii="Times New Roman" w:hAnsi="Times New Roman"/>
          <w:sz w:val="26"/>
          <w:szCs w:val="26"/>
        </w:rPr>
        <w:t xml:space="preserve">  на сумму </w:t>
      </w:r>
      <w:r w:rsidRPr="008B1B1A">
        <w:rPr>
          <w:rFonts w:ascii="Times New Roman" w:hAnsi="Times New Roman"/>
          <w:b/>
          <w:sz w:val="26"/>
          <w:szCs w:val="26"/>
        </w:rPr>
        <w:t>9</w:t>
      </w:r>
      <w:r w:rsidR="00CB1481" w:rsidRPr="008B1B1A">
        <w:rPr>
          <w:rFonts w:ascii="Times New Roman" w:hAnsi="Times New Roman"/>
          <w:b/>
          <w:sz w:val="26"/>
          <w:szCs w:val="26"/>
        </w:rPr>
        <w:t> </w:t>
      </w:r>
      <w:r w:rsidRPr="008B1B1A">
        <w:rPr>
          <w:rFonts w:ascii="Times New Roman" w:hAnsi="Times New Roman"/>
          <w:b/>
          <w:sz w:val="26"/>
          <w:szCs w:val="26"/>
        </w:rPr>
        <w:t>271</w:t>
      </w:r>
      <w:r w:rsidR="00CB1481" w:rsidRPr="008B1B1A">
        <w:rPr>
          <w:rFonts w:ascii="Times New Roman" w:hAnsi="Times New Roman"/>
          <w:b/>
          <w:sz w:val="26"/>
          <w:szCs w:val="26"/>
        </w:rPr>
        <w:t xml:space="preserve"> </w:t>
      </w:r>
      <w:r w:rsidRPr="008B1B1A">
        <w:rPr>
          <w:rFonts w:ascii="Times New Roman" w:hAnsi="Times New Roman"/>
          <w:b/>
          <w:sz w:val="26"/>
          <w:szCs w:val="26"/>
        </w:rPr>
        <w:t>462</w:t>
      </w:r>
      <w:r w:rsidR="00375756" w:rsidRPr="008B1B1A">
        <w:rPr>
          <w:rFonts w:ascii="Times New Roman" w:hAnsi="Times New Roman"/>
          <w:sz w:val="26"/>
          <w:szCs w:val="26"/>
        </w:rPr>
        <w:t xml:space="preserve"> рублей</w:t>
      </w:r>
      <w:r w:rsidRPr="008B1B1A">
        <w:rPr>
          <w:rFonts w:ascii="Times New Roman" w:hAnsi="Times New Roman"/>
          <w:sz w:val="26"/>
          <w:szCs w:val="26"/>
        </w:rPr>
        <w:t xml:space="preserve">, удовлетворено </w:t>
      </w:r>
      <w:r w:rsidRPr="008B1B1A">
        <w:rPr>
          <w:rFonts w:ascii="Times New Roman" w:hAnsi="Times New Roman"/>
          <w:b/>
          <w:sz w:val="26"/>
          <w:szCs w:val="26"/>
        </w:rPr>
        <w:t>136</w:t>
      </w:r>
      <w:r w:rsidRPr="008B1B1A">
        <w:rPr>
          <w:rFonts w:ascii="Times New Roman" w:hAnsi="Times New Roman"/>
          <w:sz w:val="26"/>
          <w:szCs w:val="26"/>
        </w:rPr>
        <w:t xml:space="preserve"> исков на сумму </w:t>
      </w:r>
      <w:r w:rsidRPr="008B1B1A">
        <w:rPr>
          <w:rFonts w:ascii="Times New Roman" w:hAnsi="Times New Roman"/>
          <w:b/>
          <w:sz w:val="26"/>
          <w:szCs w:val="26"/>
        </w:rPr>
        <w:t>5</w:t>
      </w:r>
      <w:r w:rsidR="00CB1481" w:rsidRPr="008B1B1A">
        <w:rPr>
          <w:rFonts w:ascii="Times New Roman" w:hAnsi="Times New Roman"/>
          <w:b/>
          <w:sz w:val="26"/>
          <w:szCs w:val="26"/>
        </w:rPr>
        <w:t> </w:t>
      </w:r>
      <w:r w:rsidRPr="008B1B1A">
        <w:rPr>
          <w:rFonts w:ascii="Times New Roman" w:hAnsi="Times New Roman"/>
          <w:b/>
          <w:sz w:val="26"/>
          <w:szCs w:val="26"/>
        </w:rPr>
        <w:t>751</w:t>
      </w:r>
      <w:r w:rsidR="00CB1481" w:rsidRPr="008B1B1A">
        <w:rPr>
          <w:rFonts w:ascii="Times New Roman" w:hAnsi="Times New Roman"/>
          <w:b/>
          <w:sz w:val="26"/>
          <w:szCs w:val="26"/>
        </w:rPr>
        <w:t xml:space="preserve"> </w:t>
      </w:r>
      <w:r w:rsidRPr="008B1B1A">
        <w:rPr>
          <w:rFonts w:ascii="Times New Roman" w:hAnsi="Times New Roman"/>
          <w:b/>
          <w:sz w:val="26"/>
          <w:szCs w:val="26"/>
        </w:rPr>
        <w:t>748</w:t>
      </w:r>
      <w:r w:rsidR="00D65970" w:rsidRPr="008B1B1A">
        <w:rPr>
          <w:rFonts w:ascii="Times New Roman" w:hAnsi="Times New Roman"/>
          <w:sz w:val="26"/>
          <w:szCs w:val="26"/>
        </w:rPr>
        <w:t xml:space="preserve"> </w:t>
      </w:r>
      <w:r w:rsidRPr="008B1B1A">
        <w:rPr>
          <w:rFonts w:ascii="Times New Roman" w:hAnsi="Times New Roman"/>
          <w:sz w:val="26"/>
          <w:szCs w:val="26"/>
        </w:rPr>
        <w:t>р</w:t>
      </w:r>
      <w:r w:rsidR="00D65970" w:rsidRPr="008B1B1A">
        <w:rPr>
          <w:rFonts w:ascii="Times New Roman" w:hAnsi="Times New Roman"/>
          <w:sz w:val="26"/>
          <w:szCs w:val="26"/>
        </w:rPr>
        <w:t>уб</w:t>
      </w:r>
      <w:r w:rsidR="00375756" w:rsidRPr="008B1B1A">
        <w:rPr>
          <w:rFonts w:ascii="Times New Roman" w:hAnsi="Times New Roman"/>
          <w:sz w:val="26"/>
          <w:szCs w:val="26"/>
        </w:rPr>
        <w:t>лей</w:t>
      </w:r>
      <w:r w:rsidRPr="008B1B1A">
        <w:rPr>
          <w:rFonts w:ascii="Times New Roman" w:hAnsi="Times New Roman"/>
          <w:sz w:val="26"/>
          <w:szCs w:val="26"/>
        </w:rPr>
        <w:t>;</w:t>
      </w:r>
    </w:p>
    <w:p w:rsidR="007A7C46" w:rsidRPr="008B1B1A" w:rsidRDefault="007A7C46" w:rsidP="008B1B1A">
      <w:pPr>
        <w:spacing w:after="0" w:line="240" w:lineRule="auto"/>
        <w:contextualSpacing/>
        <w:jc w:val="both"/>
        <w:rPr>
          <w:rFonts w:ascii="Times New Roman" w:hAnsi="Times New Roman"/>
          <w:sz w:val="26"/>
          <w:szCs w:val="26"/>
        </w:rPr>
      </w:pPr>
      <w:r w:rsidRPr="008B1B1A">
        <w:rPr>
          <w:rFonts w:ascii="Times New Roman" w:hAnsi="Times New Roman"/>
          <w:sz w:val="26"/>
          <w:szCs w:val="26"/>
        </w:rPr>
        <w:t xml:space="preserve">- передано на исполнение в ССП 25 дел на сумму </w:t>
      </w:r>
      <w:r w:rsidRPr="008B1B1A">
        <w:rPr>
          <w:rFonts w:ascii="Times New Roman" w:hAnsi="Times New Roman"/>
          <w:b/>
          <w:sz w:val="26"/>
          <w:szCs w:val="26"/>
        </w:rPr>
        <w:t>999</w:t>
      </w:r>
      <w:r w:rsidR="00CB1481" w:rsidRPr="008B1B1A">
        <w:rPr>
          <w:rFonts w:ascii="Times New Roman" w:hAnsi="Times New Roman"/>
          <w:b/>
          <w:sz w:val="26"/>
          <w:szCs w:val="26"/>
        </w:rPr>
        <w:t xml:space="preserve"> </w:t>
      </w:r>
      <w:r w:rsidRPr="008B1B1A">
        <w:rPr>
          <w:rFonts w:ascii="Times New Roman" w:hAnsi="Times New Roman"/>
          <w:b/>
          <w:sz w:val="26"/>
          <w:szCs w:val="26"/>
        </w:rPr>
        <w:t>629</w:t>
      </w:r>
      <w:r w:rsidRPr="008B1B1A">
        <w:rPr>
          <w:rFonts w:ascii="Times New Roman" w:hAnsi="Times New Roman"/>
          <w:sz w:val="26"/>
          <w:szCs w:val="26"/>
        </w:rPr>
        <w:t xml:space="preserve"> р</w:t>
      </w:r>
      <w:r w:rsidR="00375756" w:rsidRPr="008B1B1A">
        <w:rPr>
          <w:rFonts w:ascii="Times New Roman" w:hAnsi="Times New Roman"/>
          <w:sz w:val="26"/>
          <w:szCs w:val="26"/>
        </w:rPr>
        <w:t>ублей</w:t>
      </w:r>
      <w:proofErr w:type="gramStart"/>
      <w:r w:rsidRPr="008B1B1A">
        <w:rPr>
          <w:rFonts w:ascii="Times New Roman" w:hAnsi="Times New Roman"/>
          <w:sz w:val="26"/>
          <w:szCs w:val="26"/>
        </w:rPr>
        <w:t xml:space="preserve">.; </w:t>
      </w:r>
      <w:proofErr w:type="gramEnd"/>
    </w:p>
    <w:p w:rsidR="007A7C46" w:rsidRPr="008B1B1A" w:rsidRDefault="007A7C46" w:rsidP="008B1B1A">
      <w:pPr>
        <w:spacing w:after="0" w:line="240" w:lineRule="auto"/>
        <w:contextualSpacing/>
        <w:jc w:val="both"/>
        <w:rPr>
          <w:rFonts w:ascii="Times New Roman" w:hAnsi="Times New Roman"/>
          <w:sz w:val="26"/>
          <w:szCs w:val="26"/>
        </w:rPr>
      </w:pPr>
      <w:r w:rsidRPr="008B1B1A">
        <w:rPr>
          <w:rFonts w:ascii="Times New Roman" w:hAnsi="Times New Roman"/>
          <w:sz w:val="26"/>
          <w:szCs w:val="26"/>
        </w:rPr>
        <w:t xml:space="preserve">- передано на взыскания в банки </w:t>
      </w:r>
      <w:r w:rsidRPr="008B1B1A">
        <w:rPr>
          <w:rFonts w:ascii="Times New Roman" w:hAnsi="Times New Roman"/>
          <w:b/>
          <w:sz w:val="26"/>
          <w:szCs w:val="26"/>
        </w:rPr>
        <w:t>75</w:t>
      </w:r>
      <w:r w:rsidRPr="008B1B1A">
        <w:rPr>
          <w:rFonts w:ascii="Times New Roman" w:hAnsi="Times New Roman"/>
          <w:sz w:val="26"/>
          <w:szCs w:val="26"/>
        </w:rPr>
        <w:t xml:space="preserve"> дел на сумму </w:t>
      </w:r>
      <w:r w:rsidRPr="008B1B1A">
        <w:rPr>
          <w:rFonts w:ascii="Times New Roman" w:hAnsi="Times New Roman"/>
          <w:b/>
          <w:sz w:val="26"/>
          <w:szCs w:val="26"/>
        </w:rPr>
        <w:t>3</w:t>
      </w:r>
      <w:r w:rsidR="00CB1481" w:rsidRPr="008B1B1A">
        <w:rPr>
          <w:rFonts w:ascii="Times New Roman" w:hAnsi="Times New Roman"/>
          <w:b/>
          <w:sz w:val="26"/>
          <w:szCs w:val="26"/>
        </w:rPr>
        <w:t> </w:t>
      </w:r>
      <w:r w:rsidRPr="008B1B1A">
        <w:rPr>
          <w:rFonts w:ascii="Times New Roman" w:hAnsi="Times New Roman"/>
          <w:b/>
          <w:sz w:val="26"/>
          <w:szCs w:val="26"/>
        </w:rPr>
        <w:t>473</w:t>
      </w:r>
      <w:r w:rsidR="00CB1481" w:rsidRPr="008B1B1A">
        <w:rPr>
          <w:rFonts w:ascii="Times New Roman" w:hAnsi="Times New Roman"/>
          <w:b/>
          <w:sz w:val="26"/>
          <w:szCs w:val="26"/>
        </w:rPr>
        <w:t xml:space="preserve"> </w:t>
      </w:r>
      <w:r w:rsidRPr="008B1B1A">
        <w:rPr>
          <w:rFonts w:ascii="Times New Roman" w:hAnsi="Times New Roman"/>
          <w:b/>
          <w:sz w:val="26"/>
          <w:szCs w:val="26"/>
        </w:rPr>
        <w:t>244</w:t>
      </w:r>
      <w:r w:rsidRPr="008B1B1A">
        <w:rPr>
          <w:rFonts w:ascii="Times New Roman" w:hAnsi="Times New Roman"/>
          <w:sz w:val="26"/>
          <w:szCs w:val="26"/>
        </w:rPr>
        <w:t xml:space="preserve"> </w:t>
      </w:r>
      <w:r w:rsidR="00375756" w:rsidRPr="008B1B1A">
        <w:rPr>
          <w:rFonts w:ascii="Times New Roman" w:hAnsi="Times New Roman"/>
          <w:sz w:val="26"/>
          <w:szCs w:val="26"/>
        </w:rPr>
        <w:t>рублей</w:t>
      </w:r>
      <w:r w:rsidRPr="008B1B1A">
        <w:rPr>
          <w:rFonts w:ascii="Times New Roman" w:hAnsi="Times New Roman"/>
          <w:sz w:val="26"/>
          <w:szCs w:val="26"/>
        </w:rPr>
        <w:t xml:space="preserve">, были произведены взыскания по </w:t>
      </w:r>
      <w:r w:rsidRPr="008B1B1A">
        <w:rPr>
          <w:rFonts w:ascii="Times New Roman" w:hAnsi="Times New Roman"/>
          <w:b/>
          <w:sz w:val="26"/>
          <w:szCs w:val="26"/>
        </w:rPr>
        <w:t>69</w:t>
      </w:r>
      <w:r w:rsidRPr="008B1B1A">
        <w:rPr>
          <w:rFonts w:ascii="Times New Roman" w:hAnsi="Times New Roman"/>
          <w:sz w:val="26"/>
          <w:szCs w:val="26"/>
        </w:rPr>
        <w:t xml:space="preserve"> делам на сумму </w:t>
      </w:r>
      <w:r w:rsidRPr="008B1B1A">
        <w:rPr>
          <w:rFonts w:ascii="Times New Roman" w:hAnsi="Times New Roman"/>
          <w:b/>
          <w:sz w:val="26"/>
          <w:szCs w:val="26"/>
        </w:rPr>
        <w:t>1</w:t>
      </w:r>
      <w:r w:rsidR="00CB1481" w:rsidRPr="008B1B1A">
        <w:rPr>
          <w:rFonts w:ascii="Times New Roman" w:hAnsi="Times New Roman"/>
          <w:b/>
          <w:sz w:val="26"/>
          <w:szCs w:val="26"/>
        </w:rPr>
        <w:t> </w:t>
      </w:r>
      <w:r w:rsidRPr="008B1B1A">
        <w:rPr>
          <w:rFonts w:ascii="Times New Roman" w:hAnsi="Times New Roman"/>
          <w:b/>
          <w:sz w:val="26"/>
          <w:szCs w:val="26"/>
        </w:rPr>
        <w:t>438</w:t>
      </w:r>
      <w:r w:rsidR="00CB1481" w:rsidRPr="008B1B1A">
        <w:rPr>
          <w:rFonts w:ascii="Times New Roman" w:hAnsi="Times New Roman"/>
          <w:b/>
          <w:sz w:val="26"/>
          <w:szCs w:val="26"/>
        </w:rPr>
        <w:t xml:space="preserve"> </w:t>
      </w:r>
      <w:r w:rsidRPr="008B1B1A">
        <w:rPr>
          <w:rFonts w:ascii="Times New Roman" w:hAnsi="Times New Roman"/>
          <w:b/>
          <w:sz w:val="26"/>
          <w:szCs w:val="26"/>
        </w:rPr>
        <w:t>462</w:t>
      </w:r>
      <w:r w:rsidRPr="008B1B1A">
        <w:rPr>
          <w:rFonts w:ascii="Times New Roman" w:hAnsi="Times New Roman"/>
          <w:sz w:val="26"/>
          <w:szCs w:val="26"/>
        </w:rPr>
        <w:t xml:space="preserve"> руб</w:t>
      </w:r>
      <w:r w:rsidR="00375756" w:rsidRPr="008B1B1A">
        <w:rPr>
          <w:rFonts w:ascii="Times New Roman" w:hAnsi="Times New Roman"/>
          <w:sz w:val="26"/>
          <w:szCs w:val="26"/>
        </w:rPr>
        <w:t>лей</w:t>
      </w:r>
      <w:r w:rsidRPr="008B1B1A">
        <w:rPr>
          <w:rFonts w:ascii="Times New Roman" w:hAnsi="Times New Roman"/>
          <w:sz w:val="26"/>
          <w:szCs w:val="26"/>
        </w:rPr>
        <w:t>;</w:t>
      </w:r>
    </w:p>
    <w:p w:rsidR="007A7C46" w:rsidRPr="008B1B1A" w:rsidRDefault="007A7C46" w:rsidP="008B1B1A">
      <w:pPr>
        <w:spacing w:after="0" w:line="240" w:lineRule="auto"/>
        <w:contextualSpacing/>
        <w:jc w:val="both"/>
        <w:rPr>
          <w:rFonts w:ascii="Times New Roman" w:hAnsi="Times New Roman"/>
          <w:sz w:val="26"/>
          <w:szCs w:val="26"/>
        </w:rPr>
      </w:pPr>
      <w:r w:rsidRPr="008B1B1A">
        <w:rPr>
          <w:rFonts w:ascii="Times New Roman" w:hAnsi="Times New Roman"/>
          <w:sz w:val="26"/>
          <w:szCs w:val="26"/>
        </w:rPr>
        <w:t xml:space="preserve">- заключено </w:t>
      </w:r>
      <w:r w:rsidRPr="008B1B1A">
        <w:rPr>
          <w:rFonts w:ascii="Times New Roman" w:hAnsi="Times New Roman"/>
          <w:b/>
          <w:sz w:val="26"/>
          <w:szCs w:val="26"/>
        </w:rPr>
        <w:t>63</w:t>
      </w:r>
      <w:r w:rsidRPr="008B1B1A">
        <w:rPr>
          <w:rFonts w:ascii="Times New Roman" w:hAnsi="Times New Roman"/>
          <w:sz w:val="26"/>
          <w:szCs w:val="26"/>
        </w:rPr>
        <w:t xml:space="preserve"> соглашения о рассрочке платежей на сумму </w:t>
      </w:r>
      <w:r w:rsidRPr="008B1B1A">
        <w:rPr>
          <w:rFonts w:ascii="Times New Roman" w:hAnsi="Times New Roman"/>
          <w:b/>
          <w:sz w:val="26"/>
          <w:szCs w:val="26"/>
        </w:rPr>
        <w:t>2</w:t>
      </w:r>
      <w:r w:rsidR="00CB1481" w:rsidRPr="008B1B1A">
        <w:rPr>
          <w:rFonts w:ascii="Times New Roman" w:hAnsi="Times New Roman"/>
          <w:b/>
          <w:sz w:val="26"/>
          <w:szCs w:val="26"/>
        </w:rPr>
        <w:t> </w:t>
      </w:r>
      <w:r w:rsidRPr="008B1B1A">
        <w:rPr>
          <w:rFonts w:ascii="Times New Roman" w:hAnsi="Times New Roman"/>
          <w:b/>
          <w:sz w:val="26"/>
          <w:szCs w:val="26"/>
        </w:rPr>
        <w:t>535</w:t>
      </w:r>
      <w:r w:rsidR="00CB1481" w:rsidRPr="008B1B1A">
        <w:rPr>
          <w:rFonts w:ascii="Times New Roman" w:hAnsi="Times New Roman"/>
          <w:b/>
          <w:sz w:val="26"/>
          <w:szCs w:val="26"/>
        </w:rPr>
        <w:t xml:space="preserve"> </w:t>
      </w:r>
      <w:r w:rsidRPr="008B1B1A">
        <w:rPr>
          <w:rFonts w:ascii="Times New Roman" w:hAnsi="Times New Roman"/>
          <w:b/>
          <w:sz w:val="26"/>
          <w:szCs w:val="26"/>
        </w:rPr>
        <w:t>592</w:t>
      </w:r>
      <w:r w:rsidR="00591CE5" w:rsidRPr="008B1B1A">
        <w:rPr>
          <w:rFonts w:ascii="Times New Roman" w:hAnsi="Times New Roman"/>
          <w:sz w:val="26"/>
          <w:szCs w:val="26"/>
        </w:rPr>
        <w:t xml:space="preserve"> </w:t>
      </w:r>
      <w:r w:rsidR="00375756" w:rsidRPr="008B1B1A">
        <w:rPr>
          <w:rFonts w:ascii="Times New Roman" w:hAnsi="Times New Roman"/>
          <w:sz w:val="26"/>
          <w:szCs w:val="26"/>
        </w:rPr>
        <w:t>рублей</w:t>
      </w:r>
      <w:r w:rsidRPr="008B1B1A">
        <w:rPr>
          <w:rFonts w:ascii="Times New Roman" w:hAnsi="Times New Roman"/>
          <w:sz w:val="26"/>
          <w:szCs w:val="26"/>
        </w:rPr>
        <w:t>;</w:t>
      </w:r>
    </w:p>
    <w:p w:rsidR="007A7C46" w:rsidRPr="008B1B1A" w:rsidRDefault="007A7C46" w:rsidP="008B1B1A">
      <w:pPr>
        <w:spacing w:after="0" w:line="240" w:lineRule="auto"/>
        <w:contextualSpacing/>
        <w:jc w:val="both"/>
        <w:rPr>
          <w:rFonts w:ascii="Times New Roman" w:hAnsi="Times New Roman"/>
          <w:sz w:val="26"/>
          <w:szCs w:val="26"/>
        </w:rPr>
      </w:pPr>
      <w:r w:rsidRPr="008B1B1A">
        <w:rPr>
          <w:rFonts w:ascii="Times New Roman" w:hAnsi="Times New Roman"/>
          <w:sz w:val="26"/>
          <w:szCs w:val="26"/>
        </w:rPr>
        <w:t xml:space="preserve">- ограничено коммунальных услуг у </w:t>
      </w:r>
      <w:r w:rsidRPr="008B1B1A">
        <w:rPr>
          <w:rFonts w:ascii="Times New Roman" w:hAnsi="Times New Roman"/>
          <w:b/>
          <w:sz w:val="26"/>
          <w:szCs w:val="26"/>
        </w:rPr>
        <w:t>859</w:t>
      </w:r>
      <w:r w:rsidRPr="008B1B1A">
        <w:rPr>
          <w:rFonts w:ascii="Times New Roman" w:hAnsi="Times New Roman"/>
          <w:sz w:val="26"/>
          <w:szCs w:val="26"/>
        </w:rPr>
        <w:t xml:space="preserve"> должников с задолженностью  </w:t>
      </w:r>
      <w:r w:rsidRPr="008B1B1A">
        <w:rPr>
          <w:rFonts w:ascii="Times New Roman" w:hAnsi="Times New Roman"/>
          <w:b/>
          <w:sz w:val="26"/>
          <w:szCs w:val="26"/>
        </w:rPr>
        <w:t>21</w:t>
      </w:r>
      <w:r w:rsidR="00CB1481" w:rsidRPr="008B1B1A">
        <w:rPr>
          <w:rFonts w:ascii="Times New Roman" w:hAnsi="Times New Roman"/>
          <w:b/>
          <w:sz w:val="26"/>
          <w:szCs w:val="26"/>
        </w:rPr>
        <w:t> </w:t>
      </w:r>
      <w:r w:rsidRPr="008B1B1A">
        <w:rPr>
          <w:rFonts w:ascii="Times New Roman" w:hAnsi="Times New Roman"/>
          <w:b/>
          <w:sz w:val="26"/>
          <w:szCs w:val="26"/>
        </w:rPr>
        <w:t>726</w:t>
      </w:r>
      <w:r w:rsidR="00CB1481" w:rsidRPr="008B1B1A">
        <w:rPr>
          <w:rFonts w:ascii="Times New Roman" w:hAnsi="Times New Roman"/>
          <w:b/>
          <w:sz w:val="26"/>
          <w:szCs w:val="26"/>
        </w:rPr>
        <w:t xml:space="preserve"> </w:t>
      </w:r>
      <w:r w:rsidRPr="008B1B1A">
        <w:rPr>
          <w:rFonts w:ascii="Times New Roman" w:hAnsi="Times New Roman"/>
          <w:b/>
          <w:sz w:val="26"/>
          <w:szCs w:val="26"/>
        </w:rPr>
        <w:t>564</w:t>
      </w:r>
      <w:r w:rsidR="00375756" w:rsidRPr="008B1B1A">
        <w:rPr>
          <w:rFonts w:ascii="Times New Roman" w:hAnsi="Times New Roman"/>
          <w:sz w:val="26"/>
          <w:szCs w:val="26"/>
        </w:rPr>
        <w:t xml:space="preserve"> </w:t>
      </w:r>
      <w:r w:rsidRPr="008B1B1A">
        <w:rPr>
          <w:rFonts w:ascii="Times New Roman" w:hAnsi="Times New Roman"/>
          <w:sz w:val="26"/>
          <w:szCs w:val="26"/>
        </w:rPr>
        <w:t>р</w:t>
      </w:r>
      <w:r w:rsidR="00D65970" w:rsidRPr="008B1B1A">
        <w:rPr>
          <w:rFonts w:ascii="Times New Roman" w:hAnsi="Times New Roman"/>
          <w:sz w:val="26"/>
          <w:szCs w:val="26"/>
        </w:rPr>
        <w:t>уб</w:t>
      </w:r>
      <w:r w:rsidR="00375756" w:rsidRPr="008B1B1A">
        <w:rPr>
          <w:rFonts w:ascii="Times New Roman" w:hAnsi="Times New Roman"/>
          <w:sz w:val="26"/>
          <w:szCs w:val="26"/>
        </w:rPr>
        <w:t>лей</w:t>
      </w:r>
      <w:r w:rsidRPr="008B1B1A">
        <w:rPr>
          <w:rFonts w:ascii="Times New Roman" w:hAnsi="Times New Roman"/>
          <w:sz w:val="26"/>
          <w:szCs w:val="26"/>
        </w:rPr>
        <w:t xml:space="preserve">, погашена задолженность </w:t>
      </w:r>
      <w:r w:rsidRPr="008B1B1A">
        <w:rPr>
          <w:rFonts w:ascii="Times New Roman" w:hAnsi="Times New Roman"/>
          <w:b/>
          <w:sz w:val="26"/>
          <w:szCs w:val="26"/>
        </w:rPr>
        <w:t>768</w:t>
      </w:r>
      <w:r w:rsidRPr="008B1B1A">
        <w:rPr>
          <w:rFonts w:ascii="Times New Roman" w:hAnsi="Times New Roman"/>
          <w:sz w:val="26"/>
          <w:szCs w:val="26"/>
        </w:rPr>
        <w:t xml:space="preserve"> должниками на </w:t>
      </w:r>
      <w:r w:rsidRPr="008B1B1A">
        <w:rPr>
          <w:rFonts w:ascii="Times New Roman" w:hAnsi="Times New Roman"/>
          <w:b/>
          <w:sz w:val="26"/>
          <w:szCs w:val="26"/>
        </w:rPr>
        <w:t>16</w:t>
      </w:r>
      <w:r w:rsidR="00CB1481" w:rsidRPr="008B1B1A">
        <w:rPr>
          <w:rFonts w:ascii="Times New Roman" w:hAnsi="Times New Roman"/>
          <w:b/>
          <w:sz w:val="26"/>
          <w:szCs w:val="26"/>
        </w:rPr>
        <w:t> </w:t>
      </w:r>
      <w:r w:rsidRPr="008B1B1A">
        <w:rPr>
          <w:rFonts w:ascii="Times New Roman" w:hAnsi="Times New Roman"/>
          <w:b/>
          <w:sz w:val="26"/>
          <w:szCs w:val="26"/>
        </w:rPr>
        <w:t>534</w:t>
      </w:r>
      <w:r w:rsidR="00CB1481" w:rsidRPr="008B1B1A">
        <w:rPr>
          <w:rFonts w:ascii="Times New Roman" w:hAnsi="Times New Roman"/>
          <w:b/>
          <w:sz w:val="26"/>
          <w:szCs w:val="26"/>
        </w:rPr>
        <w:t xml:space="preserve"> </w:t>
      </w:r>
      <w:r w:rsidRPr="008B1B1A">
        <w:rPr>
          <w:rFonts w:ascii="Times New Roman" w:hAnsi="Times New Roman"/>
          <w:b/>
          <w:sz w:val="26"/>
          <w:szCs w:val="26"/>
        </w:rPr>
        <w:t>203</w:t>
      </w:r>
      <w:r w:rsidRPr="008B1B1A">
        <w:rPr>
          <w:rFonts w:ascii="Times New Roman" w:hAnsi="Times New Roman"/>
          <w:sz w:val="26"/>
          <w:szCs w:val="26"/>
        </w:rPr>
        <w:t xml:space="preserve"> руб</w:t>
      </w:r>
      <w:r w:rsidR="00375756" w:rsidRPr="008B1B1A">
        <w:rPr>
          <w:rFonts w:ascii="Times New Roman" w:hAnsi="Times New Roman"/>
          <w:sz w:val="26"/>
          <w:szCs w:val="26"/>
        </w:rPr>
        <w:t>лей</w:t>
      </w:r>
      <w:proofErr w:type="gramStart"/>
      <w:r w:rsidRPr="008B1B1A">
        <w:rPr>
          <w:rFonts w:ascii="Times New Roman" w:hAnsi="Times New Roman"/>
          <w:sz w:val="26"/>
          <w:szCs w:val="26"/>
        </w:rPr>
        <w:t>.;</w:t>
      </w:r>
      <w:proofErr w:type="gramEnd"/>
    </w:p>
    <w:p w:rsidR="007A7C46" w:rsidRPr="008B1B1A" w:rsidRDefault="007A7C46" w:rsidP="008B1B1A">
      <w:pPr>
        <w:spacing w:after="0" w:line="240" w:lineRule="auto"/>
        <w:ind w:firstLine="567"/>
        <w:contextualSpacing/>
        <w:jc w:val="both"/>
        <w:rPr>
          <w:rFonts w:ascii="Times New Roman" w:hAnsi="Times New Roman"/>
          <w:sz w:val="26"/>
          <w:szCs w:val="26"/>
        </w:rPr>
      </w:pPr>
      <w:r w:rsidRPr="008B1B1A">
        <w:rPr>
          <w:rFonts w:ascii="Times New Roman" w:hAnsi="Times New Roman"/>
          <w:sz w:val="26"/>
          <w:szCs w:val="26"/>
        </w:rPr>
        <w:t xml:space="preserve">Кроме того, регулярно осуществлялась рассылка уведомлений по адресам должников, автообзвоны, публикация в СМИ, вывешивались списки должников в </w:t>
      </w:r>
      <w:r w:rsidRPr="008B1B1A">
        <w:rPr>
          <w:rFonts w:ascii="Times New Roman" w:hAnsi="Times New Roman"/>
          <w:sz w:val="26"/>
          <w:szCs w:val="26"/>
        </w:rPr>
        <w:lastRenderedPageBreak/>
        <w:t>подъездах, велась разъяснительная работа среди населения по вопросам оплаты ЖКУ, организована работа с обращениями граждан.</w:t>
      </w:r>
    </w:p>
    <w:p w:rsidR="004552C1" w:rsidRPr="008B1B1A" w:rsidRDefault="004552C1" w:rsidP="008B1B1A">
      <w:pPr>
        <w:spacing w:after="0" w:line="240" w:lineRule="auto"/>
        <w:rPr>
          <w:rFonts w:ascii="Times New Roman" w:hAnsi="Times New Roman" w:cs="Times New Roman"/>
          <w:b/>
          <w:sz w:val="26"/>
          <w:szCs w:val="26"/>
        </w:rPr>
      </w:pPr>
    </w:p>
    <w:p w:rsidR="004552C1" w:rsidRPr="008B1B1A" w:rsidRDefault="004552C1" w:rsidP="008B1B1A">
      <w:pPr>
        <w:pStyle w:val="a4"/>
        <w:ind w:firstLine="284"/>
        <w:jc w:val="both"/>
        <w:rPr>
          <w:rFonts w:ascii="Times New Roman" w:hAnsi="Times New Roman"/>
          <w:sz w:val="26"/>
          <w:szCs w:val="26"/>
        </w:rPr>
      </w:pPr>
    </w:p>
    <w:p w:rsidR="003F1CF6" w:rsidRPr="008B1B1A" w:rsidRDefault="003F1CF6" w:rsidP="008B1B1A">
      <w:pPr>
        <w:pStyle w:val="a4"/>
        <w:numPr>
          <w:ilvl w:val="1"/>
          <w:numId w:val="30"/>
        </w:numPr>
        <w:ind w:left="-1701" w:firstLine="1843"/>
        <w:jc w:val="center"/>
        <w:rPr>
          <w:rFonts w:ascii="Times New Roman" w:hAnsi="Times New Roman"/>
          <w:b/>
          <w:bCs/>
          <w:color w:val="000000"/>
          <w:sz w:val="26"/>
          <w:szCs w:val="26"/>
        </w:rPr>
      </w:pPr>
      <w:r w:rsidRPr="008B1B1A">
        <w:rPr>
          <w:rFonts w:ascii="Times New Roman" w:hAnsi="Times New Roman"/>
          <w:b/>
          <w:bCs/>
          <w:color w:val="000000"/>
          <w:sz w:val="26"/>
          <w:szCs w:val="26"/>
        </w:rPr>
        <w:t>Строительство, имущественно-земельные отношения и транспорт.</w:t>
      </w:r>
    </w:p>
    <w:p w:rsidR="007D1D47" w:rsidRPr="008B1B1A" w:rsidRDefault="007D1D47" w:rsidP="008B1B1A">
      <w:pPr>
        <w:pStyle w:val="a4"/>
        <w:ind w:firstLine="567"/>
        <w:jc w:val="center"/>
        <w:rPr>
          <w:rFonts w:ascii="Times New Roman" w:hAnsi="Times New Roman"/>
          <w:b/>
          <w:bCs/>
          <w:color w:val="000000"/>
          <w:sz w:val="26"/>
          <w:szCs w:val="26"/>
        </w:rPr>
      </w:pPr>
    </w:p>
    <w:p w:rsidR="003F1CF6" w:rsidRPr="008B1B1A" w:rsidRDefault="003F1CF6" w:rsidP="008B1B1A">
      <w:pPr>
        <w:shd w:val="clear" w:color="auto" w:fill="FFFFFF"/>
        <w:autoSpaceDE w:val="0"/>
        <w:autoSpaceDN w:val="0"/>
        <w:adjustRightInd w:val="0"/>
        <w:spacing w:after="0" w:line="240" w:lineRule="auto"/>
        <w:ind w:firstLine="708"/>
        <w:jc w:val="both"/>
        <w:rPr>
          <w:rFonts w:ascii="Times New Roman" w:hAnsi="Times New Roman"/>
          <w:sz w:val="26"/>
          <w:szCs w:val="26"/>
        </w:rPr>
      </w:pPr>
      <w:r w:rsidRPr="008B1B1A">
        <w:rPr>
          <w:rFonts w:ascii="Times New Roman" w:hAnsi="Times New Roman"/>
          <w:sz w:val="26"/>
          <w:szCs w:val="26"/>
        </w:rPr>
        <w:t>Управой района Теплый Стан ведется работа по выявлению и обеспечению работ по демонтажу объектов некапитального строительства, расположенных на территории района без оформленных в установленном порядке земельно-правовых отношений.</w:t>
      </w:r>
      <w:r w:rsidR="00CE502B" w:rsidRPr="008B1B1A">
        <w:rPr>
          <w:rFonts w:ascii="Times New Roman" w:hAnsi="Times New Roman"/>
          <w:sz w:val="26"/>
          <w:szCs w:val="26"/>
        </w:rPr>
        <w:t xml:space="preserve"> Данная работа велась по трем направлениям.</w:t>
      </w:r>
    </w:p>
    <w:p w:rsidR="00162BAF" w:rsidRPr="008B1B1A" w:rsidRDefault="00162BAF" w:rsidP="008B1B1A">
      <w:pPr>
        <w:spacing w:after="0" w:line="240" w:lineRule="auto"/>
        <w:jc w:val="both"/>
        <w:rPr>
          <w:rFonts w:ascii="Times New Roman" w:hAnsi="Times New Roman"/>
          <w:sz w:val="26"/>
          <w:szCs w:val="26"/>
        </w:rPr>
      </w:pPr>
    </w:p>
    <w:p w:rsidR="00162BAF" w:rsidRPr="008B1B1A" w:rsidRDefault="00162BAF" w:rsidP="008B1B1A">
      <w:pPr>
        <w:spacing w:after="0" w:line="240" w:lineRule="auto"/>
        <w:ind w:firstLine="709"/>
        <w:jc w:val="both"/>
        <w:rPr>
          <w:rFonts w:ascii="Times New Roman" w:hAnsi="Times New Roman"/>
          <w:sz w:val="26"/>
          <w:szCs w:val="26"/>
        </w:rPr>
      </w:pPr>
      <w:proofErr w:type="gramStart"/>
      <w:r w:rsidRPr="008B1B1A">
        <w:rPr>
          <w:rFonts w:ascii="Times New Roman" w:hAnsi="Times New Roman"/>
          <w:sz w:val="26"/>
          <w:szCs w:val="26"/>
        </w:rPr>
        <w:t xml:space="preserve">Во исполнение постановление Правительства Москвы </w:t>
      </w:r>
      <w:r w:rsidRPr="008B1B1A">
        <w:rPr>
          <w:rFonts w:ascii="Times New Roman" w:hAnsi="Times New Roman"/>
          <w:b/>
          <w:sz w:val="26"/>
          <w:szCs w:val="26"/>
        </w:rPr>
        <w:t>от 2 ноября 2012 г. N 614-ПП</w:t>
      </w:r>
      <w:r w:rsidRPr="008B1B1A">
        <w:rPr>
          <w:rFonts w:ascii="Times New Roman" w:hAnsi="Times New Roman"/>
          <w:sz w:val="26"/>
          <w:szCs w:val="26"/>
        </w:rPr>
        <w:t xml:space="preserve"> "Об утверждении Положения о взаимодействии органов исполнительной власти города Москвы при организации работы по освобождению земельных участков от незаконно размещенных на них объектов, не являющихся объектами капитального строительства, в том числе осуществлению демонтажа и (или) перемещения таких объектов" и по решению Окружной комиссии по пресечению самовольного строительства на</w:t>
      </w:r>
      <w:proofErr w:type="gramEnd"/>
      <w:r w:rsidRPr="008B1B1A">
        <w:rPr>
          <w:rFonts w:ascii="Times New Roman" w:hAnsi="Times New Roman"/>
          <w:sz w:val="26"/>
          <w:szCs w:val="26"/>
        </w:rPr>
        <w:t xml:space="preserve"> территории ЮЗАО города Москвы управой района проведены работы по демонтажу</w:t>
      </w:r>
      <w:r w:rsidR="00323B77" w:rsidRPr="008B1B1A">
        <w:rPr>
          <w:rFonts w:ascii="Times New Roman" w:hAnsi="Times New Roman"/>
          <w:sz w:val="26"/>
          <w:szCs w:val="26"/>
        </w:rPr>
        <w:t xml:space="preserve"> </w:t>
      </w:r>
      <w:r w:rsidR="00323B77" w:rsidRPr="008B1B1A">
        <w:rPr>
          <w:rFonts w:ascii="Times New Roman" w:hAnsi="Times New Roman"/>
          <w:b/>
          <w:sz w:val="26"/>
          <w:szCs w:val="26"/>
        </w:rPr>
        <w:t>9</w:t>
      </w:r>
      <w:r w:rsidRPr="008B1B1A">
        <w:rPr>
          <w:rFonts w:ascii="Times New Roman" w:hAnsi="Times New Roman"/>
          <w:sz w:val="26"/>
          <w:szCs w:val="26"/>
        </w:rPr>
        <w:t xml:space="preserve"> объектов, обладающих признаками самовольного строительства.</w:t>
      </w:r>
    </w:p>
    <w:p w:rsidR="00162BAF" w:rsidRPr="008B1B1A" w:rsidRDefault="00162BAF" w:rsidP="008B1B1A">
      <w:pPr>
        <w:spacing w:after="0" w:line="240" w:lineRule="auto"/>
        <w:jc w:val="both"/>
        <w:rPr>
          <w:rFonts w:ascii="Times New Roman" w:hAnsi="Times New Roman"/>
          <w:b/>
          <w:i/>
          <w:color w:val="FFC000"/>
          <w:sz w:val="26"/>
          <w:szCs w:val="26"/>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0"/>
        <w:gridCol w:w="2817"/>
        <w:gridCol w:w="2972"/>
      </w:tblGrid>
      <w:tr w:rsidR="00162BAF" w:rsidRPr="008B1B1A" w:rsidTr="00F9474E">
        <w:trPr>
          <w:trHeight w:val="699"/>
        </w:trPr>
        <w:tc>
          <w:tcPr>
            <w:tcW w:w="3680" w:type="dxa"/>
            <w:tcBorders>
              <w:top w:val="single" w:sz="4" w:space="0" w:color="auto"/>
              <w:left w:val="single" w:sz="4" w:space="0" w:color="auto"/>
              <w:bottom w:val="single" w:sz="4" w:space="0" w:color="auto"/>
              <w:right w:val="single" w:sz="4" w:space="0" w:color="auto"/>
            </w:tcBorders>
            <w:hideMark/>
          </w:tcPr>
          <w:p w:rsidR="00162BAF" w:rsidRPr="008B1B1A" w:rsidRDefault="00162BAF" w:rsidP="008B1B1A">
            <w:pPr>
              <w:spacing w:after="0" w:line="240" w:lineRule="auto"/>
              <w:jc w:val="center"/>
              <w:rPr>
                <w:rFonts w:ascii="Times New Roman" w:hAnsi="Times New Roman"/>
                <w:b/>
                <w:sz w:val="26"/>
                <w:szCs w:val="26"/>
              </w:rPr>
            </w:pPr>
            <w:r w:rsidRPr="008B1B1A">
              <w:rPr>
                <w:rFonts w:ascii="Times New Roman" w:hAnsi="Times New Roman"/>
                <w:b/>
                <w:sz w:val="26"/>
                <w:szCs w:val="26"/>
              </w:rPr>
              <w:t>Адрес объекта</w:t>
            </w:r>
          </w:p>
        </w:tc>
        <w:tc>
          <w:tcPr>
            <w:tcW w:w="2817" w:type="dxa"/>
            <w:tcBorders>
              <w:top w:val="single" w:sz="4" w:space="0" w:color="auto"/>
              <w:left w:val="single" w:sz="4" w:space="0" w:color="auto"/>
              <w:bottom w:val="single" w:sz="4" w:space="0" w:color="auto"/>
              <w:right w:val="single" w:sz="4" w:space="0" w:color="auto"/>
            </w:tcBorders>
            <w:hideMark/>
          </w:tcPr>
          <w:p w:rsidR="00162BAF" w:rsidRPr="008B1B1A" w:rsidRDefault="00162BAF" w:rsidP="008B1B1A">
            <w:pPr>
              <w:spacing w:after="0" w:line="240" w:lineRule="auto"/>
              <w:jc w:val="center"/>
              <w:rPr>
                <w:rFonts w:ascii="Times New Roman" w:hAnsi="Times New Roman"/>
                <w:b/>
                <w:sz w:val="26"/>
                <w:szCs w:val="26"/>
              </w:rPr>
            </w:pPr>
            <w:r w:rsidRPr="008B1B1A">
              <w:rPr>
                <w:rFonts w:ascii="Times New Roman" w:hAnsi="Times New Roman"/>
                <w:b/>
                <w:sz w:val="26"/>
                <w:szCs w:val="26"/>
              </w:rPr>
              <w:t>Наименование</w:t>
            </w:r>
          </w:p>
        </w:tc>
        <w:tc>
          <w:tcPr>
            <w:tcW w:w="2972" w:type="dxa"/>
            <w:tcBorders>
              <w:top w:val="single" w:sz="4" w:space="0" w:color="auto"/>
              <w:left w:val="single" w:sz="4" w:space="0" w:color="auto"/>
              <w:bottom w:val="single" w:sz="4" w:space="0" w:color="auto"/>
              <w:right w:val="single" w:sz="4" w:space="0" w:color="auto"/>
            </w:tcBorders>
            <w:hideMark/>
          </w:tcPr>
          <w:p w:rsidR="00162BAF" w:rsidRPr="008B1B1A" w:rsidRDefault="00162BAF" w:rsidP="008B1B1A">
            <w:pPr>
              <w:spacing w:after="0" w:line="240" w:lineRule="auto"/>
              <w:jc w:val="center"/>
              <w:rPr>
                <w:rFonts w:ascii="Times New Roman" w:hAnsi="Times New Roman"/>
                <w:b/>
                <w:sz w:val="26"/>
                <w:szCs w:val="26"/>
              </w:rPr>
            </w:pPr>
            <w:r w:rsidRPr="008B1B1A">
              <w:rPr>
                <w:rFonts w:ascii="Times New Roman" w:hAnsi="Times New Roman"/>
                <w:b/>
                <w:sz w:val="26"/>
                <w:szCs w:val="26"/>
              </w:rPr>
              <w:t xml:space="preserve">Площадь/Количество боксов, </w:t>
            </w:r>
            <w:proofErr w:type="spellStart"/>
            <w:r w:rsidRPr="008B1B1A">
              <w:rPr>
                <w:rFonts w:ascii="Times New Roman" w:hAnsi="Times New Roman"/>
                <w:b/>
                <w:sz w:val="26"/>
                <w:szCs w:val="26"/>
              </w:rPr>
              <w:t>машиномест</w:t>
            </w:r>
            <w:proofErr w:type="spellEnd"/>
            <w:r w:rsidRPr="008B1B1A">
              <w:rPr>
                <w:rFonts w:ascii="Times New Roman" w:hAnsi="Times New Roman"/>
                <w:b/>
                <w:sz w:val="26"/>
                <w:szCs w:val="26"/>
              </w:rPr>
              <w:t xml:space="preserve"> </w:t>
            </w:r>
          </w:p>
        </w:tc>
      </w:tr>
      <w:tr w:rsidR="00162BAF" w:rsidRPr="008B1B1A" w:rsidTr="00F9474E">
        <w:trPr>
          <w:trHeight w:val="400"/>
        </w:trPr>
        <w:tc>
          <w:tcPr>
            <w:tcW w:w="3680" w:type="dxa"/>
            <w:tcBorders>
              <w:top w:val="single" w:sz="4" w:space="0" w:color="auto"/>
              <w:left w:val="single" w:sz="4" w:space="0" w:color="auto"/>
              <w:bottom w:val="single" w:sz="4" w:space="0" w:color="auto"/>
              <w:right w:val="single" w:sz="4" w:space="0" w:color="auto"/>
            </w:tcBorders>
            <w:hideMark/>
          </w:tcPr>
          <w:p w:rsidR="00162BAF" w:rsidRPr="008B1B1A" w:rsidRDefault="00162BAF" w:rsidP="008B1B1A">
            <w:pPr>
              <w:spacing w:after="0" w:line="240" w:lineRule="auto"/>
              <w:rPr>
                <w:rFonts w:ascii="Times New Roman" w:hAnsi="Times New Roman"/>
                <w:sz w:val="26"/>
                <w:szCs w:val="26"/>
              </w:rPr>
            </w:pPr>
            <w:r w:rsidRPr="008B1B1A">
              <w:rPr>
                <w:rFonts w:ascii="Times New Roman" w:hAnsi="Times New Roman"/>
                <w:sz w:val="26"/>
                <w:szCs w:val="26"/>
              </w:rPr>
              <w:t>Профсоюзная ул., вл. 128</w:t>
            </w:r>
          </w:p>
        </w:tc>
        <w:tc>
          <w:tcPr>
            <w:tcW w:w="2817" w:type="dxa"/>
            <w:tcBorders>
              <w:top w:val="single" w:sz="4" w:space="0" w:color="auto"/>
              <w:left w:val="single" w:sz="4" w:space="0" w:color="auto"/>
              <w:bottom w:val="single" w:sz="4" w:space="0" w:color="auto"/>
              <w:right w:val="single" w:sz="4" w:space="0" w:color="auto"/>
            </w:tcBorders>
            <w:hideMark/>
          </w:tcPr>
          <w:p w:rsidR="00162BAF" w:rsidRPr="008B1B1A" w:rsidRDefault="00162BAF" w:rsidP="008B1B1A">
            <w:pPr>
              <w:spacing w:after="0" w:line="240" w:lineRule="auto"/>
              <w:rPr>
                <w:rFonts w:ascii="Times New Roman" w:hAnsi="Times New Roman"/>
                <w:sz w:val="26"/>
                <w:szCs w:val="26"/>
              </w:rPr>
            </w:pPr>
            <w:r w:rsidRPr="008B1B1A">
              <w:rPr>
                <w:rFonts w:ascii="Times New Roman" w:hAnsi="Times New Roman"/>
                <w:sz w:val="26"/>
                <w:szCs w:val="26"/>
              </w:rPr>
              <w:t>ООО «</w:t>
            </w:r>
            <w:proofErr w:type="spellStart"/>
            <w:r w:rsidRPr="008B1B1A">
              <w:rPr>
                <w:rFonts w:ascii="Times New Roman" w:hAnsi="Times New Roman"/>
                <w:sz w:val="26"/>
                <w:szCs w:val="26"/>
              </w:rPr>
              <w:t>Анкорд</w:t>
            </w:r>
            <w:proofErr w:type="spellEnd"/>
            <w:r w:rsidRPr="008B1B1A">
              <w:rPr>
                <w:rFonts w:ascii="Times New Roman" w:hAnsi="Times New Roman"/>
                <w:sz w:val="26"/>
                <w:szCs w:val="26"/>
              </w:rPr>
              <w:t>» (павильон)</w:t>
            </w:r>
          </w:p>
        </w:tc>
        <w:tc>
          <w:tcPr>
            <w:tcW w:w="2972" w:type="dxa"/>
            <w:tcBorders>
              <w:top w:val="single" w:sz="4" w:space="0" w:color="auto"/>
              <w:left w:val="single" w:sz="4" w:space="0" w:color="auto"/>
              <w:bottom w:val="single" w:sz="4" w:space="0" w:color="auto"/>
              <w:right w:val="single" w:sz="4" w:space="0" w:color="auto"/>
            </w:tcBorders>
            <w:hideMark/>
          </w:tcPr>
          <w:p w:rsidR="00162BAF" w:rsidRPr="008B1B1A" w:rsidRDefault="00162BAF" w:rsidP="008B1B1A">
            <w:pPr>
              <w:spacing w:after="0" w:line="240" w:lineRule="auto"/>
              <w:rPr>
                <w:rFonts w:ascii="Times New Roman" w:hAnsi="Times New Roman"/>
                <w:sz w:val="26"/>
                <w:szCs w:val="26"/>
              </w:rPr>
            </w:pPr>
            <w:r w:rsidRPr="008B1B1A">
              <w:rPr>
                <w:rFonts w:ascii="Times New Roman" w:hAnsi="Times New Roman"/>
                <w:sz w:val="26"/>
                <w:szCs w:val="26"/>
              </w:rPr>
              <w:t xml:space="preserve">30 </w:t>
            </w:r>
            <w:proofErr w:type="spellStart"/>
            <w:r w:rsidRPr="008B1B1A">
              <w:rPr>
                <w:rFonts w:ascii="Times New Roman" w:hAnsi="Times New Roman"/>
                <w:sz w:val="26"/>
                <w:szCs w:val="26"/>
              </w:rPr>
              <w:t>кв.м</w:t>
            </w:r>
            <w:proofErr w:type="spellEnd"/>
            <w:r w:rsidRPr="008B1B1A">
              <w:rPr>
                <w:rFonts w:ascii="Times New Roman" w:hAnsi="Times New Roman"/>
                <w:sz w:val="26"/>
                <w:szCs w:val="26"/>
              </w:rPr>
              <w:t>.</w:t>
            </w:r>
          </w:p>
        </w:tc>
      </w:tr>
      <w:tr w:rsidR="00162BAF" w:rsidRPr="008B1B1A" w:rsidTr="00F9474E">
        <w:trPr>
          <w:trHeight w:val="889"/>
        </w:trPr>
        <w:tc>
          <w:tcPr>
            <w:tcW w:w="3680" w:type="dxa"/>
            <w:tcBorders>
              <w:top w:val="single" w:sz="4" w:space="0" w:color="auto"/>
              <w:left w:val="single" w:sz="4" w:space="0" w:color="auto"/>
              <w:bottom w:val="single" w:sz="4" w:space="0" w:color="auto"/>
              <w:right w:val="single" w:sz="4" w:space="0" w:color="auto"/>
            </w:tcBorders>
            <w:hideMark/>
          </w:tcPr>
          <w:p w:rsidR="00162BAF" w:rsidRPr="008B1B1A" w:rsidRDefault="00162BAF" w:rsidP="008B1B1A">
            <w:pPr>
              <w:spacing w:after="0" w:line="240" w:lineRule="auto"/>
              <w:rPr>
                <w:rFonts w:ascii="Times New Roman" w:hAnsi="Times New Roman"/>
                <w:sz w:val="26"/>
                <w:szCs w:val="26"/>
              </w:rPr>
            </w:pPr>
            <w:r w:rsidRPr="008B1B1A">
              <w:rPr>
                <w:rFonts w:ascii="Times New Roman" w:hAnsi="Times New Roman"/>
                <w:sz w:val="26"/>
                <w:szCs w:val="26"/>
              </w:rPr>
              <w:t>Ленинский проспект, вл. 131</w:t>
            </w:r>
          </w:p>
        </w:tc>
        <w:tc>
          <w:tcPr>
            <w:tcW w:w="2817" w:type="dxa"/>
            <w:tcBorders>
              <w:top w:val="single" w:sz="4" w:space="0" w:color="auto"/>
              <w:left w:val="single" w:sz="4" w:space="0" w:color="auto"/>
              <w:bottom w:val="single" w:sz="4" w:space="0" w:color="auto"/>
              <w:right w:val="single" w:sz="4" w:space="0" w:color="auto"/>
            </w:tcBorders>
            <w:hideMark/>
          </w:tcPr>
          <w:p w:rsidR="00162BAF" w:rsidRPr="008B1B1A" w:rsidRDefault="00162BAF" w:rsidP="008B1B1A">
            <w:pPr>
              <w:spacing w:after="0" w:line="240" w:lineRule="auto"/>
              <w:rPr>
                <w:rFonts w:ascii="Times New Roman" w:hAnsi="Times New Roman"/>
                <w:sz w:val="26"/>
                <w:szCs w:val="26"/>
              </w:rPr>
            </w:pPr>
            <w:r w:rsidRPr="008B1B1A">
              <w:rPr>
                <w:rFonts w:ascii="Times New Roman" w:hAnsi="Times New Roman"/>
                <w:sz w:val="26"/>
                <w:szCs w:val="26"/>
              </w:rPr>
              <w:t>Нестационарный торговый объект «бытовые услуги» ООО «Царь»</w:t>
            </w:r>
          </w:p>
        </w:tc>
        <w:tc>
          <w:tcPr>
            <w:tcW w:w="2972" w:type="dxa"/>
            <w:tcBorders>
              <w:top w:val="single" w:sz="4" w:space="0" w:color="auto"/>
              <w:left w:val="single" w:sz="4" w:space="0" w:color="auto"/>
              <w:bottom w:val="single" w:sz="4" w:space="0" w:color="auto"/>
              <w:right w:val="single" w:sz="4" w:space="0" w:color="auto"/>
            </w:tcBorders>
            <w:hideMark/>
          </w:tcPr>
          <w:p w:rsidR="00162BAF" w:rsidRPr="008B1B1A" w:rsidRDefault="00162BAF" w:rsidP="008B1B1A">
            <w:pPr>
              <w:spacing w:after="0" w:line="240" w:lineRule="auto"/>
              <w:rPr>
                <w:rFonts w:ascii="Times New Roman" w:hAnsi="Times New Roman"/>
                <w:sz w:val="26"/>
                <w:szCs w:val="26"/>
              </w:rPr>
            </w:pPr>
            <w:r w:rsidRPr="008B1B1A">
              <w:rPr>
                <w:rFonts w:ascii="Times New Roman" w:hAnsi="Times New Roman"/>
                <w:sz w:val="26"/>
                <w:szCs w:val="26"/>
              </w:rPr>
              <w:t xml:space="preserve">7,65 </w:t>
            </w:r>
            <w:proofErr w:type="spellStart"/>
            <w:r w:rsidRPr="008B1B1A">
              <w:rPr>
                <w:rFonts w:ascii="Times New Roman" w:hAnsi="Times New Roman"/>
                <w:sz w:val="26"/>
                <w:szCs w:val="26"/>
              </w:rPr>
              <w:t>кв.м</w:t>
            </w:r>
            <w:proofErr w:type="spellEnd"/>
            <w:r w:rsidRPr="008B1B1A">
              <w:rPr>
                <w:rFonts w:ascii="Times New Roman" w:hAnsi="Times New Roman"/>
                <w:sz w:val="26"/>
                <w:szCs w:val="26"/>
              </w:rPr>
              <w:t>.</w:t>
            </w:r>
          </w:p>
        </w:tc>
      </w:tr>
      <w:tr w:rsidR="00162BAF" w:rsidRPr="008B1B1A" w:rsidTr="00F9474E">
        <w:trPr>
          <w:trHeight w:val="400"/>
        </w:trPr>
        <w:tc>
          <w:tcPr>
            <w:tcW w:w="3680" w:type="dxa"/>
            <w:tcBorders>
              <w:top w:val="single" w:sz="4" w:space="0" w:color="auto"/>
              <w:left w:val="single" w:sz="4" w:space="0" w:color="auto"/>
              <w:bottom w:val="single" w:sz="4" w:space="0" w:color="auto"/>
              <w:right w:val="single" w:sz="4" w:space="0" w:color="auto"/>
            </w:tcBorders>
            <w:hideMark/>
          </w:tcPr>
          <w:p w:rsidR="00162BAF" w:rsidRPr="008B1B1A" w:rsidRDefault="00162BAF" w:rsidP="008B1B1A">
            <w:pPr>
              <w:spacing w:after="0" w:line="240" w:lineRule="auto"/>
              <w:rPr>
                <w:rFonts w:ascii="Times New Roman" w:hAnsi="Times New Roman"/>
                <w:sz w:val="26"/>
                <w:szCs w:val="26"/>
              </w:rPr>
            </w:pPr>
            <w:r w:rsidRPr="008B1B1A">
              <w:rPr>
                <w:rFonts w:ascii="Times New Roman" w:hAnsi="Times New Roman"/>
                <w:sz w:val="26"/>
                <w:szCs w:val="26"/>
              </w:rPr>
              <w:t>Профсоюзная ул., д. 128</w:t>
            </w:r>
          </w:p>
        </w:tc>
        <w:tc>
          <w:tcPr>
            <w:tcW w:w="2817" w:type="dxa"/>
            <w:tcBorders>
              <w:top w:val="single" w:sz="4" w:space="0" w:color="auto"/>
              <w:left w:val="single" w:sz="4" w:space="0" w:color="auto"/>
              <w:bottom w:val="single" w:sz="4" w:space="0" w:color="auto"/>
              <w:right w:val="single" w:sz="4" w:space="0" w:color="auto"/>
            </w:tcBorders>
            <w:hideMark/>
          </w:tcPr>
          <w:p w:rsidR="00162BAF" w:rsidRPr="008B1B1A" w:rsidRDefault="00162BAF" w:rsidP="008B1B1A">
            <w:pPr>
              <w:spacing w:after="0" w:line="240" w:lineRule="auto"/>
              <w:rPr>
                <w:rFonts w:ascii="Times New Roman" w:hAnsi="Times New Roman"/>
                <w:sz w:val="26"/>
                <w:szCs w:val="26"/>
              </w:rPr>
            </w:pPr>
            <w:r w:rsidRPr="008B1B1A">
              <w:rPr>
                <w:rFonts w:ascii="Times New Roman" w:hAnsi="Times New Roman"/>
                <w:sz w:val="26"/>
                <w:szCs w:val="26"/>
              </w:rPr>
              <w:t>ООО «ФПК «</w:t>
            </w:r>
            <w:proofErr w:type="spellStart"/>
            <w:r w:rsidRPr="008B1B1A">
              <w:rPr>
                <w:rFonts w:ascii="Times New Roman" w:hAnsi="Times New Roman"/>
                <w:sz w:val="26"/>
                <w:szCs w:val="26"/>
              </w:rPr>
              <w:t>Сатори</w:t>
            </w:r>
            <w:proofErr w:type="spellEnd"/>
            <w:r w:rsidRPr="008B1B1A">
              <w:rPr>
                <w:rFonts w:ascii="Times New Roman" w:hAnsi="Times New Roman"/>
                <w:sz w:val="26"/>
                <w:szCs w:val="26"/>
              </w:rPr>
              <w:t>»</w:t>
            </w:r>
          </w:p>
        </w:tc>
        <w:tc>
          <w:tcPr>
            <w:tcW w:w="2972" w:type="dxa"/>
            <w:tcBorders>
              <w:top w:val="single" w:sz="4" w:space="0" w:color="auto"/>
              <w:left w:val="single" w:sz="4" w:space="0" w:color="auto"/>
              <w:bottom w:val="single" w:sz="4" w:space="0" w:color="auto"/>
              <w:right w:val="single" w:sz="4" w:space="0" w:color="auto"/>
            </w:tcBorders>
            <w:hideMark/>
          </w:tcPr>
          <w:p w:rsidR="00162BAF" w:rsidRPr="008B1B1A" w:rsidRDefault="00162BAF" w:rsidP="008B1B1A">
            <w:pPr>
              <w:spacing w:after="0" w:line="240" w:lineRule="auto"/>
              <w:rPr>
                <w:rFonts w:ascii="Times New Roman" w:hAnsi="Times New Roman"/>
                <w:sz w:val="26"/>
                <w:szCs w:val="26"/>
              </w:rPr>
            </w:pPr>
            <w:r w:rsidRPr="008B1B1A">
              <w:rPr>
                <w:rFonts w:ascii="Times New Roman" w:hAnsi="Times New Roman"/>
                <w:sz w:val="26"/>
                <w:szCs w:val="26"/>
              </w:rPr>
              <w:t xml:space="preserve">130 </w:t>
            </w:r>
            <w:proofErr w:type="spellStart"/>
            <w:r w:rsidRPr="008B1B1A">
              <w:rPr>
                <w:rFonts w:ascii="Times New Roman" w:hAnsi="Times New Roman"/>
                <w:sz w:val="26"/>
                <w:szCs w:val="26"/>
              </w:rPr>
              <w:t>кв.м</w:t>
            </w:r>
            <w:proofErr w:type="spellEnd"/>
            <w:r w:rsidRPr="008B1B1A">
              <w:rPr>
                <w:rFonts w:ascii="Times New Roman" w:hAnsi="Times New Roman"/>
                <w:sz w:val="26"/>
                <w:szCs w:val="26"/>
              </w:rPr>
              <w:t xml:space="preserve">. </w:t>
            </w:r>
          </w:p>
        </w:tc>
      </w:tr>
      <w:tr w:rsidR="00162BAF" w:rsidRPr="008B1B1A" w:rsidTr="00F9474E">
        <w:trPr>
          <w:trHeight w:val="400"/>
        </w:trPr>
        <w:tc>
          <w:tcPr>
            <w:tcW w:w="3680" w:type="dxa"/>
            <w:tcBorders>
              <w:top w:val="single" w:sz="4" w:space="0" w:color="auto"/>
              <w:left w:val="single" w:sz="4" w:space="0" w:color="auto"/>
              <w:bottom w:val="single" w:sz="4" w:space="0" w:color="auto"/>
              <w:right w:val="single" w:sz="4" w:space="0" w:color="auto"/>
            </w:tcBorders>
            <w:hideMark/>
          </w:tcPr>
          <w:p w:rsidR="00162BAF" w:rsidRPr="008B1B1A" w:rsidRDefault="00162BAF" w:rsidP="008B1B1A">
            <w:pPr>
              <w:spacing w:after="0" w:line="240" w:lineRule="auto"/>
              <w:rPr>
                <w:rFonts w:ascii="Times New Roman" w:hAnsi="Times New Roman"/>
                <w:sz w:val="26"/>
                <w:szCs w:val="26"/>
              </w:rPr>
            </w:pPr>
            <w:proofErr w:type="spellStart"/>
            <w:r w:rsidRPr="008B1B1A">
              <w:rPr>
                <w:rFonts w:ascii="Times New Roman" w:hAnsi="Times New Roman"/>
                <w:sz w:val="26"/>
                <w:szCs w:val="26"/>
              </w:rPr>
              <w:t>ул</w:t>
            </w:r>
            <w:proofErr w:type="gramStart"/>
            <w:r w:rsidRPr="008B1B1A">
              <w:rPr>
                <w:rFonts w:ascii="Times New Roman" w:hAnsi="Times New Roman"/>
                <w:sz w:val="26"/>
                <w:szCs w:val="26"/>
              </w:rPr>
              <w:t>.О</w:t>
            </w:r>
            <w:proofErr w:type="gramEnd"/>
            <w:r w:rsidRPr="008B1B1A">
              <w:rPr>
                <w:rFonts w:ascii="Times New Roman" w:hAnsi="Times New Roman"/>
                <w:sz w:val="26"/>
                <w:szCs w:val="26"/>
              </w:rPr>
              <w:t>стровитянова</w:t>
            </w:r>
            <w:proofErr w:type="spellEnd"/>
            <w:r w:rsidRPr="008B1B1A">
              <w:rPr>
                <w:rFonts w:ascii="Times New Roman" w:hAnsi="Times New Roman"/>
                <w:sz w:val="26"/>
                <w:szCs w:val="26"/>
              </w:rPr>
              <w:t>, вл. 28-1</w:t>
            </w:r>
          </w:p>
        </w:tc>
        <w:tc>
          <w:tcPr>
            <w:tcW w:w="2817" w:type="dxa"/>
            <w:tcBorders>
              <w:top w:val="single" w:sz="4" w:space="0" w:color="auto"/>
              <w:left w:val="single" w:sz="4" w:space="0" w:color="auto"/>
              <w:bottom w:val="single" w:sz="4" w:space="0" w:color="auto"/>
              <w:right w:val="single" w:sz="4" w:space="0" w:color="auto"/>
            </w:tcBorders>
            <w:hideMark/>
          </w:tcPr>
          <w:p w:rsidR="00162BAF" w:rsidRPr="008B1B1A" w:rsidRDefault="00162BAF" w:rsidP="008B1B1A">
            <w:pPr>
              <w:spacing w:after="0" w:line="240" w:lineRule="auto"/>
              <w:rPr>
                <w:rFonts w:ascii="Times New Roman" w:hAnsi="Times New Roman"/>
                <w:sz w:val="26"/>
                <w:szCs w:val="26"/>
              </w:rPr>
            </w:pPr>
            <w:r w:rsidRPr="008B1B1A">
              <w:rPr>
                <w:rFonts w:ascii="Times New Roman" w:hAnsi="Times New Roman"/>
                <w:sz w:val="26"/>
                <w:szCs w:val="26"/>
              </w:rPr>
              <w:t>ГСК «Буран»</w:t>
            </w:r>
          </w:p>
        </w:tc>
        <w:tc>
          <w:tcPr>
            <w:tcW w:w="2972" w:type="dxa"/>
            <w:tcBorders>
              <w:top w:val="single" w:sz="4" w:space="0" w:color="auto"/>
              <w:left w:val="single" w:sz="4" w:space="0" w:color="auto"/>
              <w:bottom w:val="single" w:sz="4" w:space="0" w:color="auto"/>
              <w:right w:val="single" w:sz="4" w:space="0" w:color="auto"/>
            </w:tcBorders>
            <w:hideMark/>
          </w:tcPr>
          <w:p w:rsidR="00162BAF" w:rsidRPr="008B1B1A" w:rsidRDefault="00162BAF" w:rsidP="008B1B1A">
            <w:pPr>
              <w:spacing w:after="0" w:line="240" w:lineRule="auto"/>
              <w:rPr>
                <w:rFonts w:ascii="Times New Roman" w:hAnsi="Times New Roman"/>
                <w:sz w:val="26"/>
                <w:szCs w:val="26"/>
              </w:rPr>
            </w:pPr>
            <w:r w:rsidRPr="008B1B1A">
              <w:rPr>
                <w:rFonts w:ascii="Times New Roman" w:hAnsi="Times New Roman"/>
                <w:sz w:val="26"/>
                <w:szCs w:val="26"/>
              </w:rPr>
              <w:t xml:space="preserve">33 </w:t>
            </w:r>
            <w:proofErr w:type="gramStart"/>
            <w:r w:rsidRPr="008B1B1A">
              <w:rPr>
                <w:rFonts w:ascii="Times New Roman" w:hAnsi="Times New Roman"/>
                <w:sz w:val="26"/>
                <w:szCs w:val="26"/>
              </w:rPr>
              <w:t>п</w:t>
            </w:r>
            <w:proofErr w:type="gramEnd"/>
            <w:r w:rsidRPr="008B1B1A">
              <w:rPr>
                <w:rFonts w:ascii="Times New Roman" w:hAnsi="Times New Roman"/>
                <w:sz w:val="26"/>
                <w:szCs w:val="26"/>
              </w:rPr>
              <w:t>/м</w:t>
            </w:r>
          </w:p>
        </w:tc>
      </w:tr>
      <w:tr w:rsidR="00162BAF" w:rsidRPr="008B1B1A" w:rsidTr="00F9474E">
        <w:trPr>
          <w:trHeight w:val="400"/>
        </w:trPr>
        <w:tc>
          <w:tcPr>
            <w:tcW w:w="3680" w:type="dxa"/>
            <w:tcBorders>
              <w:top w:val="single" w:sz="4" w:space="0" w:color="auto"/>
              <w:left w:val="single" w:sz="4" w:space="0" w:color="auto"/>
              <w:bottom w:val="single" w:sz="4" w:space="0" w:color="auto"/>
              <w:right w:val="single" w:sz="4" w:space="0" w:color="auto"/>
            </w:tcBorders>
          </w:tcPr>
          <w:p w:rsidR="00162BAF" w:rsidRPr="008B1B1A" w:rsidRDefault="00162BAF" w:rsidP="008B1B1A">
            <w:pPr>
              <w:spacing w:after="0" w:line="240" w:lineRule="auto"/>
              <w:rPr>
                <w:rFonts w:ascii="Times New Roman" w:hAnsi="Times New Roman"/>
                <w:sz w:val="26"/>
                <w:szCs w:val="26"/>
              </w:rPr>
            </w:pPr>
            <w:r w:rsidRPr="008B1B1A">
              <w:rPr>
                <w:rFonts w:ascii="Times New Roman" w:hAnsi="Times New Roman"/>
                <w:sz w:val="26"/>
                <w:szCs w:val="26"/>
              </w:rPr>
              <w:t>ул. Академика Варги, вл. 6</w:t>
            </w:r>
          </w:p>
        </w:tc>
        <w:tc>
          <w:tcPr>
            <w:tcW w:w="2817" w:type="dxa"/>
            <w:tcBorders>
              <w:top w:val="single" w:sz="4" w:space="0" w:color="auto"/>
              <w:left w:val="single" w:sz="4" w:space="0" w:color="auto"/>
              <w:bottom w:val="single" w:sz="4" w:space="0" w:color="auto"/>
              <w:right w:val="single" w:sz="4" w:space="0" w:color="auto"/>
            </w:tcBorders>
          </w:tcPr>
          <w:p w:rsidR="00162BAF" w:rsidRPr="008B1B1A" w:rsidRDefault="00162BAF" w:rsidP="008B1B1A">
            <w:pPr>
              <w:spacing w:after="0" w:line="240" w:lineRule="auto"/>
              <w:rPr>
                <w:rFonts w:ascii="Times New Roman" w:hAnsi="Times New Roman"/>
                <w:sz w:val="26"/>
                <w:szCs w:val="26"/>
              </w:rPr>
            </w:pPr>
            <w:r w:rsidRPr="008B1B1A">
              <w:rPr>
                <w:rFonts w:ascii="Times New Roman" w:hAnsi="Times New Roman"/>
                <w:sz w:val="26"/>
                <w:szCs w:val="26"/>
              </w:rPr>
              <w:t>ЖСКТ «Теплый Стан-2»</w:t>
            </w:r>
          </w:p>
        </w:tc>
        <w:tc>
          <w:tcPr>
            <w:tcW w:w="2972" w:type="dxa"/>
            <w:tcBorders>
              <w:top w:val="single" w:sz="4" w:space="0" w:color="auto"/>
              <w:left w:val="single" w:sz="4" w:space="0" w:color="auto"/>
              <w:bottom w:val="single" w:sz="4" w:space="0" w:color="auto"/>
              <w:right w:val="single" w:sz="4" w:space="0" w:color="auto"/>
            </w:tcBorders>
          </w:tcPr>
          <w:p w:rsidR="00162BAF" w:rsidRPr="008B1B1A" w:rsidRDefault="00162BAF" w:rsidP="008B1B1A">
            <w:pPr>
              <w:spacing w:after="0" w:line="240" w:lineRule="auto"/>
              <w:rPr>
                <w:rFonts w:ascii="Times New Roman" w:hAnsi="Times New Roman"/>
                <w:sz w:val="26"/>
                <w:szCs w:val="26"/>
              </w:rPr>
            </w:pPr>
            <w:r w:rsidRPr="008B1B1A">
              <w:rPr>
                <w:rFonts w:ascii="Times New Roman" w:hAnsi="Times New Roman"/>
                <w:sz w:val="26"/>
                <w:szCs w:val="26"/>
              </w:rPr>
              <w:t xml:space="preserve">24 </w:t>
            </w:r>
            <w:proofErr w:type="gramStart"/>
            <w:r w:rsidRPr="008B1B1A">
              <w:rPr>
                <w:rFonts w:ascii="Times New Roman" w:hAnsi="Times New Roman"/>
                <w:sz w:val="26"/>
                <w:szCs w:val="26"/>
              </w:rPr>
              <w:t>п</w:t>
            </w:r>
            <w:proofErr w:type="gramEnd"/>
            <w:r w:rsidRPr="008B1B1A">
              <w:rPr>
                <w:rFonts w:ascii="Times New Roman" w:hAnsi="Times New Roman"/>
                <w:sz w:val="26"/>
                <w:szCs w:val="26"/>
              </w:rPr>
              <w:t>/м</w:t>
            </w:r>
          </w:p>
        </w:tc>
      </w:tr>
      <w:tr w:rsidR="00162BAF" w:rsidRPr="008B1B1A" w:rsidTr="00F9474E">
        <w:trPr>
          <w:trHeight w:val="400"/>
        </w:trPr>
        <w:tc>
          <w:tcPr>
            <w:tcW w:w="3680" w:type="dxa"/>
            <w:tcBorders>
              <w:top w:val="single" w:sz="4" w:space="0" w:color="auto"/>
              <w:left w:val="single" w:sz="4" w:space="0" w:color="auto"/>
              <w:bottom w:val="single" w:sz="4" w:space="0" w:color="auto"/>
              <w:right w:val="single" w:sz="4" w:space="0" w:color="auto"/>
            </w:tcBorders>
          </w:tcPr>
          <w:p w:rsidR="00162BAF" w:rsidRPr="008B1B1A" w:rsidRDefault="00162BAF" w:rsidP="008B1B1A">
            <w:pPr>
              <w:spacing w:after="0" w:line="240" w:lineRule="auto"/>
              <w:rPr>
                <w:rFonts w:ascii="Times New Roman" w:hAnsi="Times New Roman"/>
                <w:sz w:val="26"/>
                <w:szCs w:val="26"/>
              </w:rPr>
            </w:pPr>
            <w:r w:rsidRPr="008B1B1A">
              <w:rPr>
                <w:rFonts w:ascii="Times New Roman" w:hAnsi="Times New Roman"/>
                <w:sz w:val="26"/>
                <w:szCs w:val="26"/>
              </w:rPr>
              <w:t>Ленинский проспект, д. 129 корп. 2</w:t>
            </w:r>
          </w:p>
        </w:tc>
        <w:tc>
          <w:tcPr>
            <w:tcW w:w="2817" w:type="dxa"/>
            <w:tcBorders>
              <w:top w:val="single" w:sz="4" w:space="0" w:color="auto"/>
              <w:left w:val="single" w:sz="4" w:space="0" w:color="auto"/>
              <w:bottom w:val="single" w:sz="4" w:space="0" w:color="auto"/>
              <w:right w:val="single" w:sz="4" w:space="0" w:color="auto"/>
            </w:tcBorders>
          </w:tcPr>
          <w:p w:rsidR="00162BAF" w:rsidRPr="008B1B1A" w:rsidRDefault="00162BAF" w:rsidP="008B1B1A">
            <w:pPr>
              <w:spacing w:after="0" w:line="240" w:lineRule="auto"/>
              <w:rPr>
                <w:rFonts w:ascii="Times New Roman" w:hAnsi="Times New Roman"/>
                <w:sz w:val="26"/>
                <w:szCs w:val="26"/>
              </w:rPr>
            </w:pPr>
            <w:r w:rsidRPr="008B1B1A">
              <w:rPr>
                <w:rFonts w:ascii="Times New Roman" w:hAnsi="Times New Roman"/>
                <w:sz w:val="26"/>
                <w:szCs w:val="26"/>
              </w:rPr>
              <w:t>ИП Вишняков (пристройка к кафе «Райский дворик»)</w:t>
            </w:r>
          </w:p>
        </w:tc>
        <w:tc>
          <w:tcPr>
            <w:tcW w:w="2972" w:type="dxa"/>
            <w:tcBorders>
              <w:top w:val="single" w:sz="4" w:space="0" w:color="auto"/>
              <w:left w:val="single" w:sz="4" w:space="0" w:color="auto"/>
              <w:bottom w:val="single" w:sz="4" w:space="0" w:color="auto"/>
              <w:right w:val="single" w:sz="4" w:space="0" w:color="auto"/>
            </w:tcBorders>
          </w:tcPr>
          <w:p w:rsidR="00162BAF" w:rsidRPr="008B1B1A" w:rsidRDefault="00162BAF" w:rsidP="008B1B1A">
            <w:pPr>
              <w:spacing w:after="0" w:line="240" w:lineRule="auto"/>
              <w:rPr>
                <w:rFonts w:ascii="Times New Roman" w:hAnsi="Times New Roman"/>
                <w:sz w:val="26"/>
                <w:szCs w:val="26"/>
              </w:rPr>
            </w:pPr>
            <w:r w:rsidRPr="008B1B1A">
              <w:rPr>
                <w:rFonts w:ascii="Times New Roman" w:hAnsi="Times New Roman"/>
                <w:sz w:val="26"/>
                <w:szCs w:val="26"/>
              </w:rPr>
              <w:t xml:space="preserve">25 </w:t>
            </w:r>
            <w:proofErr w:type="spellStart"/>
            <w:r w:rsidRPr="008B1B1A">
              <w:rPr>
                <w:rFonts w:ascii="Times New Roman" w:hAnsi="Times New Roman"/>
                <w:sz w:val="26"/>
                <w:szCs w:val="26"/>
              </w:rPr>
              <w:t>кв.м</w:t>
            </w:r>
            <w:proofErr w:type="spellEnd"/>
            <w:r w:rsidRPr="008B1B1A">
              <w:rPr>
                <w:rFonts w:ascii="Times New Roman" w:hAnsi="Times New Roman"/>
                <w:sz w:val="26"/>
                <w:szCs w:val="26"/>
              </w:rPr>
              <w:t>.</w:t>
            </w:r>
          </w:p>
        </w:tc>
      </w:tr>
      <w:tr w:rsidR="00162BAF" w:rsidRPr="008B1B1A" w:rsidTr="00F9474E">
        <w:trPr>
          <w:trHeight w:val="400"/>
        </w:trPr>
        <w:tc>
          <w:tcPr>
            <w:tcW w:w="3680" w:type="dxa"/>
            <w:tcBorders>
              <w:top w:val="single" w:sz="4" w:space="0" w:color="auto"/>
              <w:left w:val="single" w:sz="4" w:space="0" w:color="auto"/>
              <w:bottom w:val="single" w:sz="4" w:space="0" w:color="auto"/>
              <w:right w:val="single" w:sz="4" w:space="0" w:color="auto"/>
            </w:tcBorders>
          </w:tcPr>
          <w:p w:rsidR="00162BAF" w:rsidRPr="008B1B1A" w:rsidRDefault="00162BAF" w:rsidP="008B1B1A">
            <w:pPr>
              <w:spacing w:after="0" w:line="240" w:lineRule="auto"/>
              <w:rPr>
                <w:rFonts w:ascii="Times New Roman" w:hAnsi="Times New Roman"/>
                <w:sz w:val="26"/>
                <w:szCs w:val="26"/>
              </w:rPr>
            </w:pPr>
            <w:r w:rsidRPr="008B1B1A">
              <w:rPr>
                <w:rFonts w:ascii="Times New Roman" w:hAnsi="Times New Roman"/>
                <w:sz w:val="26"/>
                <w:szCs w:val="26"/>
              </w:rPr>
              <w:t>Ленинский проспект, вл. 123</w:t>
            </w:r>
          </w:p>
        </w:tc>
        <w:tc>
          <w:tcPr>
            <w:tcW w:w="2817" w:type="dxa"/>
            <w:tcBorders>
              <w:top w:val="single" w:sz="4" w:space="0" w:color="auto"/>
              <w:left w:val="single" w:sz="4" w:space="0" w:color="auto"/>
              <w:bottom w:val="single" w:sz="4" w:space="0" w:color="auto"/>
              <w:right w:val="single" w:sz="4" w:space="0" w:color="auto"/>
            </w:tcBorders>
          </w:tcPr>
          <w:p w:rsidR="00162BAF" w:rsidRPr="008B1B1A" w:rsidRDefault="00162BAF" w:rsidP="008B1B1A">
            <w:pPr>
              <w:spacing w:after="0" w:line="240" w:lineRule="auto"/>
              <w:rPr>
                <w:rFonts w:ascii="Times New Roman" w:hAnsi="Times New Roman"/>
                <w:sz w:val="26"/>
                <w:szCs w:val="26"/>
              </w:rPr>
            </w:pPr>
            <w:r w:rsidRPr="008B1B1A">
              <w:rPr>
                <w:rFonts w:ascii="Times New Roman" w:hAnsi="Times New Roman"/>
                <w:sz w:val="26"/>
                <w:szCs w:val="26"/>
              </w:rPr>
              <w:t>Нестационарный торговый объект «Хлеб» ИП Алиев</w:t>
            </w:r>
          </w:p>
        </w:tc>
        <w:tc>
          <w:tcPr>
            <w:tcW w:w="2972" w:type="dxa"/>
            <w:tcBorders>
              <w:top w:val="single" w:sz="4" w:space="0" w:color="auto"/>
              <w:left w:val="single" w:sz="4" w:space="0" w:color="auto"/>
              <w:bottom w:val="single" w:sz="4" w:space="0" w:color="auto"/>
              <w:right w:val="single" w:sz="4" w:space="0" w:color="auto"/>
            </w:tcBorders>
          </w:tcPr>
          <w:p w:rsidR="00162BAF" w:rsidRPr="008B1B1A" w:rsidRDefault="00162BAF" w:rsidP="008B1B1A">
            <w:pPr>
              <w:spacing w:after="0" w:line="240" w:lineRule="auto"/>
              <w:rPr>
                <w:rFonts w:ascii="Times New Roman" w:hAnsi="Times New Roman"/>
                <w:sz w:val="26"/>
                <w:szCs w:val="26"/>
              </w:rPr>
            </w:pPr>
            <w:r w:rsidRPr="008B1B1A">
              <w:rPr>
                <w:rFonts w:ascii="Times New Roman" w:hAnsi="Times New Roman"/>
                <w:sz w:val="26"/>
                <w:szCs w:val="26"/>
              </w:rPr>
              <w:t xml:space="preserve">7,65 </w:t>
            </w:r>
            <w:proofErr w:type="spellStart"/>
            <w:r w:rsidRPr="008B1B1A">
              <w:rPr>
                <w:rFonts w:ascii="Times New Roman" w:hAnsi="Times New Roman"/>
                <w:sz w:val="26"/>
                <w:szCs w:val="26"/>
              </w:rPr>
              <w:t>кв.м</w:t>
            </w:r>
            <w:proofErr w:type="spellEnd"/>
            <w:r w:rsidRPr="008B1B1A">
              <w:rPr>
                <w:rFonts w:ascii="Times New Roman" w:hAnsi="Times New Roman"/>
                <w:sz w:val="26"/>
                <w:szCs w:val="26"/>
              </w:rPr>
              <w:t>.</w:t>
            </w:r>
          </w:p>
        </w:tc>
      </w:tr>
      <w:tr w:rsidR="00162BAF" w:rsidRPr="008B1B1A" w:rsidTr="00F9474E">
        <w:trPr>
          <w:trHeight w:val="400"/>
        </w:trPr>
        <w:tc>
          <w:tcPr>
            <w:tcW w:w="3680" w:type="dxa"/>
            <w:tcBorders>
              <w:top w:val="single" w:sz="4" w:space="0" w:color="auto"/>
              <w:left w:val="single" w:sz="4" w:space="0" w:color="auto"/>
              <w:bottom w:val="single" w:sz="4" w:space="0" w:color="auto"/>
              <w:right w:val="single" w:sz="4" w:space="0" w:color="auto"/>
            </w:tcBorders>
          </w:tcPr>
          <w:p w:rsidR="00162BAF" w:rsidRPr="008B1B1A" w:rsidRDefault="00162BAF" w:rsidP="008B1B1A">
            <w:pPr>
              <w:spacing w:after="0" w:line="240" w:lineRule="auto"/>
              <w:rPr>
                <w:rFonts w:ascii="Times New Roman" w:hAnsi="Times New Roman"/>
                <w:sz w:val="26"/>
                <w:szCs w:val="26"/>
              </w:rPr>
            </w:pPr>
            <w:r w:rsidRPr="008B1B1A">
              <w:rPr>
                <w:rFonts w:ascii="Times New Roman" w:hAnsi="Times New Roman"/>
                <w:sz w:val="26"/>
                <w:szCs w:val="26"/>
              </w:rPr>
              <w:t>Ленинский проспект, вл. 123</w:t>
            </w:r>
          </w:p>
        </w:tc>
        <w:tc>
          <w:tcPr>
            <w:tcW w:w="2817" w:type="dxa"/>
            <w:tcBorders>
              <w:top w:val="single" w:sz="4" w:space="0" w:color="auto"/>
              <w:left w:val="single" w:sz="4" w:space="0" w:color="auto"/>
              <w:bottom w:val="single" w:sz="4" w:space="0" w:color="auto"/>
              <w:right w:val="single" w:sz="4" w:space="0" w:color="auto"/>
            </w:tcBorders>
          </w:tcPr>
          <w:p w:rsidR="00162BAF" w:rsidRPr="008B1B1A" w:rsidRDefault="00162BAF" w:rsidP="008B1B1A">
            <w:pPr>
              <w:spacing w:after="0" w:line="240" w:lineRule="auto"/>
              <w:rPr>
                <w:rFonts w:ascii="Times New Roman" w:hAnsi="Times New Roman"/>
                <w:sz w:val="26"/>
                <w:szCs w:val="26"/>
              </w:rPr>
            </w:pPr>
            <w:r w:rsidRPr="008B1B1A">
              <w:rPr>
                <w:rFonts w:ascii="Times New Roman" w:hAnsi="Times New Roman"/>
                <w:sz w:val="26"/>
                <w:szCs w:val="26"/>
              </w:rPr>
              <w:t>Нестационарный торговый объект «Овощи-фрукты» ИП Алиев</w:t>
            </w:r>
          </w:p>
        </w:tc>
        <w:tc>
          <w:tcPr>
            <w:tcW w:w="2972" w:type="dxa"/>
            <w:tcBorders>
              <w:top w:val="single" w:sz="4" w:space="0" w:color="auto"/>
              <w:left w:val="single" w:sz="4" w:space="0" w:color="auto"/>
              <w:bottom w:val="single" w:sz="4" w:space="0" w:color="auto"/>
              <w:right w:val="single" w:sz="4" w:space="0" w:color="auto"/>
            </w:tcBorders>
          </w:tcPr>
          <w:p w:rsidR="00162BAF" w:rsidRPr="008B1B1A" w:rsidRDefault="00162BAF" w:rsidP="008B1B1A">
            <w:pPr>
              <w:spacing w:after="0" w:line="240" w:lineRule="auto"/>
              <w:rPr>
                <w:rFonts w:ascii="Times New Roman" w:hAnsi="Times New Roman"/>
                <w:sz w:val="26"/>
                <w:szCs w:val="26"/>
              </w:rPr>
            </w:pPr>
            <w:r w:rsidRPr="008B1B1A">
              <w:rPr>
                <w:rFonts w:ascii="Times New Roman" w:hAnsi="Times New Roman"/>
                <w:sz w:val="26"/>
                <w:szCs w:val="26"/>
              </w:rPr>
              <w:t xml:space="preserve">11,5 </w:t>
            </w:r>
            <w:proofErr w:type="spellStart"/>
            <w:r w:rsidRPr="008B1B1A">
              <w:rPr>
                <w:rFonts w:ascii="Times New Roman" w:hAnsi="Times New Roman"/>
                <w:sz w:val="26"/>
                <w:szCs w:val="26"/>
              </w:rPr>
              <w:t>кв.м</w:t>
            </w:r>
            <w:proofErr w:type="spellEnd"/>
            <w:r w:rsidRPr="008B1B1A">
              <w:rPr>
                <w:rFonts w:ascii="Times New Roman" w:hAnsi="Times New Roman"/>
                <w:sz w:val="26"/>
                <w:szCs w:val="26"/>
              </w:rPr>
              <w:t>.</w:t>
            </w:r>
          </w:p>
        </w:tc>
      </w:tr>
      <w:tr w:rsidR="00162BAF" w:rsidRPr="008B1B1A" w:rsidTr="00F9474E">
        <w:trPr>
          <w:trHeight w:val="400"/>
        </w:trPr>
        <w:tc>
          <w:tcPr>
            <w:tcW w:w="3680" w:type="dxa"/>
            <w:tcBorders>
              <w:top w:val="single" w:sz="4" w:space="0" w:color="auto"/>
              <w:left w:val="single" w:sz="4" w:space="0" w:color="auto"/>
              <w:bottom w:val="single" w:sz="4" w:space="0" w:color="auto"/>
              <w:right w:val="single" w:sz="4" w:space="0" w:color="auto"/>
            </w:tcBorders>
          </w:tcPr>
          <w:p w:rsidR="00162BAF" w:rsidRPr="008B1B1A" w:rsidRDefault="00162BAF" w:rsidP="008B1B1A">
            <w:pPr>
              <w:spacing w:after="0" w:line="240" w:lineRule="auto"/>
              <w:rPr>
                <w:rFonts w:ascii="Times New Roman" w:hAnsi="Times New Roman"/>
                <w:sz w:val="26"/>
                <w:szCs w:val="26"/>
              </w:rPr>
            </w:pPr>
            <w:r w:rsidRPr="008B1B1A">
              <w:rPr>
                <w:rFonts w:ascii="Times New Roman" w:hAnsi="Times New Roman"/>
                <w:sz w:val="26"/>
                <w:szCs w:val="26"/>
              </w:rPr>
              <w:t>ул. Академика Виноградова, вл. 4А</w:t>
            </w:r>
          </w:p>
        </w:tc>
        <w:tc>
          <w:tcPr>
            <w:tcW w:w="2817" w:type="dxa"/>
            <w:tcBorders>
              <w:top w:val="single" w:sz="4" w:space="0" w:color="auto"/>
              <w:left w:val="single" w:sz="4" w:space="0" w:color="auto"/>
              <w:bottom w:val="single" w:sz="4" w:space="0" w:color="auto"/>
              <w:right w:val="single" w:sz="4" w:space="0" w:color="auto"/>
            </w:tcBorders>
          </w:tcPr>
          <w:p w:rsidR="00162BAF" w:rsidRPr="008B1B1A" w:rsidRDefault="00162BAF" w:rsidP="008B1B1A">
            <w:pPr>
              <w:spacing w:after="0" w:line="240" w:lineRule="auto"/>
              <w:rPr>
                <w:rFonts w:ascii="Times New Roman" w:hAnsi="Times New Roman"/>
                <w:sz w:val="26"/>
                <w:szCs w:val="26"/>
              </w:rPr>
            </w:pPr>
            <w:r w:rsidRPr="008B1B1A">
              <w:rPr>
                <w:rFonts w:ascii="Times New Roman" w:hAnsi="Times New Roman"/>
                <w:sz w:val="26"/>
                <w:szCs w:val="26"/>
              </w:rPr>
              <w:t>ООО «Сулак»</w:t>
            </w:r>
          </w:p>
        </w:tc>
        <w:tc>
          <w:tcPr>
            <w:tcW w:w="2972" w:type="dxa"/>
            <w:tcBorders>
              <w:top w:val="single" w:sz="4" w:space="0" w:color="auto"/>
              <w:left w:val="single" w:sz="4" w:space="0" w:color="auto"/>
              <w:bottom w:val="single" w:sz="4" w:space="0" w:color="auto"/>
              <w:right w:val="single" w:sz="4" w:space="0" w:color="auto"/>
            </w:tcBorders>
          </w:tcPr>
          <w:p w:rsidR="00162BAF" w:rsidRPr="008B1B1A" w:rsidRDefault="00162BAF" w:rsidP="008B1B1A">
            <w:pPr>
              <w:spacing w:after="0" w:line="240" w:lineRule="auto"/>
              <w:rPr>
                <w:rFonts w:ascii="Times New Roman" w:hAnsi="Times New Roman"/>
                <w:sz w:val="26"/>
                <w:szCs w:val="26"/>
              </w:rPr>
            </w:pPr>
            <w:r w:rsidRPr="008B1B1A">
              <w:rPr>
                <w:rFonts w:ascii="Times New Roman" w:hAnsi="Times New Roman"/>
                <w:sz w:val="26"/>
                <w:szCs w:val="26"/>
              </w:rPr>
              <w:t xml:space="preserve">150 </w:t>
            </w:r>
            <w:proofErr w:type="spellStart"/>
            <w:r w:rsidRPr="008B1B1A">
              <w:rPr>
                <w:rFonts w:ascii="Times New Roman" w:hAnsi="Times New Roman"/>
                <w:sz w:val="26"/>
                <w:szCs w:val="26"/>
              </w:rPr>
              <w:t>кв.м</w:t>
            </w:r>
            <w:proofErr w:type="spellEnd"/>
            <w:r w:rsidRPr="008B1B1A">
              <w:rPr>
                <w:rFonts w:ascii="Times New Roman" w:hAnsi="Times New Roman"/>
                <w:sz w:val="26"/>
                <w:szCs w:val="26"/>
              </w:rPr>
              <w:t>.</w:t>
            </w:r>
          </w:p>
        </w:tc>
      </w:tr>
    </w:tbl>
    <w:p w:rsidR="00162BAF" w:rsidRPr="008B1B1A" w:rsidRDefault="00162BAF" w:rsidP="008B1B1A">
      <w:pPr>
        <w:spacing w:after="0" w:line="240" w:lineRule="auto"/>
        <w:ind w:firstLine="708"/>
        <w:jc w:val="both"/>
        <w:rPr>
          <w:rFonts w:ascii="Times New Roman" w:hAnsi="Times New Roman"/>
          <w:sz w:val="26"/>
          <w:szCs w:val="26"/>
        </w:rPr>
      </w:pPr>
    </w:p>
    <w:p w:rsidR="00323B77" w:rsidRPr="008B1B1A" w:rsidRDefault="00323B77" w:rsidP="008B1B1A">
      <w:pPr>
        <w:spacing w:after="0" w:line="240" w:lineRule="auto"/>
        <w:ind w:firstLine="708"/>
        <w:jc w:val="both"/>
        <w:rPr>
          <w:rFonts w:ascii="Times New Roman" w:hAnsi="Times New Roman"/>
          <w:sz w:val="26"/>
          <w:szCs w:val="26"/>
        </w:rPr>
      </w:pPr>
      <w:r w:rsidRPr="008B1B1A">
        <w:rPr>
          <w:rFonts w:ascii="Times New Roman" w:hAnsi="Times New Roman"/>
          <w:sz w:val="26"/>
          <w:szCs w:val="26"/>
        </w:rPr>
        <w:t xml:space="preserve">Дополнительно сообщаю, что за </w:t>
      </w:r>
      <w:r w:rsidRPr="008B1B1A">
        <w:rPr>
          <w:rFonts w:ascii="Times New Roman" w:hAnsi="Times New Roman"/>
          <w:b/>
          <w:sz w:val="26"/>
          <w:szCs w:val="26"/>
        </w:rPr>
        <w:t>2016</w:t>
      </w:r>
      <w:r w:rsidRPr="008B1B1A">
        <w:rPr>
          <w:rFonts w:ascii="Times New Roman" w:hAnsi="Times New Roman"/>
          <w:sz w:val="26"/>
          <w:szCs w:val="26"/>
        </w:rPr>
        <w:t xml:space="preserve"> год на месте демонтированных по </w:t>
      </w:r>
      <w:r w:rsidRPr="008B1B1A">
        <w:rPr>
          <w:rFonts w:ascii="Times New Roman" w:hAnsi="Times New Roman"/>
          <w:b/>
          <w:sz w:val="26"/>
          <w:szCs w:val="26"/>
        </w:rPr>
        <w:t>614-ПП</w:t>
      </w:r>
      <w:r w:rsidRPr="008B1B1A">
        <w:rPr>
          <w:rFonts w:ascii="Times New Roman" w:hAnsi="Times New Roman"/>
          <w:sz w:val="26"/>
          <w:szCs w:val="26"/>
        </w:rPr>
        <w:t xml:space="preserve"> </w:t>
      </w:r>
      <w:r w:rsidRPr="008B1B1A">
        <w:rPr>
          <w:rFonts w:ascii="Times New Roman" w:hAnsi="Times New Roman"/>
          <w:b/>
          <w:sz w:val="26"/>
          <w:szCs w:val="26"/>
        </w:rPr>
        <w:t>2</w:t>
      </w:r>
      <w:r w:rsidRPr="008B1B1A">
        <w:rPr>
          <w:rFonts w:ascii="Times New Roman" w:hAnsi="Times New Roman"/>
          <w:sz w:val="26"/>
          <w:szCs w:val="26"/>
        </w:rPr>
        <w:t xml:space="preserve"> гаражно-стояночных кооперативов, состоящих из </w:t>
      </w:r>
      <w:r w:rsidRPr="008B1B1A">
        <w:rPr>
          <w:rFonts w:ascii="Times New Roman" w:hAnsi="Times New Roman"/>
          <w:b/>
          <w:sz w:val="26"/>
          <w:szCs w:val="26"/>
        </w:rPr>
        <w:t>57</w:t>
      </w:r>
      <w:r w:rsidRPr="008B1B1A">
        <w:rPr>
          <w:rFonts w:ascii="Times New Roman" w:hAnsi="Times New Roman"/>
          <w:sz w:val="26"/>
          <w:szCs w:val="26"/>
        </w:rPr>
        <w:t xml:space="preserve"> металлических боксов и навесов, </w:t>
      </w:r>
      <w:r w:rsidRPr="008B1B1A">
        <w:rPr>
          <w:rFonts w:ascii="Times New Roman" w:hAnsi="Times New Roman"/>
          <w:b/>
          <w:sz w:val="26"/>
          <w:szCs w:val="26"/>
        </w:rPr>
        <w:t>11</w:t>
      </w:r>
      <w:r w:rsidRPr="008B1B1A">
        <w:rPr>
          <w:rFonts w:ascii="Times New Roman" w:hAnsi="Times New Roman"/>
          <w:sz w:val="26"/>
          <w:szCs w:val="26"/>
        </w:rPr>
        <w:t xml:space="preserve"> отдельно стоящих металлических тентов и </w:t>
      </w:r>
      <w:r w:rsidRPr="008B1B1A">
        <w:rPr>
          <w:rFonts w:ascii="Times New Roman" w:hAnsi="Times New Roman"/>
          <w:b/>
          <w:sz w:val="26"/>
          <w:szCs w:val="26"/>
        </w:rPr>
        <w:t>3</w:t>
      </w:r>
      <w:r w:rsidRPr="008B1B1A">
        <w:rPr>
          <w:rFonts w:ascii="Times New Roman" w:hAnsi="Times New Roman"/>
          <w:sz w:val="26"/>
          <w:szCs w:val="26"/>
        </w:rPr>
        <w:t xml:space="preserve"> хозяйственных построек обустроено </w:t>
      </w:r>
      <w:r w:rsidRPr="008B1B1A">
        <w:rPr>
          <w:rFonts w:ascii="Times New Roman" w:hAnsi="Times New Roman"/>
          <w:b/>
          <w:sz w:val="26"/>
          <w:szCs w:val="26"/>
        </w:rPr>
        <w:t>107</w:t>
      </w:r>
      <w:r w:rsidRPr="008B1B1A">
        <w:rPr>
          <w:rFonts w:ascii="Times New Roman" w:hAnsi="Times New Roman"/>
          <w:sz w:val="26"/>
          <w:szCs w:val="26"/>
        </w:rPr>
        <w:t xml:space="preserve"> парковочных мест общего пользования. Владельцы некапитальных объектов гаражного назначения, подлежащих демонтажу, заблаговременно уведомляются по средствам телефонных звонков и расклеивания уведомлений на </w:t>
      </w:r>
      <w:r w:rsidRPr="008B1B1A">
        <w:rPr>
          <w:rFonts w:ascii="Times New Roman" w:hAnsi="Times New Roman"/>
          <w:sz w:val="26"/>
          <w:szCs w:val="26"/>
        </w:rPr>
        <w:lastRenderedPageBreak/>
        <w:t>объекте. Так же информация об объектах некапитального строительства, подлежащих демонтажу, находится в общем доступе и размещена на официальном сайте управы района Теплый Стан http://teplystan.mos.ru/ в соответствующей рубрике.</w:t>
      </w:r>
    </w:p>
    <w:p w:rsidR="00162BAF" w:rsidRPr="008B1B1A" w:rsidRDefault="00162BAF" w:rsidP="008B1B1A">
      <w:pPr>
        <w:pStyle w:val="a4"/>
        <w:rPr>
          <w:rFonts w:ascii="Times New Roman" w:hAnsi="Times New Roman"/>
          <w:color w:val="FF0000"/>
          <w:sz w:val="26"/>
          <w:szCs w:val="26"/>
        </w:rPr>
      </w:pPr>
      <w:r w:rsidRPr="008B1B1A">
        <w:rPr>
          <w:rFonts w:ascii="Times New Roman" w:hAnsi="Times New Roman"/>
          <w:sz w:val="26"/>
          <w:szCs w:val="26"/>
        </w:rPr>
        <w:t xml:space="preserve">          </w:t>
      </w:r>
    </w:p>
    <w:p w:rsidR="00162BAF" w:rsidRPr="008B1B1A" w:rsidRDefault="00162BAF" w:rsidP="008B1B1A">
      <w:pPr>
        <w:pStyle w:val="a4"/>
        <w:jc w:val="both"/>
        <w:rPr>
          <w:rFonts w:ascii="Times New Roman" w:hAnsi="Times New Roman"/>
          <w:sz w:val="26"/>
          <w:szCs w:val="26"/>
          <w:u w:val="single"/>
        </w:rPr>
      </w:pPr>
      <w:r w:rsidRPr="008B1B1A">
        <w:rPr>
          <w:rFonts w:ascii="Times New Roman" w:hAnsi="Times New Roman"/>
          <w:sz w:val="26"/>
          <w:szCs w:val="26"/>
        </w:rPr>
        <w:t xml:space="preserve">         В рамках выполнения постановления Правительства Москвы </w:t>
      </w:r>
      <w:r w:rsidRPr="008B1B1A">
        <w:rPr>
          <w:rFonts w:ascii="Times New Roman" w:hAnsi="Times New Roman"/>
          <w:b/>
          <w:sz w:val="26"/>
          <w:szCs w:val="26"/>
        </w:rPr>
        <w:t>от 11 декабря 2013г. № 819-ПП</w:t>
      </w:r>
      <w:r w:rsidRPr="008B1B1A">
        <w:rPr>
          <w:rFonts w:ascii="Times New Roman" w:hAnsi="Times New Roman"/>
          <w:sz w:val="26"/>
          <w:szCs w:val="26"/>
        </w:rPr>
        <w:t xml:space="preserve"> «Об утверждении Положения о взаимодействии органов исполнительной власти города Москвы при организации работы по выявлению и пресечению незаконного (нецелевого) использования земельных участков» демонтаж по актам </w:t>
      </w:r>
      <w:proofErr w:type="spellStart"/>
      <w:r w:rsidRPr="008B1B1A">
        <w:rPr>
          <w:rFonts w:ascii="Times New Roman" w:hAnsi="Times New Roman"/>
          <w:sz w:val="26"/>
          <w:szCs w:val="26"/>
        </w:rPr>
        <w:t>Госинспекции</w:t>
      </w:r>
      <w:proofErr w:type="spellEnd"/>
      <w:r w:rsidRPr="008B1B1A">
        <w:rPr>
          <w:rFonts w:ascii="Times New Roman" w:hAnsi="Times New Roman"/>
          <w:sz w:val="26"/>
          <w:szCs w:val="26"/>
        </w:rPr>
        <w:t xml:space="preserve"> по недвижимости города Москвы выполнен в установленные сроки (</w:t>
      </w:r>
      <w:r w:rsidRPr="008B1B1A">
        <w:rPr>
          <w:rFonts w:ascii="Times New Roman" w:hAnsi="Times New Roman"/>
          <w:sz w:val="26"/>
          <w:szCs w:val="26"/>
          <w:u w:val="single"/>
        </w:rPr>
        <w:t>приложение 3 к постановлению):</w:t>
      </w:r>
    </w:p>
    <w:p w:rsidR="00162BAF" w:rsidRPr="008B1B1A" w:rsidRDefault="00162BAF" w:rsidP="008B1B1A">
      <w:pPr>
        <w:pStyle w:val="a4"/>
        <w:jc w:val="both"/>
        <w:rPr>
          <w:rFonts w:ascii="Times New Roman" w:hAnsi="Times New Roman"/>
          <w:sz w:val="26"/>
          <w:szCs w:val="26"/>
          <w:u w:val="single"/>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4"/>
        <w:gridCol w:w="2663"/>
        <w:gridCol w:w="2972"/>
      </w:tblGrid>
      <w:tr w:rsidR="00162BAF" w:rsidRPr="008B1B1A" w:rsidTr="00F9474E">
        <w:trPr>
          <w:trHeight w:val="699"/>
        </w:trPr>
        <w:tc>
          <w:tcPr>
            <w:tcW w:w="3834" w:type="dxa"/>
            <w:tcBorders>
              <w:top w:val="single" w:sz="4" w:space="0" w:color="auto"/>
              <w:left w:val="single" w:sz="4" w:space="0" w:color="auto"/>
              <w:bottom w:val="single" w:sz="4" w:space="0" w:color="auto"/>
              <w:right w:val="single" w:sz="4" w:space="0" w:color="auto"/>
            </w:tcBorders>
            <w:hideMark/>
          </w:tcPr>
          <w:p w:rsidR="00162BAF" w:rsidRPr="008B1B1A" w:rsidRDefault="00162BAF" w:rsidP="008B1B1A">
            <w:pPr>
              <w:spacing w:after="0" w:line="240" w:lineRule="auto"/>
              <w:jc w:val="center"/>
              <w:rPr>
                <w:rFonts w:ascii="Times New Roman" w:hAnsi="Times New Roman"/>
                <w:b/>
                <w:sz w:val="26"/>
                <w:szCs w:val="26"/>
              </w:rPr>
            </w:pPr>
            <w:r w:rsidRPr="008B1B1A">
              <w:rPr>
                <w:rFonts w:ascii="Times New Roman" w:hAnsi="Times New Roman"/>
                <w:b/>
                <w:sz w:val="26"/>
                <w:szCs w:val="26"/>
              </w:rPr>
              <w:t>Адрес объекта</w:t>
            </w:r>
          </w:p>
        </w:tc>
        <w:tc>
          <w:tcPr>
            <w:tcW w:w="2663" w:type="dxa"/>
            <w:tcBorders>
              <w:top w:val="single" w:sz="4" w:space="0" w:color="auto"/>
              <w:left w:val="single" w:sz="4" w:space="0" w:color="auto"/>
              <w:bottom w:val="single" w:sz="4" w:space="0" w:color="auto"/>
              <w:right w:val="single" w:sz="4" w:space="0" w:color="auto"/>
            </w:tcBorders>
            <w:hideMark/>
          </w:tcPr>
          <w:p w:rsidR="00162BAF" w:rsidRPr="008B1B1A" w:rsidRDefault="00162BAF" w:rsidP="008B1B1A">
            <w:pPr>
              <w:spacing w:after="0" w:line="240" w:lineRule="auto"/>
              <w:jc w:val="center"/>
              <w:rPr>
                <w:rFonts w:ascii="Times New Roman" w:hAnsi="Times New Roman"/>
                <w:b/>
                <w:sz w:val="26"/>
                <w:szCs w:val="26"/>
              </w:rPr>
            </w:pPr>
            <w:r w:rsidRPr="008B1B1A">
              <w:rPr>
                <w:rFonts w:ascii="Times New Roman" w:hAnsi="Times New Roman"/>
                <w:b/>
                <w:sz w:val="26"/>
                <w:szCs w:val="26"/>
              </w:rPr>
              <w:t>Наименование</w:t>
            </w:r>
          </w:p>
        </w:tc>
        <w:tc>
          <w:tcPr>
            <w:tcW w:w="2972" w:type="dxa"/>
            <w:tcBorders>
              <w:top w:val="single" w:sz="4" w:space="0" w:color="auto"/>
              <w:left w:val="single" w:sz="4" w:space="0" w:color="auto"/>
              <w:bottom w:val="single" w:sz="4" w:space="0" w:color="auto"/>
              <w:right w:val="single" w:sz="4" w:space="0" w:color="auto"/>
            </w:tcBorders>
            <w:hideMark/>
          </w:tcPr>
          <w:p w:rsidR="00162BAF" w:rsidRPr="008B1B1A" w:rsidRDefault="00162BAF" w:rsidP="008B1B1A">
            <w:pPr>
              <w:spacing w:after="0" w:line="240" w:lineRule="auto"/>
              <w:jc w:val="center"/>
              <w:rPr>
                <w:rFonts w:ascii="Times New Roman" w:hAnsi="Times New Roman"/>
                <w:b/>
                <w:sz w:val="26"/>
                <w:szCs w:val="26"/>
              </w:rPr>
            </w:pPr>
            <w:r w:rsidRPr="008B1B1A">
              <w:rPr>
                <w:rFonts w:ascii="Times New Roman" w:hAnsi="Times New Roman"/>
                <w:b/>
                <w:sz w:val="26"/>
                <w:szCs w:val="26"/>
              </w:rPr>
              <w:t xml:space="preserve">Площадь/Количество боксов, </w:t>
            </w:r>
            <w:proofErr w:type="spellStart"/>
            <w:r w:rsidRPr="008B1B1A">
              <w:rPr>
                <w:rFonts w:ascii="Times New Roman" w:hAnsi="Times New Roman"/>
                <w:b/>
                <w:sz w:val="26"/>
                <w:szCs w:val="26"/>
              </w:rPr>
              <w:t>машиномест</w:t>
            </w:r>
            <w:proofErr w:type="spellEnd"/>
            <w:r w:rsidRPr="008B1B1A">
              <w:rPr>
                <w:rFonts w:ascii="Times New Roman" w:hAnsi="Times New Roman"/>
                <w:b/>
                <w:sz w:val="26"/>
                <w:szCs w:val="26"/>
              </w:rPr>
              <w:t xml:space="preserve"> </w:t>
            </w:r>
          </w:p>
        </w:tc>
      </w:tr>
      <w:tr w:rsidR="00162BAF" w:rsidRPr="008B1B1A" w:rsidTr="00F9474E">
        <w:trPr>
          <w:trHeight w:val="400"/>
        </w:trPr>
        <w:tc>
          <w:tcPr>
            <w:tcW w:w="3834" w:type="dxa"/>
            <w:tcBorders>
              <w:top w:val="single" w:sz="4" w:space="0" w:color="auto"/>
              <w:left w:val="single" w:sz="4" w:space="0" w:color="auto"/>
              <w:bottom w:val="single" w:sz="4" w:space="0" w:color="auto"/>
              <w:right w:val="single" w:sz="4" w:space="0" w:color="auto"/>
            </w:tcBorders>
            <w:hideMark/>
          </w:tcPr>
          <w:p w:rsidR="00162BAF" w:rsidRPr="008B1B1A" w:rsidRDefault="00162BAF" w:rsidP="008B1B1A">
            <w:pPr>
              <w:spacing w:after="0" w:line="240" w:lineRule="auto"/>
              <w:rPr>
                <w:rFonts w:ascii="Times New Roman" w:hAnsi="Times New Roman"/>
                <w:sz w:val="26"/>
                <w:szCs w:val="26"/>
              </w:rPr>
            </w:pPr>
            <w:r w:rsidRPr="008B1B1A">
              <w:rPr>
                <w:rFonts w:ascii="Times New Roman" w:hAnsi="Times New Roman"/>
                <w:sz w:val="26"/>
                <w:szCs w:val="26"/>
              </w:rPr>
              <w:t>Профсоюзная ул., вл. 154А</w:t>
            </w:r>
          </w:p>
        </w:tc>
        <w:tc>
          <w:tcPr>
            <w:tcW w:w="2663" w:type="dxa"/>
            <w:tcBorders>
              <w:top w:val="single" w:sz="4" w:space="0" w:color="auto"/>
              <w:left w:val="single" w:sz="4" w:space="0" w:color="auto"/>
              <w:bottom w:val="single" w:sz="4" w:space="0" w:color="auto"/>
              <w:right w:val="single" w:sz="4" w:space="0" w:color="auto"/>
            </w:tcBorders>
            <w:hideMark/>
          </w:tcPr>
          <w:p w:rsidR="00162BAF" w:rsidRPr="008B1B1A" w:rsidRDefault="00162BAF" w:rsidP="008B1B1A">
            <w:pPr>
              <w:spacing w:after="0" w:line="240" w:lineRule="auto"/>
              <w:rPr>
                <w:rFonts w:ascii="Times New Roman" w:hAnsi="Times New Roman"/>
                <w:sz w:val="26"/>
                <w:szCs w:val="26"/>
              </w:rPr>
            </w:pPr>
            <w:r w:rsidRPr="008B1B1A">
              <w:rPr>
                <w:rFonts w:ascii="Times New Roman" w:hAnsi="Times New Roman"/>
                <w:sz w:val="26"/>
                <w:szCs w:val="26"/>
              </w:rPr>
              <w:t>Торговый объект                  ООО «Пеан-СВ»</w:t>
            </w:r>
          </w:p>
        </w:tc>
        <w:tc>
          <w:tcPr>
            <w:tcW w:w="2972" w:type="dxa"/>
            <w:tcBorders>
              <w:top w:val="single" w:sz="4" w:space="0" w:color="auto"/>
              <w:left w:val="single" w:sz="4" w:space="0" w:color="auto"/>
              <w:bottom w:val="single" w:sz="4" w:space="0" w:color="auto"/>
              <w:right w:val="single" w:sz="4" w:space="0" w:color="auto"/>
            </w:tcBorders>
            <w:hideMark/>
          </w:tcPr>
          <w:p w:rsidR="00162BAF" w:rsidRPr="008B1B1A" w:rsidRDefault="00162BAF" w:rsidP="008B1B1A">
            <w:pPr>
              <w:spacing w:after="0" w:line="240" w:lineRule="auto"/>
              <w:rPr>
                <w:rFonts w:ascii="Times New Roman" w:hAnsi="Times New Roman"/>
                <w:sz w:val="26"/>
                <w:szCs w:val="26"/>
              </w:rPr>
            </w:pPr>
            <w:r w:rsidRPr="008B1B1A">
              <w:rPr>
                <w:rFonts w:ascii="Times New Roman" w:hAnsi="Times New Roman"/>
                <w:sz w:val="26"/>
                <w:szCs w:val="26"/>
              </w:rPr>
              <w:t xml:space="preserve">1100 </w:t>
            </w:r>
            <w:proofErr w:type="spellStart"/>
            <w:r w:rsidRPr="008B1B1A">
              <w:rPr>
                <w:rFonts w:ascii="Times New Roman" w:hAnsi="Times New Roman"/>
                <w:sz w:val="26"/>
                <w:szCs w:val="26"/>
              </w:rPr>
              <w:t>кв.м</w:t>
            </w:r>
            <w:proofErr w:type="spellEnd"/>
            <w:r w:rsidRPr="008B1B1A">
              <w:rPr>
                <w:rFonts w:ascii="Times New Roman" w:hAnsi="Times New Roman"/>
                <w:sz w:val="26"/>
                <w:szCs w:val="26"/>
              </w:rPr>
              <w:t>.</w:t>
            </w:r>
          </w:p>
        </w:tc>
      </w:tr>
      <w:tr w:rsidR="00162BAF" w:rsidRPr="008B1B1A" w:rsidTr="00F9474E">
        <w:trPr>
          <w:trHeight w:val="889"/>
        </w:trPr>
        <w:tc>
          <w:tcPr>
            <w:tcW w:w="3834" w:type="dxa"/>
            <w:tcBorders>
              <w:top w:val="single" w:sz="4" w:space="0" w:color="auto"/>
              <w:left w:val="single" w:sz="4" w:space="0" w:color="auto"/>
              <w:bottom w:val="single" w:sz="4" w:space="0" w:color="auto"/>
              <w:right w:val="single" w:sz="4" w:space="0" w:color="auto"/>
            </w:tcBorders>
            <w:hideMark/>
          </w:tcPr>
          <w:p w:rsidR="00162BAF" w:rsidRPr="008B1B1A" w:rsidRDefault="00162BAF" w:rsidP="008B1B1A">
            <w:pPr>
              <w:spacing w:after="0" w:line="240" w:lineRule="auto"/>
              <w:rPr>
                <w:rFonts w:ascii="Times New Roman" w:hAnsi="Times New Roman"/>
                <w:sz w:val="26"/>
                <w:szCs w:val="26"/>
              </w:rPr>
            </w:pPr>
            <w:r w:rsidRPr="008B1B1A">
              <w:rPr>
                <w:rFonts w:ascii="Times New Roman" w:hAnsi="Times New Roman"/>
                <w:sz w:val="26"/>
                <w:szCs w:val="26"/>
              </w:rPr>
              <w:t>ул. Теплый Стан, вл. 1Б стр. 1-7</w:t>
            </w:r>
          </w:p>
        </w:tc>
        <w:tc>
          <w:tcPr>
            <w:tcW w:w="2663" w:type="dxa"/>
            <w:tcBorders>
              <w:top w:val="single" w:sz="4" w:space="0" w:color="auto"/>
              <w:left w:val="single" w:sz="4" w:space="0" w:color="auto"/>
              <w:bottom w:val="single" w:sz="4" w:space="0" w:color="auto"/>
              <w:right w:val="single" w:sz="4" w:space="0" w:color="auto"/>
            </w:tcBorders>
            <w:hideMark/>
          </w:tcPr>
          <w:p w:rsidR="00162BAF" w:rsidRPr="008B1B1A" w:rsidRDefault="00162BAF" w:rsidP="008B1B1A">
            <w:pPr>
              <w:spacing w:after="0" w:line="240" w:lineRule="auto"/>
              <w:rPr>
                <w:rFonts w:ascii="Times New Roman" w:hAnsi="Times New Roman"/>
                <w:sz w:val="26"/>
                <w:szCs w:val="26"/>
              </w:rPr>
            </w:pPr>
            <w:r w:rsidRPr="008B1B1A">
              <w:rPr>
                <w:rFonts w:ascii="Times New Roman" w:hAnsi="Times New Roman"/>
                <w:sz w:val="26"/>
                <w:szCs w:val="26"/>
              </w:rPr>
              <w:t>Павильоны ЗАО «</w:t>
            </w:r>
            <w:proofErr w:type="spellStart"/>
            <w:r w:rsidRPr="008B1B1A">
              <w:rPr>
                <w:rFonts w:ascii="Times New Roman" w:hAnsi="Times New Roman"/>
                <w:sz w:val="26"/>
                <w:szCs w:val="26"/>
              </w:rPr>
              <w:t>Стройтехинвест</w:t>
            </w:r>
            <w:proofErr w:type="spellEnd"/>
            <w:r w:rsidRPr="008B1B1A">
              <w:rPr>
                <w:rFonts w:ascii="Times New Roman" w:hAnsi="Times New Roman"/>
                <w:sz w:val="26"/>
                <w:szCs w:val="26"/>
              </w:rPr>
              <w:t>»</w:t>
            </w:r>
          </w:p>
        </w:tc>
        <w:tc>
          <w:tcPr>
            <w:tcW w:w="2972" w:type="dxa"/>
            <w:tcBorders>
              <w:top w:val="single" w:sz="4" w:space="0" w:color="auto"/>
              <w:left w:val="single" w:sz="4" w:space="0" w:color="auto"/>
              <w:bottom w:val="single" w:sz="4" w:space="0" w:color="auto"/>
              <w:right w:val="single" w:sz="4" w:space="0" w:color="auto"/>
            </w:tcBorders>
            <w:hideMark/>
          </w:tcPr>
          <w:p w:rsidR="00162BAF" w:rsidRPr="008B1B1A" w:rsidRDefault="00162BAF" w:rsidP="008B1B1A">
            <w:pPr>
              <w:spacing w:after="0" w:line="240" w:lineRule="auto"/>
              <w:rPr>
                <w:rFonts w:ascii="Times New Roman" w:hAnsi="Times New Roman"/>
                <w:sz w:val="26"/>
                <w:szCs w:val="26"/>
              </w:rPr>
            </w:pPr>
            <w:r w:rsidRPr="008B1B1A">
              <w:rPr>
                <w:rFonts w:ascii="Times New Roman" w:hAnsi="Times New Roman"/>
                <w:sz w:val="26"/>
                <w:szCs w:val="26"/>
              </w:rPr>
              <w:t xml:space="preserve">6000 </w:t>
            </w:r>
            <w:proofErr w:type="spellStart"/>
            <w:r w:rsidRPr="008B1B1A">
              <w:rPr>
                <w:rFonts w:ascii="Times New Roman" w:hAnsi="Times New Roman"/>
                <w:sz w:val="26"/>
                <w:szCs w:val="26"/>
              </w:rPr>
              <w:t>кв.м</w:t>
            </w:r>
            <w:proofErr w:type="spellEnd"/>
            <w:r w:rsidRPr="008B1B1A">
              <w:rPr>
                <w:rFonts w:ascii="Times New Roman" w:hAnsi="Times New Roman"/>
                <w:sz w:val="26"/>
                <w:szCs w:val="26"/>
              </w:rPr>
              <w:t>.</w:t>
            </w:r>
          </w:p>
        </w:tc>
      </w:tr>
      <w:tr w:rsidR="00162BAF" w:rsidRPr="008B1B1A" w:rsidTr="00F9474E">
        <w:trPr>
          <w:trHeight w:val="889"/>
        </w:trPr>
        <w:tc>
          <w:tcPr>
            <w:tcW w:w="3834" w:type="dxa"/>
            <w:tcBorders>
              <w:top w:val="single" w:sz="4" w:space="0" w:color="auto"/>
              <w:left w:val="single" w:sz="4" w:space="0" w:color="auto"/>
              <w:bottom w:val="single" w:sz="4" w:space="0" w:color="auto"/>
              <w:right w:val="single" w:sz="4" w:space="0" w:color="auto"/>
            </w:tcBorders>
            <w:hideMark/>
          </w:tcPr>
          <w:p w:rsidR="00162BAF" w:rsidRPr="008B1B1A" w:rsidRDefault="00162BAF" w:rsidP="008B1B1A">
            <w:pPr>
              <w:spacing w:after="0" w:line="240" w:lineRule="auto"/>
              <w:rPr>
                <w:rFonts w:ascii="Times New Roman" w:hAnsi="Times New Roman"/>
                <w:sz w:val="26"/>
                <w:szCs w:val="26"/>
              </w:rPr>
            </w:pPr>
            <w:r w:rsidRPr="008B1B1A">
              <w:rPr>
                <w:rFonts w:ascii="Times New Roman" w:hAnsi="Times New Roman"/>
                <w:sz w:val="26"/>
                <w:szCs w:val="26"/>
              </w:rPr>
              <w:t>ул. Академика Бакулева, д. 2</w:t>
            </w:r>
          </w:p>
        </w:tc>
        <w:tc>
          <w:tcPr>
            <w:tcW w:w="2663" w:type="dxa"/>
            <w:tcBorders>
              <w:top w:val="single" w:sz="4" w:space="0" w:color="auto"/>
              <w:left w:val="single" w:sz="4" w:space="0" w:color="auto"/>
              <w:bottom w:val="single" w:sz="4" w:space="0" w:color="auto"/>
              <w:right w:val="single" w:sz="4" w:space="0" w:color="auto"/>
            </w:tcBorders>
            <w:hideMark/>
          </w:tcPr>
          <w:p w:rsidR="00162BAF" w:rsidRPr="008B1B1A" w:rsidRDefault="00162BAF" w:rsidP="008B1B1A">
            <w:pPr>
              <w:spacing w:after="0" w:line="240" w:lineRule="auto"/>
              <w:rPr>
                <w:rFonts w:ascii="Times New Roman" w:hAnsi="Times New Roman"/>
                <w:sz w:val="26"/>
                <w:szCs w:val="26"/>
              </w:rPr>
            </w:pPr>
            <w:r w:rsidRPr="008B1B1A">
              <w:rPr>
                <w:rFonts w:ascii="Times New Roman" w:hAnsi="Times New Roman"/>
                <w:sz w:val="26"/>
                <w:szCs w:val="26"/>
              </w:rPr>
              <w:t>Пристройка РОО «Московский союз художников»</w:t>
            </w:r>
          </w:p>
        </w:tc>
        <w:tc>
          <w:tcPr>
            <w:tcW w:w="2972" w:type="dxa"/>
            <w:tcBorders>
              <w:top w:val="single" w:sz="4" w:space="0" w:color="auto"/>
              <w:left w:val="single" w:sz="4" w:space="0" w:color="auto"/>
              <w:bottom w:val="single" w:sz="4" w:space="0" w:color="auto"/>
              <w:right w:val="single" w:sz="4" w:space="0" w:color="auto"/>
            </w:tcBorders>
            <w:hideMark/>
          </w:tcPr>
          <w:p w:rsidR="00162BAF" w:rsidRPr="008B1B1A" w:rsidRDefault="00162BAF" w:rsidP="008B1B1A">
            <w:pPr>
              <w:spacing w:after="0" w:line="240" w:lineRule="auto"/>
              <w:rPr>
                <w:rFonts w:ascii="Times New Roman" w:hAnsi="Times New Roman"/>
                <w:sz w:val="26"/>
                <w:szCs w:val="26"/>
              </w:rPr>
            </w:pPr>
            <w:r w:rsidRPr="008B1B1A">
              <w:rPr>
                <w:rFonts w:ascii="Times New Roman" w:hAnsi="Times New Roman"/>
                <w:sz w:val="26"/>
                <w:szCs w:val="26"/>
              </w:rPr>
              <w:t xml:space="preserve">20 </w:t>
            </w:r>
            <w:proofErr w:type="spellStart"/>
            <w:r w:rsidRPr="008B1B1A">
              <w:rPr>
                <w:rFonts w:ascii="Times New Roman" w:hAnsi="Times New Roman"/>
                <w:sz w:val="26"/>
                <w:szCs w:val="26"/>
              </w:rPr>
              <w:t>кв.м</w:t>
            </w:r>
            <w:proofErr w:type="spellEnd"/>
            <w:r w:rsidRPr="008B1B1A">
              <w:rPr>
                <w:rFonts w:ascii="Times New Roman" w:hAnsi="Times New Roman"/>
                <w:sz w:val="26"/>
                <w:szCs w:val="26"/>
              </w:rPr>
              <w:t>.</w:t>
            </w:r>
          </w:p>
        </w:tc>
      </w:tr>
    </w:tbl>
    <w:p w:rsidR="00162BAF" w:rsidRPr="008B1B1A" w:rsidRDefault="00162BAF" w:rsidP="008B1B1A">
      <w:pPr>
        <w:pStyle w:val="a4"/>
        <w:rPr>
          <w:rFonts w:ascii="Times New Roman" w:hAnsi="Times New Roman"/>
          <w:sz w:val="26"/>
          <w:szCs w:val="26"/>
        </w:rPr>
      </w:pPr>
    </w:p>
    <w:p w:rsidR="00162BAF" w:rsidRPr="008B1B1A" w:rsidRDefault="00162BAF" w:rsidP="008B1B1A">
      <w:pPr>
        <w:pStyle w:val="a4"/>
        <w:ind w:firstLine="708"/>
        <w:jc w:val="both"/>
        <w:rPr>
          <w:rFonts w:ascii="Times New Roman" w:hAnsi="Times New Roman"/>
          <w:sz w:val="26"/>
          <w:szCs w:val="26"/>
        </w:rPr>
      </w:pPr>
      <w:r w:rsidRPr="008B1B1A">
        <w:rPr>
          <w:rFonts w:ascii="Times New Roman" w:hAnsi="Times New Roman"/>
          <w:sz w:val="26"/>
          <w:szCs w:val="26"/>
        </w:rPr>
        <w:t xml:space="preserve">В рамках постановления Правительства Москвы от 28/06/2016 № 356-ПП «О внесении изменений в постановление Правительства Москвы </w:t>
      </w:r>
      <w:r w:rsidR="00190BFB" w:rsidRPr="008B1B1A">
        <w:rPr>
          <w:rFonts w:ascii="Times New Roman" w:hAnsi="Times New Roman"/>
          <w:b/>
          <w:sz w:val="26"/>
          <w:szCs w:val="26"/>
        </w:rPr>
        <w:t>от 08.12.</w:t>
      </w:r>
      <w:r w:rsidRPr="008B1B1A">
        <w:rPr>
          <w:rFonts w:ascii="Times New Roman" w:hAnsi="Times New Roman"/>
          <w:b/>
          <w:sz w:val="26"/>
          <w:szCs w:val="26"/>
        </w:rPr>
        <w:t xml:space="preserve">2015г. № 829-ПП </w:t>
      </w:r>
      <w:r w:rsidRPr="008B1B1A">
        <w:rPr>
          <w:rFonts w:ascii="Times New Roman" w:hAnsi="Times New Roman"/>
          <w:sz w:val="26"/>
          <w:szCs w:val="26"/>
        </w:rPr>
        <w:t xml:space="preserve">«О мерах по обеспечению сноса самовольных построек на отдельных территориях г. Москвы» утвержден перечень самовольных построек, подлежащих сносу в Юго-Западном административном округе, в частности на территории района Теплый Стан. </w:t>
      </w:r>
    </w:p>
    <w:p w:rsidR="00162BAF" w:rsidRPr="008B1B1A" w:rsidRDefault="00162BAF" w:rsidP="008B1B1A">
      <w:pPr>
        <w:pStyle w:val="a4"/>
        <w:ind w:firstLine="708"/>
        <w:rPr>
          <w:rFonts w:ascii="Times New Roman" w:hAnsi="Times New Roman"/>
          <w:sz w:val="26"/>
          <w:szCs w:val="26"/>
        </w:rPr>
      </w:pPr>
      <w:r w:rsidRPr="008B1B1A">
        <w:rPr>
          <w:rFonts w:ascii="Times New Roman" w:hAnsi="Times New Roman"/>
          <w:sz w:val="26"/>
          <w:szCs w:val="26"/>
        </w:rPr>
        <w:t>Демонтаж  выполнен в установленные сроки</w:t>
      </w:r>
    </w:p>
    <w:p w:rsidR="00162BAF" w:rsidRPr="008B1B1A" w:rsidRDefault="00162BAF" w:rsidP="008B1B1A">
      <w:pPr>
        <w:pStyle w:val="a4"/>
        <w:ind w:firstLine="708"/>
        <w:jc w:val="both"/>
        <w:rPr>
          <w:rFonts w:ascii="Times New Roman" w:hAnsi="Times New Roman"/>
          <w:sz w:val="26"/>
          <w:szCs w:val="26"/>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5"/>
        <w:gridCol w:w="3828"/>
        <w:gridCol w:w="1666"/>
      </w:tblGrid>
      <w:tr w:rsidR="00162BAF" w:rsidRPr="008B1B1A" w:rsidTr="00F9474E">
        <w:trPr>
          <w:trHeight w:val="699"/>
        </w:trPr>
        <w:tc>
          <w:tcPr>
            <w:tcW w:w="3975" w:type="dxa"/>
            <w:tcBorders>
              <w:top w:val="single" w:sz="4" w:space="0" w:color="auto"/>
              <w:left w:val="single" w:sz="4" w:space="0" w:color="auto"/>
              <w:bottom w:val="single" w:sz="4" w:space="0" w:color="auto"/>
              <w:right w:val="single" w:sz="4" w:space="0" w:color="auto"/>
            </w:tcBorders>
            <w:hideMark/>
          </w:tcPr>
          <w:p w:rsidR="00162BAF" w:rsidRPr="008B1B1A" w:rsidRDefault="00162BAF" w:rsidP="008B1B1A">
            <w:pPr>
              <w:spacing w:after="0" w:line="240" w:lineRule="auto"/>
              <w:jc w:val="center"/>
              <w:rPr>
                <w:rFonts w:ascii="Times New Roman" w:hAnsi="Times New Roman"/>
                <w:b/>
                <w:sz w:val="26"/>
                <w:szCs w:val="26"/>
              </w:rPr>
            </w:pPr>
            <w:r w:rsidRPr="008B1B1A">
              <w:rPr>
                <w:rFonts w:ascii="Times New Roman" w:hAnsi="Times New Roman"/>
                <w:b/>
                <w:sz w:val="26"/>
                <w:szCs w:val="26"/>
              </w:rPr>
              <w:t>Адрес объекта</w:t>
            </w:r>
          </w:p>
        </w:tc>
        <w:tc>
          <w:tcPr>
            <w:tcW w:w="3828" w:type="dxa"/>
            <w:tcBorders>
              <w:top w:val="single" w:sz="4" w:space="0" w:color="auto"/>
              <w:left w:val="single" w:sz="4" w:space="0" w:color="auto"/>
              <w:bottom w:val="single" w:sz="4" w:space="0" w:color="auto"/>
              <w:right w:val="single" w:sz="4" w:space="0" w:color="auto"/>
            </w:tcBorders>
            <w:hideMark/>
          </w:tcPr>
          <w:p w:rsidR="00162BAF" w:rsidRPr="008B1B1A" w:rsidRDefault="00162BAF" w:rsidP="008B1B1A">
            <w:pPr>
              <w:spacing w:after="0" w:line="240" w:lineRule="auto"/>
              <w:jc w:val="center"/>
              <w:rPr>
                <w:rFonts w:ascii="Times New Roman" w:hAnsi="Times New Roman"/>
                <w:b/>
                <w:sz w:val="26"/>
                <w:szCs w:val="26"/>
              </w:rPr>
            </w:pPr>
            <w:r w:rsidRPr="008B1B1A">
              <w:rPr>
                <w:rFonts w:ascii="Times New Roman" w:hAnsi="Times New Roman"/>
                <w:b/>
                <w:sz w:val="26"/>
                <w:szCs w:val="26"/>
              </w:rPr>
              <w:t>Наименование собственника</w:t>
            </w:r>
          </w:p>
        </w:tc>
        <w:tc>
          <w:tcPr>
            <w:tcW w:w="1666" w:type="dxa"/>
            <w:tcBorders>
              <w:top w:val="single" w:sz="4" w:space="0" w:color="auto"/>
              <w:left w:val="single" w:sz="4" w:space="0" w:color="auto"/>
              <w:bottom w:val="single" w:sz="4" w:space="0" w:color="auto"/>
              <w:right w:val="single" w:sz="4" w:space="0" w:color="auto"/>
            </w:tcBorders>
            <w:hideMark/>
          </w:tcPr>
          <w:p w:rsidR="00162BAF" w:rsidRPr="008B1B1A" w:rsidRDefault="00162BAF" w:rsidP="008B1B1A">
            <w:pPr>
              <w:spacing w:after="0" w:line="240" w:lineRule="auto"/>
              <w:jc w:val="center"/>
              <w:rPr>
                <w:rFonts w:ascii="Times New Roman" w:hAnsi="Times New Roman"/>
                <w:b/>
                <w:sz w:val="26"/>
                <w:szCs w:val="26"/>
              </w:rPr>
            </w:pPr>
            <w:r w:rsidRPr="008B1B1A">
              <w:rPr>
                <w:rFonts w:ascii="Times New Roman" w:hAnsi="Times New Roman"/>
                <w:b/>
                <w:sz w:val="26"/>
                <w:szCs w:val="26"/>
              </w:rPr>
              <w:t xml:space="preserve">Площадь </w:t>
            </w:r>
          </w:p>
        </w:tc>
      </w:tr>
      <w:tr w:rsidR="00162BAF" w:rsidRPr="008B1B1A" w:rsidTr="00F9474E">
        <w:trPr>
          <w:trHeight w:val="400"/>
        </w:trPr>
        <w:tc>
          <w:tcPr>
            <w:tcW w:w="3975" w:type="dxa"/>
            <w:tcBorders>
              <w:top w:val="single" w:sz="4" w:space="0" w:color="auto"/>
              <w:left w:val="single" w:sz="4" w:space="0" w:color="auto"/>
              <w:bottom w:val="single" w:sz="4" w:space="0" w:color="auto"/>
              <w:right w:val="single" w:sz="4" w:space="0" w:color="auto"/>
            </w:tcBorders>
            <w:hideMark/>
          </w:tcPr>
          <w:p w:rsidR="00162BAF" w:rsidRPr="008B1B1A" w:rsidRDefault="00162BAF" w:rsidP="008B1B1A">
            <w:pPr>
              <w:spacing w:after="0" w:line="240" w:lineRule="auto"/>
              <w:rPr>
                <w:rFonts w:ascii="Times New Roman" w:hAnsi="Times New Roman"/>
                <w:sz w:val="26"/>
                <w:szCs w:val="26"/>
              </w:rPr>
            </w:pPr>
            <w:r w:rsidRPr="008B1B1A">
              <w:rPr>
                <w:rFonts w:ascii="Times New Roman" w:hAnsi="Times New Roman"/>
                <w:sz w:val="26"/>
                <w:szCs w:val="26"/>
              </w:rPr>
              <w:t>Профсоюзная ул., вл. 150 стр.2</w:t>
            </w:r>
          </w:p>
        </w:tc>
        <w:tc>
          <w:tcPr>
            <w:tcW w:w="3828" w:type="dxa"/>
            <w:tcBorders>
              <w:top w:val="single" w:sz="4" w:space="0" w:color="auto"/>
              <w:left w:val="single" w:sz="4" w:space="0" w:color="auto"/>
              <w:bottom w:val="single" w:sz="4" w:space="0" w:color="auto"/>
              <w:right w:val="single" w:sz="4" w:space="0" w:color="auto"/>
            </w:tcBorders>
            <w:hideMark/>
          </w:tcPr>
          <w:p w:rsidR="00162BAF" w:rsidRPr="008B1B1A" w:rsidRDefault="00162BAF" w:rsidP="008B1B1A">
            <w:pPr>
              <w:spacing w:after="0" w:line="240" w:lineRule="auto"/>
              <w:rPr>
                <w:rFonts w:ascii="Times New Roman" w:hAnsi="Times New Roman"/>
                <w:sz w:val="26"/>
                <w:szCs w:val="26"/>
              </w:rPr>
            </w:pPr>
            <w:r w:rsidRPr="008B1B1A">
              <w:rPr>
                <w:rFonts w:ascii="Times New Roman" w:hAnsi="Times New Roman"/>
                <w:sz w:val="26"/>
                <w:szCs w:val="26"/>
              </w:rPr>
              <w:t>ЗАО «</w:t>
            </w:r>
            <w:proofErr w:type="spellStart"/>
            <w:r w:rsidRPr="008B1B1A">
              <w:rPr>
                <w:rFonts w:ascii="Times New Roman" w:hAnsi="Times New Roman"/>
                <w:sz w:val="26"/>
                <w:szCs w:val="26"/>
              </w:rPr>
              <w:t>Интерсельхозпродукт</w:t>
            </w:r>
            <w:proofErr w:type="spellEnd"/>
            <w:r w:rsidRPr="008B1B1A">
              <w:rPr>
                <w:rFonts w:ascii="Times New Roman" w:hAnsi="Times New Roman"/>
                <w:sz w:val="26"/>
                <w:szCs w:val="26"/>
              </w:rPr>
              <w:t>»</w:t>
            </w:r>
          </w:p>
        </w:tc>
        <w:tc>
          <w:tcPr>
            <w:tcW w:w="1666" w:type="dxa"/>
            <w:tcBorders>
              <w:top w:val="single" w:sz="4" w:space="0" w:color="auto"/>
              <w:left w:val="single" w:sz="4" w:space="0" w:color="auto"/>
              <w:bottom w:val="single" w:sz="4" w:space="0" w:color="auto"/>
              <w:right w:val="single" w:sz="4" w:space="0" w:color="auto"/>
            </w:tcBorders>
            <w:hideMark/>
          </w:tcPr>
          <w:p w:rsidR="00162BAF" w:rsidRPr="008B1B1A" w:rsidRDefault="00162BAF" w:rsidP="008B1B1A">
            <w:pPr>
              <w:spacing w:after="0" w:line="240" w:lineRule="auto"/>
              <w:rPr>
                <w:rFonts w:ascii="Times New Roman" w:hAnsi="Times New Roman"/>
                <w:sz w:val="26"/>
                <w:szCs w:val="26"/>
              </w:rPr>
            </w:pPr>
            <w:r w:rsidRPr="008B1B1A">
              <w:rPr>
                <w:rFonts w:ascii="Times New Roman" w:hAnsi="Times New Roman"/>
                <w:sz w:val="26"/>
                <w:szCs w:val="26"/>
              </w:rPr>
              <w:t xml:space="preserve">301,3 </w:t>
            </w:r>
            <w:proofErr w:type="spellStart"/>
            <w:r w:rsidRPr="008B1B1A">
              <w:rPr>
                <w:rFonts w:ascii="Times New Roman" w:hAnsi="Times New Roman"/>
                <w:sz w:val="26"/>
                <w:szCs w:val="26"/>
              </w:rPr>
              <w:t>кв</w:t>
            </w:r>
            <w:proofErr w:type="gramStart"/>
            <w:r w:rsidRPr="008B1B1A">
              <w:rPr>
                <w:rFonts w:ascii="Times New Roman" w:hAnsi="Times New Roman"/>
                <w:sz w:val="26"/>
                <w:szCs w:val="26"/>
              </w:rPr>
              <w:t>.м</w:t>
            </w:r>
            <w:proofErr w:type="spellEnd"/>
            <w:proofErr w:type="gramEnd"/>
          </w:p>
        </w:tc>
      </w:tr>
      <w:tr w:rsidR="00162BAF" w:rsidRPr="008B1B1A" w:rsidTr="00F9474E">
        <w:trPr>
          <w:trHeight w:val="400"/>
        </w:trPr>
        <w:tc>
          <w:tcPr>
            <w:tcW w:w="3975" w:type="dxa"/>
            <w:tcBorders>
              <w:top w:val="single" w:sz="4" w:space="0" w:color="auto"/>
              <w:left w:val="single" w:sz="4" w:space="0" w:color="auto"/>
              <w:bottom w:val="single" w:sz="4" w:space="0" w:color="auto"/>
              <w:right w:val="single" w:sz="4" w:space="0" w:color="auto"/>
            </w:tcBorders>
            <w:hideMark/>
          </w:tcPr>
          <w:p w:rsidR="00162BAF" w:rsidRPr="008B1B1A" w:rsidRDefault="00162BAF" w:rsidP="008B1B1A">
            <w:pPr>
              <w:spacing w:after="0" w:line="240" w:lineRule="auto"/>
              <w:rPr>
                <w:rFonts w:ascii="Times New Roman" w:hAnsi="Times New Roman"/>
                <w:sz w:val="26"/>
                <w:szCs w:val="26"/>
              </w:rPr>
            </w:pPr>
            <w:r w:rsidRPr="008B1B1A">
              <w:rPr>
                <w:rFonts w:ascii="Times New Roman" w:hAnsi="Times New Roman"/>
                <w:sz w:val="26"/>
                <w:szCs w:val="26"/>
              </w:rPr>
              <w:t>Профсоюзная ул., вл. 152 стр.1</w:t>
            </w:r>
          </w:p>
        </w:tc>
        <w:tc>
          <w:tcPr>
            <w:tcW w:w="3828" w:type="dxa"/>
            <w:tcBorders>
              <w:top w:val="single" w:sz="4" w:space="0" w:color="auto"/>
              <w:left w:val="single" w:sz="4" w:space="0" w:color="auto"/>
              <w:bottom w:val="single" w:sz="4" w:space="0" w:color="auto"/>
              <w:right w:val="single" w:sz="4" w:space="0" w:color="auto"/>
            </w:tcBorders>
            <w:hideMark/>
          </w:tcPr>
          <w:p w:rsidR="00162BAF" w:rsidRPr="008B1B1A" w:rsidRDefault="00162BAF" w:rsidP="008B1B1A">
            <w:pPr>
              <w:spacing w:after="0" w:line="240" w:lineRule="auto"/>
              <w:rPr>
                <w:rFonts w:ascii="Times New Roman" w:hAnsi="Times New Roman"/>
                <w:sz w:val="26"/>
                <w:szCs w:val="26"/>
              </w:rPr>
            </w:pPr>
            <w:r w:rsidRPr="008B1B1A">
              <w:rPr>
                <w:rFonts w:ascii="Times New Roman" w:hAnsi="Times New Roman"/>
                <w:sz w:val="26"/>
                <w:szCs w:val="26"/>
              </w:rPr>
              <w:t>ЗАО «</w:t>
            </w:r>
            <w:proofErr w:type="spellStart"/>
            <w:r w:rsidRPr="008B1B1A">
              <w:rPr>
                <w:rFonts w:ascii="Times New Roman" w:hAnsi="Times New Roman"/>
                <w:sz w:val="26"/>
                <w:szCs w:val="26"/>
              </w:rPr>
              <w:t>Интерсельхозпродукт</w:t>
            </w:r>
            <w:proofErr w:type="spellEnd"/>
            <w:r w:rsidRPr="008B1B1A">
              <w:rPr>
                <w:rFonts w:ascii="Times New Roman" w:hAnsi="Times New Roman"/>
                <w:sz w:val="26"/>
                <w:szCs w:val="26"/>
              </w:rPr>
              <w:t>»</w:t>
            </w:r>
          </w:p>
        </w:tc>
        <w:tc>
          <w:tcPr>
            <w:tcW w:w="1666" w:type="dxa"/>
            <w:tcBorders>
              <w:top w:val="single" w:sz="4" w:space="0" w:color="auto"/>
              <w:left w:val="single" w:sz="4" w:space="0" w:color="auto"/>
              <w:bottom w:val="single" w:sz="4" w:space="0" w:color="auto"/>
              <w:right w:val="single" w:sz="4" w:space="0" w:color="auto"/>
            </w:tcBorders>
            <w:hideMark/>
          </w:tcPr>
          <w:p w:rsidR="00162BAF" w:rsidRPr="008B1B1A" w:rsidRDefault="00162BAF" w:rsidP="008B1B1A">
            <w:pPr>
              <w:spacing w:after="0" w:line="240" w:lineRule="auto"/>
              <w:rPr>
                <w:rFonts w:ascii="Times New Roman" w:hAnsi="Times New Roman"/>
                <w:sz w:val="26"/>
                <w:szCs w:val="26"/>
              </w:rPr>
            </w:pPr>
            <w:r w:rsidRPr="008B1B1A">
              <w:rPr>
                <w:rFonts w:ascii="Times New Roman" w:hAnsi="Times New Roman"/>
                <w:sz w:val="26"/>
                <w:szCs w:val="26"/>
              </w:rPr>
              <w:t xml:space="preserve">665,8 </w:t>
            </w:r>
            <w:proofErr w:type="spellStart"/>
            <w:r w:rsidRPr="008B1B1A">
              <w:rPr>
                <w:rFonts w:ascii="Times New Roman" w:hAnsi="Times New Roman"/>
                <w:sz w:val="26"/>
                <w:szCs w:val="26"/>
              </w:rPr>
              <w:t>кв</w:t>
            </w:r>
            <w:proofErr w:type="gramStart"/>
            <w:r w:rsidRPr="008B1B1A">
              <w:rPr>
                <w:rFonts w:ascii="Times New Roman" w:hAnsi="Times New Roman"/>
                <w:sz w:val="26"/>
                <w:szCs w:val="26"/>
              </w:rPr>
              <w:t>.м</w:t>
            </w:r>
            <w:proofErr w:type="spellEnd"/>
            <w:proofErr w:type="gramEnd"/>
          </w:p>
        </w:tc>
      </w:tr>
      <w:tr w:rsidR="00162BAF" w:rsidRPr="008B1B1A" w:rsidTr="00F9474E">
        <w:trPr>
          <w:trHeight w:val="400"/>
        </w:trPr>
        <w:tc>
          <w:tcPr>
            <w:tcW w:w="3975" w:type="dxa"/>
            <w:tcBorders>
              <w:top w:val="single" w:sz="4" w:space="0" w:color="auto"/>
              <w:left w:val="single" w:sz="4" w:space="0" w:color="auto"/>
              <w:bottom w:val="single" w:sz="4" w:space="0" w:color="auto"/>
              <w:right w:val="single" w:sz="4" w:space="0" w:color="auto"/>
            </w:tcBorders>
            <w:hideMark/>
          </w:tcPr>
          <w:p w:rsidR="00162BAF" w:rsidRPr="008B1B1A" w:rsidRDefault="00162BAF" w:rsidP="008B1B1A">
            <w:pPr>
              <w:spacing w:after="0" w:line="240" w:lineRule="auto"/>
              <w:rPr>
                <w:rFonts w:ascii="Times New Roman" w:hAnsi="Times New Roman"/>
                <w:sz w:val="26"/>
                <w:szCs w:val="26"/>
              </w:rPr>
            </w:pPr>
            <w:r w:rsidRPr="008B1B1A">
              <w:rPr>
                <w:rFonts w:ascii="Times New Roman" w:hAnsi="Times New Roman"/>
                <w:sz w:val="26"/>
                <w:szCs w:val="26"/>
              </w:rPr>
              <w:t>Профсоюзная ул., вл. 154Г стр.2</w:t>
            </w:r>
          </w:p>
        </w:tc>
        <w:tc>
          <w:tcPr>
            <w:tcW w:w="3828" w:type="dxa"/>
            <w:tcBorders>
              <w:top w:val="single" w:sz="4" w:space="0" w:color="auto"/>
              <w:left w:val="single" w:sz="4" w:space="0" w:color="auto"/>
              <w:bottom w:val="single" w:sz="4" w:space="0" w:color="auto"/>
              <w:right w:val="single" w:sz="4" w:space="0" w:color="auto"/>
            </w:tcBorders>
            <w:hideMark/>
          </w:tcPr>
          <w:p w:rsidR="00162BAF" w:rsidRPr="008B1B1A" w:rsidRDefault="00162BAF" w:rsidP="008B1B1A">
            <w:pPr>
              <w:spacing w:after="0" w:line="240" w:lineRule="auto"/>
              <w:rPr>
                <w:rFonts w:ascii="Times New Roman" w:hAnsi="Times New Roman"/>
                <w:sz w:val="26"/>
                <w:szCs w:val="26"/>
              </w:rPr>
            </w:pPr>
            <w:r w:rsidRPr="008B1B1A">
              <w:rPr>
                <w:rFonts w:ascii="Times New Roman" w:hAnsi="Times New Roman"/>
                <w:sz w:val="26"/>
                <w:szCs w:val="26"/>
              </w:rPr>
              <w:t>ЗАО «МПО Дело»,</w:t>
            </w:r>
          </w:p>
        </w:tc>
        <w:tc>
          <w:tcPr>
            <w:tcW w:w="1666" w:type="dxa"/>
            <w:tcBorders>
              <w:top w:val="single" w:sz="4" w:space="0" w:color="auto"/>
              <w:left w:val="single" w:sz="4" w:space="0" w:color="auto"/>
              <w:bottom w:val="single" w:sz="4" w:space="0" w:color="auto"/>
              <w:right w:val="single" w:sz="4" w:space="0" w:color="auto"/>
            </w:tcBorders>
            <w:hideMark/>
          </w:tcPr>
          <w:p w:rsidR="00162BAF" w:rsidRPr="008B1B1A" w:rsidRDefault="00162BAF" w:rsidP="008B1B1A">
            <w:pPr>
              <w:spacing w:after="0" w:line="240" w:lineRule="auto"/>
              <w:rPr>
                <w:rFonts w:ascii="Times New Roman" w:hAnsi="Times New Roman"/>
                <w:sz w:val="26"/>
                <w:szCs w:val="26"/>
              </w:rPr>
            </w:pPr>
            <w:r w:rsidRPr="008B1B1A">
              <w:rPr>
                <w:rFonts w:ascii="Times New Roman" w:hAnsi="Times New Roman"/>
                <w:sz w:val="26"/>
                <w:szCs w:val="26"/>
              </w:rPr>
              <w:t xml:space="preserve">1610 </w:t>
            </w:r>
            <w:proofErr w:type="spellStart"/>
            <w:r w:rsidRPr="008B1B1A">
              <w:rPr>
                <w:rFonts w:ascii="Times New Roman" w:hAnsi="Times New Roman"/>
                <w:sz w:val="26"/>
                <w:szCs w:val="26"/>
              </w:rPr>
              <w:t>кв.м</w:t>
            </w:r>
            <w:proofErr w:type="spellEnd"/>
            <w:r w:rsidRPr="008B1B1A">
              <w:rPr>
                <w:rFonts w:ascii="Times New Roman" w:hAnsi="Times New Roman"/>
                <w:sz w:val="26"/>
                <w:szCs w:val="26"/>
              </w:rPr>
              <w:t>.</w:t>
            </w:r>
          </w:p>
        </w:tc>
      </w:tr>
    </w:tbl>
    <w:p w:rsidR="00162BAF" w:rsidRPr="008B1B1A" w:rsidRDefault="00162BAF" w:rsidP="008B1B1A">
      <w:pPr>
        <w:pStyle w:val="a4"/>
        <w:ind w:firstLine="708"/>
        <w:jc w:val="both"/>
        <w:rPr>
          <w:rFonts w:ascii="Times New Roman" w:hAnsi="Times New Roman"/>
          <w:sz w:val="26"/>
          <w:szCs w:val="26"/>
        </w:rPr>
      </w:pPr>
    </w:p>
    <w:p w:rsidR="00162BAF" w:rsidRPr="008B1B1A" w:rsidRDefault="00162BAF" w:rsidP="008B1B1A">
      <w:pPr>
        <w:pStyle w:val="a4"/>
        <w:ind w:firstLine="708"/>
        <w:jc w:val="both"/>
        <w:rPr>
          <w:rFonts w:ascii="Times New Roman" w:hAnsi="Times New Roman"/>
          <w:sz w:val="26"/>
          <w:szCs w:val="26"/>
        </w:rPr>
      </w:pPr>
      <w:r w:rsidRPr="008B1B1A">
        <w:rPr>
          <w:rFonts w:ascii="Times New Roman" w:hAnsi="Times New Roman"/>
          <w:sz w:val="26"/>
          <w:szCs w:val="26"/>
        </w:rPr>
        <w:t>Демонтаж всех вышеуказанных объектов осуществлялся с привлечением ГБУ «Автомобильные дороги ЮЗАО» и  подрядных организаций района.</w:t>
      </w:r>
    </w:p>
    <w:p w:rsidR="00162BAF" w:rsidRPr="008B1B1A" w:rsidRDefault="00162BAF" w:rsidP="008B1B1A">
      <w:pPr>
        <w:pStyle w:val="a4"/>
        <w:rPr>
          <w:rFonts w:ascii="Times New Roman" w:hAnsi="Times New Roman"/>
          <w:sz w:val="26"/>
          <w:szCs w:val="26"/>
        </w:rPr>
      </w:pPr>
    </w:p>
    <w:p w:rsidR="00686DCF" w:rsidRPr="008B1B1A" w:rsidRDefault="00686DCF" w:rsidP="008B1B1A">
      <w:pPr>
        <w:shd w:val="clear" w:color="auto" w:fill="FFFFFF"/>
        <w:autoSpaceDE w:val="0"/>
        <w:autoSpaceDN w:val="0"/>
        <w:adjustRightInd w:val="0"/>
        <w:spacing w:after="0" w:line="240" w:lineRule="auto"/>
        <w:ind w:firstLine="708"/>
        <w:jc w:val="both"/>
        <w:rPr>
          <w:rFonts w:ascii="Times New Roman" w:hAnsi="Times New Roman"/>
          <w:sz w:val="26"/>
          <w:szCs w:val="26"/>
        </w:rPr>
      </w:pPr>
    </w:p>
    <w:p w:rsidR="00686DCF" w:rsidRPr="008B1B1A" w:rsidRDefault="003F1CF6" w:rsidP="008B1B1A">
      <w:pPr>
        <w:spacing w:after="0" w:line="240" w:lineRule="auto"/>
        <w:jc w:val="both"/>
        <w:rPr>
          <w:rFonts w:ascii="Times New Roman" w:hAnsi="Times New Roman"/>
          <w:b/>
          <w:sz w:val="26"/>
          <w:szCs w:val="26"/>
        </w:rPr>
      </w:pPr>
      <w:r w:rsidRPr="008B1B1A">
        <w:rPr>
          <w:rFonts w:ascii="Times New Roman" w:hAnsi="Times New Roman"/>
          <w:sz w:val="26"/>
          <w:szCs w:val="26"/>
        </w:rPr>
        <w:tab/>
      </w:r>
      <w:r w:rsidRPr="008B1B1A">
        <w:rPr>
          <w:rFonts w:ascii="Times New Roman" w:hAnsi="Times New Roman"/>
          <w:b/>
          <w:sz w:val="26"/>
          <w:szCs w:val="26"/>
        </w:rPr>
        <w:t>Брошенные или разукомплектованные транспортные средства.</w:t>
      </w:r>
    </w:p>
    <w:p w:rsidR="003F1CF6" w:rsidRPr="008B1B1A" w:rsidRDefault="003F1CF6" w:rsidP="008B1B1A">
      <w:pPr>
        <w:spacing w:after="0" w:line="240" w:lineRule="auto"/>
        <w:jc w:val="both"/>
        <w:rPr>
          <w:rFonts w:ascii="Times New Roman" w:hAnsi="Times New Roman"/>
          <w:sz w:val="26"/>
          <w:szCs w:val="26"/>
        </w:rPr>
      </w:pPr>
      <w:r w:rsidRPr="008B1B1A">
        <w:rPr>
          <w:rFonts w:ascii="Times New Roman" w:hAnsi="Times New Roman"/>
          <w:sz w:val="26"/>
          <w:szCs w:val="26"/>
        </w:rPr>
        <w:t>В рамках реализации Постановления Правительства Москвы от 23.09.2014 года № 569-ПП «О порядке выявления, перемещения, временного хранения и утилизации брошенных, в том числе разукомплектованных транспортных сре</w:t>
      </w:r>
      <w:proofErr w:type="gramStart"/>
      <w:r w:rsidRPr="008B1B1A">
        <w:rPr>
          <w:rFonts w:ascii="Times New Roman" w:hAnsi="Times New Roman"/>
          <w:sz w:val="26"/>
          <w:szCs w:val="26"/>
        </w:rPr>
        <w:t>дств в г</w:t>
      </w:r>
      <w:proofErr w:type="gramEnd"/>
      <w:r w:rsidRPr="008B1B1A">
        <w:rPr>
          <w:rFonts w:ascii="Times New Roman" w:hAnsi="Times New Roman"/>
          <w:sz w:val="26"/>
          <w:szCs w:val="26"/>
        </w:rPr>
        <w:t>ороде Москве» управой Тёплый Стан на еженедельной основе проводятся комиссионные обследования территории района. Особое внимание уделяется обращениям физических или юридических лиц, органов государственной власти, а также органов местного самоуправления внутригородских муниципальных образований в городе Москве, в целях выявления брошенных или разукомплектованных транспортных средств (БРТС).</w:t>
      </w:r>
    </w:p>
    <w:p w:rsidR="003F1CF6" w:rsidRPr="008B1B1A" w:rsidRDefault="003F1CF6" w:rsidP="008B1B1A">
      <w:pPr>
        <w:spacing w:after="0" w:line="240" w:lineRule="auto"/>
        <w:ind w:firstLine="709"/>
        <w:contextualSpacing/>
        <w:jc w:val="both"/>
        <w:rPr>
          <w:rFonts w:ascii="Times New Roman" w:hAnsi="Times New Roman"/>
          <w:sz w:val="26"/>
          <w:szCs w:val="26"/>
        </w:rPr>
      </w:pPr>
      <w:proofErr w:type="gramStart"/>
      <w:r w:rsidRPr="008B1B1A">
        <w:rPr>
          <w:rFonts w:ascii="Times New Roman" w:hAnsi="Times New Roman"/>
          <w:sz w:val="26"/>
          <w:szCs w:val="26"/>
        </w:rPr>
        <w:lastRenderedPageBreak/>
        <w:t xml:space="preserve">За </w:t>
      </w:r>
      <w:r w:rsidRPr="008B1B1A">
        <w:rPr>
          <w:rFonts w:ascii="Times New Roman" w:hAnsi="Times New Roman"/>
          <w:b/>
          <w:sz w:val="26"/>
          <w:szCs w:val="26"/>
        </w:rPr>
        <w:t>2016</w:t>
      </w:r>
      <w:r w:rsidRPr="008B1B1A">
        <w:rPr>
          <w:rFonts w:ascii="Times New Roman" w:hAnsi="Times New Roman"/>
          <w:sz w:val="26"/>
          <w:szCs w:val="26"/>
        </w:rPr>
        <w:t xml:space="preserve"> год комиссией обследовано </w:t>
      </w:r>
      <w:r w:rsidRPr="008B1B1A">
        <w:rPr>
          <w:rFonts w:ascii="Times New Roman" w:hAnsi="Times New Roman"/>
          <w:b/>
          <w:sz w:val="26"/>
          <w:szCs w:val="26"/>
        </w:rPr>
        <w:t>98</w:t>
      </w:r>
      <w:r w:rsidRPr="008B1B1A">
        <w:rPr>
          <w:rFonts w:ascii="Times New Roman" w:hAnsi="Times New Roman"/>
          <w:sz w:val="26"/>
          <w:szCs w:val="26"/>
        </w:rPr>
        <w:t xml:space="preserve"> транспортных средства, из них </w:t>
      </w:r>
      <w:r w:rsidRPr="008B1B1A">
        <w:rPr>
          <w:rFonts w:ascii="Times New Roman" w:hAnsi="Times New Roman"/>
          <w:b/>
          <w:sz w:val="26"/>
          <w:szCs w:val="26"/>
        </w:rPr>
        <w:t>56</w:t>
      </w:r>
      <w:r w:rsidRPr="008B1B1A">
        <w:rPr>
          <w:rFonts w:ascii="Times New Roman" w:hAnsi="Times New Roman"/>
          <w:sz w:val="26"/>
          <w:szCs w:val="26"/>
        </w:rPr>
        <w:t xml:space="preserve"> признано БРТС, приведено в порядок или перемещено владельцами         </w:t>
      </w:r>
      <w:r w:rsidRPr="008B1B1A">
        <w:rPr>
          <w:rFonts w:ascii="Times New Roman" w:hAnsi="Times New Roman"/>
          <w:b/>
          <w:sz w:val="26"/>
          <w:szCs w:val="26"/>
        </w:rPr>
        <w:t>17</w:t>
      </w:r>
      <w:r w:rsidRPr="008B1B1A">
        <w:rPr>
          <w:rFonts w:ascii="Times New Roman" w:hAnsi="Times New Roman"/>
          <w:sz w:val="26"/>
          <w:szCs w:val="26"/>
        </w:rPr>
        <w:t xml:space="preserve"> транспортных средства, перемещено на специализированную стоянку силами ГБУ «Автомобильные дороги ЮЗАО» </w:t>
      </w:r>
      <w:r w:rsidRPr="008B1B1A">
        <w:rPr>
          <w:rFonts w:ascii="Times New Roman" w:hAnsi="Times New Roman"/>
          <w:b/>
          <w:sz w:val="26"/>
          <w:szCs w:val="26"/>
        </w:rPr>
        <w:t>39</w:t>
      </w:r>
      <w:r w:rsidRPr="008B1B1A">
        <w:rPr>
          <w:rFonts w:ascii="Times New Roman" w:hAnsi="Times New Roman"/>
          <w:sz w:val="26"/>
          <w:szCs w:val="26"/>
        </w:rPr>
        <w:t xml:space="preserve"> автомобилей, утилизировано по решению суда </w:t>
      </w:r>
      <w:r w:rsidRPr="008B1B1A">
        <w:rPr>
          <w:rFonts w:ascii="Times New Roman" w:hAnsi="Times New Roman"/>
          <w:b/>
          <w:sz w:val="26"/>
          <w:szCs w:val="26"/>
        </w:rPr>
        <w:t>65</w:t>
      </w:r>
      <w:r w:rsidRPr="008B1B1A">
        <w:rPr>
          <w:rFonts w:ascii="Times New Roman" w:hAnsi="Times New Roman"/>
          <w:sz w:val="26"/>
          <w:szCs w:val="26"/>
        </w:rPr>
        <w:t xml:space="preserve"> БРТС (в том числе по решениям суда за 2015 год), ожидают утилизации </w:t>
      </w:r>
      <w:r w:rsidRPr="008B1B1A">
        <w:rPr>
          <w:rFonts w:ascii="Times New Roman" w:hAnsi="Times New Roman"/>
          <w:b/>
          <w:sz w:val="26"/>
          <w:szCs w:val="26"/>
        </w:rPr>
        <w:t>20</w:t>
      </w:r>
      <w:r w:rsidRPr="008B1B1A">
        <w:rPr>
          <w:rFonts w:ascii="Times New Roman" w:hAnsi="Times New Roman"/>
          <w:sz w:val="26"/>
          <w:szCs w:val="26"/>
        </w:rPr>
        <w:t xml:space="preserve"> автомобилей.</w:t>
      </w:r>
      <w:proofErr w:type="gramEnd"/>
    </w:p>
    <w:p w:rsidR="003F1CF6" w:rsidRPr="008B1B1A" w:rsidRDefault="003F1CF6" w:rsidP="008B1B1A">
      <w:pPr>
        <w:spacing w:after="0" w:line="240" w:lineRule="auto"/>
        <w:jc w:val="both"/>
        <w:rPr>
          <w:rFonts w:ascii="Times New Roman" w:hAnsi="Times New Roman"/>
          <w:sz w:val="26"/>
          <w:szCs w:val="26"/>
        </w:rPr>
      </w:pPr>
    </w:p>
    <w:p w:rsidR="003F1CF6" w:rsidRPr="008B1B1A" w:rsidRDefault="003F1CF6" w:rsidP="008B1B1A">
      <w:pPr>
        <w:spacing w:after="0" w:line="240" w:lineRule="auto"/>
        <w:ind w:firstLine="708"/>
        <w:jc w:val="both"/>
        <w:rPr>
          <w:rFonts w:ascii="Times New Roman" w:hAnsi="Times New Roman"/>
          <w:sz w:val="26"/>
          <w:szCs w:val="26"/>
        </w:rPr>
      </w:pPr>
      <w:r w:rsidRPr="008B1B1A">
        <w:rPr>
          <w:rFonts w:ascii="Times New Roman" w:hAnsi="Times New Roman"/>
          <w:b/>
          <w:sz w:val="26"/>
          <w:szCs w:val="26"/>
        </w:rPr>
        <w:t>Безопасность дорожного движения.</w:t>
      </w:r>
      <w:r w:rsidRPr="008B1B1A">
        <w:rPr>
          <w:rFonts w:ascii="Times New Roman" w:hAnsi="Times New Roman"/>
          <w:sz w:val="26"/>
          <w:szCs w:val="26"/>
        </w:rPr>
        <w:t xml:space="preserve"> </w:t>
      </w:r>
    </w:p>
    <w:p w:rsidR="003F1CF6" w:rsidRPr="008B1B1A" w:rsidRDefault="003F1CF6" w:rsidP="008B1B1A">
      <w:pPr>
        <w:spacing w:after="0" w:line="240" w:lineRule="auto"/>
        <w:ind w:firstLine="709"/>
        <w:jc w:val="both"/>
        <w:rPr>
          <w:rFonts w:ascii="Times New Roman" w:hAnsi="Times New Roman"/>
          <w:sz w:val="26"/>
          <w:szCs w:val="26"/>
        </w:rPr>
      </w:pPr>
      <w:proofErr w:type="gramStart"/>
      <w:r w:rsidRPr="008B1B1A">
        <w:rPr>
          <w:rFonts w:ascii="Times New Roman" w:hAnsi="Times New Roman"/>
          <w:sz w:val="26"/>
          <w:szCs w:val="26"/>
        </w:rPr>
        <w:t xml:space="preserve">В части касающейся безопасности движения пешеходов и улучшения пропускной способности улично-дорожной сети района Теплый Стан сотрудниками отделала по вопросам строительства, имущественно-земельных отношений и транспорта принято участие в </w:t>
      </w:r>
      <w:r w:rsidRPr="008B1B1A">
        <w:rPr>
          <w:rFonts w:ascii="Times New Roman" w:hAnsi="Times New Roman"/>
          <w:b/>
          <w:sz w:val="26"/>
          <w:szCs w:val="26"/>
        </w:rPr>
        <w:t>7</w:t>
      </w:r>
      <w:r w:rsidRPr="008B1B1A">
        <w:rPr>
          <w:rFonts w:ascii="Times New Roman" w:hAnsi="Times New Roman"/>
          <w:sz w:val="26"/>
          <w:szCs w:val="26"/>
        </w:rPr>
        <w:t xml:space="preserve">-и заседаниях Окружной комиссии по безопасности дорожного движения при префектуре Юго-Западного административного округа, на которых приняты решения по обустройству </w:t>
      </w:r>
      <w:r w:rsidRPr="008B1B1A">
        <w:rPr>
          <w:rFonts w:ascii="Times New Roman" w:hAnsi="Times New Roman"/>
          <w:b/>
          <w:sz w:val="26"/>
          <w:szCs w:val="26"/>
        </w:rPr>
        <w:t>2</w:t>
      </w:r>
      <w:r w:rsidRPr="008B1B1A">
        <w:rPr>
          <w:rFonts w:ascii="Times New Roman" w:hAnsi="Times New Roman"/>
          <w:sz w:val="26"/>
          <w:szCs w:val="26"/>
        </w:rPr>
        <w:t xml:space="preserve">-х новых пешеходных переходов, установки </w:t>
      </w:r>
      <w:r w:rsidRPr="008B1B1A">
        <w:rPr>
          <w:rFonts w:ascii="Times New Roman" w:hAnsi="Times New Roman"/>
          <w:b/>
          <w:sz w:val="26"/>
          <w:szCs w:val="26"/>
        </w:rPr>
        <w:t>8</w:t>
      </w:r>
      <w:r w:rsidRPr="008B1B1A">
        <w:rPr>
          <w:rFonts w:ascii="Times New Roman" w:hAnsi="Times New Roman"/>
          <w:sz w:val="26"/>
          <w:szCs w:val="26"/>
        </w:rPr>
        <w:t xml:space="preserve">-и искусственных неровностей на улично-дорожной сети района. </w:t>
      </w:r>
      <w:proofErr w:type="gramEnd"/>
    </w:p>
    <w:p w:rsidR="00375237" w:rsidRPr="008B1B1A" w:rsidRDefault="00375237" w:rsidP="008B1B1A">
      <w:pPr>
        <w:spacing w:after="0" w:line="240" w:lineRule="auto"/>
        <w:ind w:firstLine="708"/>
        <w:jc w:val="both"/>
        <w:rPr>
          <w:rFonts w:ascii="Times New Roman" w:hAnsi="Times New Roman"/>
          <w:b/>
          <w:sz w:val="26"/>
          <w:szCs w:val="26"/>
        </w:rPr>
      </w:pPr>
    </w:p>
    <w:p w:rsidR="00A644DE" w:rsidRPr="008B1B1A" w:rsidRDefault="003F1CF6" w:rsidP="008B1B1A">
      <w:pPr>
        <w:spacing w:after="0" w:line="240" w:lineRule="auto"/>
        <w:ind w:firstLine="708"/>
        <w:jc w:val="both"/>
        <w:rPr>
          <w:rFonts w:ascii="Times New Roman" w:hAnsi="Times New Roman"/>
          <w:sz w:val="26"/>
          <w:szCs w:val="26"/>
        </w:rPr>
      </w:pPr>
      <w:r w:rsidRPr="008B1B1A">
        <w:rPr>
          <w:rFonts w:ascii="Times New Roman" w:hAnsi="Times New Roman"/>
          <w:b/>
          <w:sz w:val="26"/>
          <w:szCs w:val="26"/>
        </w:rPr>
        <w:t>Строительные объекты.</w:t>
      </w:r>
      <w:r w:rsidRPr="008B1B1A">
        <w:rPr>
          <w:rFonts w:ascii="Times New Roman" w:hAnsi="Times New Roman"/>
          <w:sz w:val="26"/>
          <w:szCs w:val="26"/>
        </w:rPr>
        <w:t xml:space="preserve"> </w:t>
      </w:r>
    </w:p>
    <w:p w:rsidR="00A644DE" w:rsidRPr="008B1B1A" w:rsidRDefault="00A644DE" w:rsidP="008B1B1A">
      <w:pPr>
        <w:spacing w:after="0" w:line="240" w:lineRule="auto"/>
        <w:ind w:firstLine="708"/>
        <w:jc w:val="both"/>
        <w:rPr>
          <w:rFonts w:ascii="Times New Roman" w:hAnsi="Times New Roman"/>
          <w:sz w:val="26"/>
          <w:szCs w:val="26"/>
        </w:rPr>
      </w:pPr>
    </w:p>
    <w:p w:rsidR="003F1CF6" w:rsidRPr="008B1B1A" w:rsidRDefault="003F1CF6" w:rsidP="008B1B1A">
      <w:pPr>
        <w:spacing w:after="0" w:line="240" w:lineRule="auto"/>
        <w:ind w:firstLine="708"/>
        <w:jc w:val="both"/>
        <w:rPr>
          <w:rFonts w:ascii="Times New Roman" w:hAnsi="Times New Roman"/>
          <w:sz w:val="26"/>
          <w:szCs w:val="26"/>
        </w:rPr>
      </w:pPr>
      <w:r w:rsidRPr="008B1B1A">
        <w:rPr>
          <w:rFonts w:ascii="Times New Roman" w:hAnsi="Times New Roman"/>
          <w:sz w:val="26"/>
          <w:szCs w:val="26"/>
        </w:rPr>
        <w:t xml:space="preserve">Основным проблемным вопросом на территории района Теплый Стан в 2016 году было строительство гостиницы по адресу: улица Профсоюзная, владение 128. Проходили митинги и пикеты, организованные инициативной группой жителей, поступали и продолжают поступать многочисленные обращения. В настоящий момент ведется обустройство фундамента.  </w:t>
      </w:r>
    </w:p>
    <w:p w:rsidR="00A644DE" w:rsidRPr="008B1B1A" w:rsidRDefault="00A644DE" w:rsidP="008B1B1A">
      <w:pPr>
        <w:spacing w:after="0" w:line="240" w:lineRule="auto"/>
        <w:ind w:firstLine="708"/>
        <w:jc w:val="both"/>
        <w:rPr>
          <w:rFonts w:ascii="Times New Roman" w:hAnsi="Times New Roman"/>
          <w:sz w:val="26"/>
          <w:szCs w:val="26"/>
        </w:rPr>
      </w:pPr>
    </w:p>
    <w:p w:rsidR="00A644DE" w:rsidRPr="008B1B1A" w:rsidRDefault="007D1D47" w:rsidP="008B1B1A">
      <w:pPr>
        <w:pStyle w:val="a5"/>
        <w:numPr>
          <w:ilvl w:val="1"/>
          <w:numId w:val="30"/>
        </w:numPr>
        <w:spacing w:line="240" w:lineRule="auto"/>
        <w:ind w:left="0" w:firstLine="284"/>
        <w:rPr>
          <w:rFonts w:ascii="Times New Roman" w:hAnsi="Times New Roman"/>
          <w:b/>
          <w:sz w:val="26"/>
          <w:szCs w:val="26"/>
        </w:rPr>
      </w:pPr>
      <w:r w:rsidRPr="008B1B1A">
        <w:rPr>
          <w:rFonts w:ascii="Times New Roman" w:hAnsi="Times New Roman"/>
          <w:b/>
          <w:sz w:val="26"/>
          <w:szCs w:val="26"/>
        </w:rPr>
        <w:t xml:space="preserve"> </w:t>
      </w:r>
      <w:r w:rsidR="00A644DE" w:rsidRPr="008B1B1A">
        <w:rPr>
          <w:rFonts w:ascii="Times New Roman" w:hAnsi="Times New Roman"/>
          <w:b/>
          <w:sz w:val="26"/>
          <w:szCs w:val="26"/>
        </w:rPr>
        <w:t>В области социальной сферы</w:t>
      </w:r>
    </w:p>
    <w:p w:rsidR="007D1D47" w:rsidRPr="008B1B1A" w:rsidRDefault="007D1D47" w:rsidP="008B1B1A">
      <w:pPr>
        <w:pStyle w:val="a5"/>
        <w:spacing w:line="240" w:lineRule="auto"/>
        <w:ind w:left="1855"/>
        <w:rPr>
          <w:rFonts w:ascii="Times New Roman" w:hAnsi="Times New Roman"/>
          <w:b/>
          <w:sz w:val="26"/>
          <w:szCs w:val="26"/>
        </w:rPr>
      </w:pPr>
    </w:p>
    <w:p w:rsidR="00A644DE" w:rsidRPr="008B1B1A" w:rsidRDefault="00716FF3" w:rsidP="008B1B1A">
      <w:pPr>
        <w:spacing w:after="0" w:line="240" w:lineRule="auto"/>
        <w:ind w:firstLine="709"/>
        <w:jc w:val="both"/>
        <w:rPr>
          <w:rFonts w:ascii="Times New Roman" w:hAnsi="Times New Roman" w:cs="Times New Roman"/>
          <w:sz w:val="26"/>
          <w:szCs w:val="26"/>
        </w:rPr>
      </w:pPr>
      <w:r w:rsidRPr="008B1B1A">
        <w:rPr>
          <w:rFonts w:ascii="Times New Roman" w:hAnsi="Times New Roman" w:cs="Times New Roman"/>
          <w:sz w:val="26"/>
          <w:szCs w:val="26"/>
        </w:rPr>
        <w:t>В 2016 году</w:t>
      </w:r>
      <w:r w:rsidR="00A644DE" w:rsidRPr="008B1B1A">
        <w:rPr>
          <w:rFonts w:ascii="Times New Roman" w:hAnsi="Times New Roman" w:cs="Times New Roman"/>
          <w:sz w:val="26"/>
          <w:szCs w:val="26"/>
        </w:rPr>
        <w:t xml:space="preserve"> оказана  единовременная материальная помощь в дополнительном обеспечении лекарственными препаратами, на ритуальные услуги, на товары длительного пользования и п</w:t>
      </w:r>
      <w:r w:rsidR="00CB1481" w:rsidRPr="008B1B1A">
        <w:rPr>
          <w:rFonts w:ascii="Times New Roman" w:hAnsi="Times New Roman" w:cs="Times New Roman"/>
          <w:sz w:val="26"/>
          <w:szCs w:val="26"/>
        </w:rPr>
        <w:t xml:space="preserve">родукты питания </w:t>
      </w:r>
      <w:r w:rsidR="00A644DE" w:rsidRPr="008B1B1A">
        <w:rPr>
          <w:rFonts w:ascii="Times New Roman" w:hAnsi="Times New Roman" w:cs="Times New Roman"/>
          <w:b/>
          <w:sz w:val="26"/>
          <w:szCs w:val="26"/>
        </w:rPr>
        <w:t>157</w:t>
      </w:r>
      <w:r w:rsidR="00A644DE" w:rsidRPr="008B1B1A">
        <w:rPr>
          <w:rFonts w:ascii="Times New Roman" w:hAnsi="Times New Roman" w:cs="Times New Roman"/>
          <w:sz w:val="26"/>
          <w:szCs w:val="26"/>
        </w:rPr>
        <w:t xml:space="preserve"> малообеспеченным жителям района на сумму </w:t>
      </w:r>
      <w:r w:rsidR="00A644DE" w:rsidRPr="008B1B1A">
        <w:rPr>
          <w:rFonts w:ascii="Times New Roman" w:hAnsi="Times New Roman" w:cs="Times New Roman"/>
          <w:b/>
          <w:sz w:val="26"/>
          <w:szCs w:val="26"/>
        </w:rPr>
        <w:t>2</w:t>
      </w:r>
      <w:r w:rsidR="00CB1481" w:rsidRPr="008B1B1A">
        <w:rPr>
          <w:rFonts w:ascii="Times New Roman" w:hAnsi="Times New Roman" w:cs="Times New Roman"/>
          <w:b/>
          <w:sz w:val="26"/>
          <w:szCs w:val="26"/>
        </w:rPr>
        <w:t> </w:t>
      </w:r>
      <w:r w:rsidR="00A644DE" w:rsidRPr="008B1B1A">
        <w:rPr>
          <w:rFonts w:ascii="Times New Roman" w:hAnsi="Times New Roman" w:cs="Times New Roman"/>
          <w:b/>
          <w:sz w:val="26"/>
          <w:szCs w:val="26"/>
        </w:rPr>
        <w:t>320</w:t>
      </w:r>
      <w:r w:rsidR="00CB1481" w:rsidRPr="008B1B1A">
        <w:rPr>
          <w:rFonts w:ascii="Times New Roman" w:hAnsi="Times New Roman" w:cs="Times New Roman"/>
          <w:b/>
          <w:sz w:val="26"/>
          <w:szCs w:val="26"/>
        </w:rPr>
        <w:t xml:space="preserve"> 00</w:t>
      </w:r>
      <w:r w:rsidR="00A644DE" w:rsidRPr="008B1B1A">
        <w:rPr>
          <w:rFonts w:ascii="Times New Roman" w:hAnsi="Times New Roman" w:cs="Times New Roman"/>
          <w:b/>
          <w:sz w:val="26"/>
          <w:szCs w:val="26"/>
        </w:rPr>
        <w:t>0</w:t>
      </w:r>
      <w:r w:rsidR="00A644DE" w:rsidRPr="008B1B1A">
        <w:rPr>
          <w:rFonts w:ascii="Times New Roman" w:hAnsi="Times New Roman" w:cs="Times New Roman"/>
          <w:sz w:val="26"/>
          <w:szCs w:val="26"/>
        </w:rPr>
        <w:t xml:space="preserve"> руб.</w:t>
      </w:r>
    </w:p>
    <w:p w:rsidR="00A644DE" w:rsidRPr="008B1B1A" w:rsidRDefault="00A644DE" w:rsidP="008B1B1A">
      <w:pPr>
        <w:spacing w:after="0" w:line="240" w:lineRule="auto"/>
        <w:ind w:firstLine="709"/>
        <w:jc w:val="both"/>
        <w:rPr>
          <w:rFonts w:ascii="Times New Roman" w:hAnsi="Times New Roman" w:cs="Times New Roman"/>
          <w:sz w:val="26"/>
          <w:szCs w:val="26"/>
        </w:rPr>
      </w:pPr>
      <w:r w:rsidRPr="008B1B1A">
        <w:rPr>
          <w:rFonts w:ascii="Times New Roman" w:hAnsi="Times New Roman" w:cs="Times New Roman"/>
          <w:sz w:val="26"/>
          <w:szCs w:val="26"/>
        </w:rPr>
        <w:t xml:space="preserve"> Проведены ремонтные работы в </w:t>
      </w:r>
      <w:r w:rsidRPr="008B1B1A">
        <w:rPr>
          <w:rFonts w:ascii="Times New Roman" w:hAnsi="Times New Roman" w:cs="Times New Roman"/>
          <w:b/>
          <w:sz w:val="26"/>
          <w:szCs w:val="26"/>
        </w:rPr>
        <w:t>16</w:t>
      </w:r>
      <w:r w:rsidRPr="008B1B1A">
        <w:rPr>
          <w:rFonts w:ascii="Times New Roman" w:hAnsi="Times New Roman" w:cs="Times New Roman"/>
          <w:sz w:val="26"/>
          <w:szCs w:val="26"/>
        </w:rPr>
        <w:t xml:space="preserve"> квартирах участников и инвалидов ВОВ на сумму </w:t>
      </w:r>
      <w:r w:rsidR="00CB1481" w:rsidRPr="008B1B1A">
        <w:rPr>
          <w:rFonts w:ascii="Times New Roman" w:hAnsi="Times New Roman" w:cs="Times New Roman"/>
          <w:b/>
          <w:sz w:val="26"/>
          <w:szCs w:val="26"/>
        </w:rPr>
        <w:t>550 00</w:t>
      </w:r>
      <w:r w:rsidRPr="008B1B1A">
        <w:rPr>
          <w:rFonts w:ascii="Times New Roman" w:hAnsi="Times New Roman" w:cs="Times New Roman"/>
          <w:b/>
          <w:sz w:val="26"/>
          <w:szCs w:val="26"/>
        </w:rPr>
        <w:t>0</w:t>
      </w:r>
      <w:r w:rsidRPr="008B1B1A">
        <w:rPr>
          <w:rFonts w:ascii="Times New Roman" w:hAnsi="Times New Roman" w:cs="Times New Roman"/>
          <w:sz w:val="26"/>
          <w:szCs w:val="26"/>
        </w:rPr>
        <w:t xml:space="preserve"> руб., и ремонт </w:t>
      </w:r>
      <w:r w:rsidRPr="008B1B1A">
        <w:rPr>
          <w:rFonts w:ascii="Times New Roman" w:hAnsi="Times New Roman" w:cs="Times New Roman"/>
          <w:b/>
          <w:sz w:val="26"/>
          <w:szCs w:val="26"/>
        </w:rPr>
        <w:t>1</w:t>
      </w:r>
      <w:r w:rsidRPr="008B1B1A">
        <w:rPr>
          <w:rFonts w:ascii="Times New Roman" w:hAnsi="Times New Roman" w:cs="Times New Roman"/>
          <w:sz w:val="26"/>
          <w:szCs w:val="26"/>
        </w:rPr>
        <w:t xml:space="preserve"> помещения для детей-сирот и детей, оставшихся без попечения родителей  на сумму </w:t>
      </w:r>
      <w:r w:rsidRPr="008B1B1A">
        <w:rPr>
          <w:rFonts w:ascii="Times New Roman" w:hAnsi="Times New Roman" w:cs="Times New Roman"/>
          <w:b/>
          <w:sz w:val="26"/>
          <w:szCs w:val="26"/>
        </w:rPr>
        <w:t>205</w:t>
      </w:r>
      <w:r w:rsidR="00CB1481" w:rsidRPr="008B1B1A">
        <w:rPr>
          <w:rFonts w:ascii="Times New Roman" w:hAnsi="Times New Roman" w:cs="Times New Roman"/>
          <w:b/>
          <w:sz w:val="26"/>
          <w:szCs w:val="26"/>
        </w:rPr>
        <w:t xml:space="preserve"> </w:t>
      </w:r>
      <w:r w:rsidRPr="008B1B1A">
        <w:rPr>
          <w:rFonts w:ascii="Times New Roman" w:hAnsi="Times New Roman" w:cs="Times New Roman"/>
          <w:b/>
          <w:sz w:val="26"/>
          <w:szCs w:val="26"/>
        </w:rPr>
        <w:t>0</w:t>
      </w:r>
      <w:r w:rsidR="00CB1481" w:rsidRPr="008B1B1A">
        <w:rPr>
          <w:rFonts w:ascii="Times New Roman" w:hAnsi="Times New Roman" w:cs="Times New Roman"/>
          <w:b/>
          <w:sz w:val="26"/>
          <w:szCs w:val="26"/>
        </w:rPr>
        <w:t>00</w:t>
      </w:r>
      <w:r w:rsidRPr="008B1B1A">
        <w:rPr>
          <w:rFonts w:ascii="Times New Roman" w:hAnsi="Times New Roman" w:cs="Times New Roman"/>
          <w:sz w:val="26"/>
          <w:szCs w:val="26"/>
        </w:rPr>
        <w:t xml:space="preserve"> руб. </w:t>
      </w:r>
    </w:p>
    <w:p w:rsidR="00A644DE" w:rsidRPr="008B1B1A" w:rsidRDefault="00A644DE" w:rsidP="008B1B1A">
      <w:pPr>
        <w:spacing w:after="0" w:line="240" w:lineRule="auto"/>
        <w:ind w:firstLine="709"/>
        <w:jc w:val="both"/>
        <w:rPr>
          <w:rFonts w:ascii="Times New Roman" w:hAnsi="Times New Roman" w:cs="Times New Roman"/>
          <w:sz w:val="26"/>
          <w:szCs w:val="26"/>
        </w:rPr>
      </w:pPr>
      <w:r w:rsidRPr="008B1B1A">
        <w:rPr>
          <w:rFonts w:ascii="Times New Roman" w:hAnsi="Times New Roman" w:cs="Times New Roman"/>
          <w:sz w:val="26"/>
          <w:szCs w:val="26"/>
        </w:rPr>
        <w:t xml:space="preserve">В 2016 году  продолжена  работа с общественными организациями района. На территории района осуществляют  свою деятельность </w:t>
      </w:r>
      <w:r w:rsidRPr="008B1B1A">
        <w:rPr>
          <w:rFonts w:ascii="Times New Roman" w:hAnsi="Times New Roman" w:cs="Times New Roman"/>
          <w:b/>
          <w:sz w:val="26"/>
          <w:szCs w:val="26"/>
        </w:rPr>
        <w:t>9</w:t>
      </w:r>
      <w:r w:rsidRPr="008B1B1A">
        <w:rPr>
          <w:rFonts w:ascii="Times New Roman" w:hAnsi="Times New Roman" w:cs="Times New Roman"/>
          <w:sz w:val="26"/>
          <w:szCs w:val="26"/>
        </w:rPr>
        <w:t xml:space="preserve"> общественных организаций, насчитывающих более </w:t>
      </w:r>
      <w:r w:rsidRPr="008B1B1A">
        <w:rPr>
          <w:rFonts w:ascii="Times New Roman" w:hAnsi="Times New Roman" w:cs="Times New Roman"/>
          <w:b/>
          <w:sz w:val="26"/>
          <w:szCs w:val="26"/>
        </w:rPr>
        <w:t>8000</w:t>
      </w:r>
      <w:r w:rsidRPr="008B1B1A">
        <w:rPr>
          <w:rFonts w:ascii="Times New Roman" w:hAnsi="Times New Roman" w:cs="Times New Roman"/>
          <w:sz w:val="26"/>
          <w:szCs w:val="26"/>
        </w:rPr>
        <w:t xml:space="preserve"> человек.         Управа района осуществляет тесное взаимодействие со всеми организациями, оказывая всестороннюю помощь, и реализую культурн</w:t>
      </w:r>
      <w:proofErr w:type="gramStart"/>
      <w:r w:rsidRPr="008B1B1A">
        <w:rPr>
          <w:rFonts w:ascii="Times New Roman" w:hAnsi="Times New Roman" w:cs="Times New Roman"/>
          <w:sz w:val="26"/>
          <w:szCs w:val="26"/>
        </w:rPr>
        <w:t>о-</w:t>
      </w:r>
      <w:proofErr w:type="gramEnd"/>
      <w:r w:rsidRPr="008B1B1A">
        <w:rPr>
          <w:rFonts w:ascii="Times New Roman" w:hAnsi="Times New Roman" w:cs="Times New Roman"/>
          <w:sz w:val="26"/>
          <w:szCs w:val="26"/>
        </w:rPr>
        <w:t xml:space="preserve"> массовую  программу мероприятий.</w:t>
      </w:r>
    </w:p>
    <w:p w:rsidR="00A644DE" w:rsidRPr="008B1B1A" w:rsidRDefault="00A644DE" w:rsidP="008B1B1A">
      <w:pPr>
        <w:spacing w:after="0" w:line="240" w:lineRule="auto"/>
        <w:ind w:firstLine="709"/>
        <w:jc w:val="both"/>
        <w:rPr>
          <w:rFonts w:ascii="Times New Roman" w:hAnsi="Times New Roman" w:cs="Times New Roman"/>
          <w:sz w:val="26"/>
          <w:szCs w:val="26"/>
        </w:rPr>
      </w:pPr>
      <w:r w:rsidRPr="008B1B1A">
        <w:rPr>
          <w:rFonts w:ascii="Times New Roman" w:hAnsi="Times New Roman" w:cs="Times New Roman"/>
          <w:sz w:val="26"/>
          <w:szCs w:val="26"/>
        </w:rPr>
        <w:t xml:space="preserve">В рамках празднования памятных дат и дней воинской славы управой района проводились праздничные мероприятия, в которых приняли участие более </w:t>
      </w:r>
      <w:r w:rsidRPr="008B1B1A">
        <w:rPr>
          <w:rFonts w:ascii="Times New Roman" w:hAnsi="Times New Roman" w:cs="Times New Roman"/>
          <w:b/>
          <w:sz w:val="26"/>
          <w:szCs w:val="26"/>
        </w:rPr>
        <w:t>800</w:t>
      </w:r>
      <w:r w:rsidRPr="008B1B1A">
        <w:rPr>
          <w:rFonts w:ascii="Times New Roman" w:hAnsi="Times New Roman" w:cs="Times New Roman"/>
          <w:sz w:val="26"/>
          <w:szCs w:val="26"/>
        </w:rPr>
        <w:t xml:space="preserve"> ветеранов и членов общественных организаций, кроме того в течение года управа </w:t>
      </w:r>
      <w:r w:rsidR="00716FF3" w:rsidRPr="008B1B1A">
        <w:rPr>
          <w:rFonts w:ascii="Times New Roman" w:hAnsi="Times New Roman" w:cs="Times New Roman"/>
          <w:sz w:val="26"/>
          <w:szCs w:val="26"/>
        </w:rPr>
        <w:t>района проводила</w:t>
      </w:r>
      <w:r w:rsidRPr="008B1B1A">
        <w:rPr>
          <w:rFonts w:ascii="Times New Roman" w:hAnsi="Times New Roman" w:cs="Times New Roman"/>
          <w:sz w:val="26"/>
          <w:szCs w:val="26"/>
        </w:rPr>
        <w:t xml:space="preserve"> обеспечение членов общественных организаций продовольственными наборами (более </w:t>
      </w:r>
      <w:r w:rsidRPr="008B1B1A">
        <w:rPr>
          <w:rFonts w:ascii="Times New Roman" w:hAnsi="Times New Roman" w:cs="Times New Roman"/>
          <w:b/>
          <w:sz w:val="26"/>
          <w:szCs w:val="26"/>
        </w:rPr>
        <w:t>300</w:t>
      </w:r>
      <w:r w:rsidRPr="008B1B1A">
        <w:rPr>
          <w:rFonts w:ascii="Times New Roman" w:hAnsi="Times New Roman" w:cs="Times New Roman"/>
          <w:sz w:val="26"/>
          <w:szCs w:val="26"/>
        </w:rPr>
        <w:t xml:space="preserve"> шт.).</w:t>
      </w:r>
    </w:p>
    <w:p w:rsidR="00A644DE" w:rsidRPr="008B1B1A" w:rsidRDefault="00A644DE" w:rsidP="008B1B1A">
      <w:pPr>
        <w:spacing w:after="0" w:line="240" w:lineRule="auto"/>
        <w:ind w:firstLine="709"/>
        <w:jc w:val="both"/>
        <w:rPr>
          <w:rFonts w:ascii="Times New Roman" w:hAnsi="Times New Roman" w:cs="Times New Roman"/>
          <w:sz w:val="26"/>
          <w:szCs w:val="26"/>
        </w:rPr>
      </w:pPr>
      <w:r w:rsidRPr="008B1B1A">
        <w:rPr>
          <w:rFonts w:ascii="Times New Roman" w:hAnsi="Times New Roman" w:cs="Times New Roman"/>
          <w:sz w:val="26"/>
          <w:szCs w:val="26"/>
        </w:rPr>
        <w:t>За истекший период выполнены ремонтные работы в помещении Совета ветеранов (Ленинский пр-т, 123-2).</w:t>
      </w:r>
    </w:p>
    <w:p w:rsidR="00375237" w:rsidRPr="008B1B1A" w:rsidRDefault="00375237" w:rsidP="008B1B1A">
      <w:pPr>
        <w:spacing w:after="0" w:line="240" w:lineRule="auto"/>
        <w:ind w:firstLine="709"/>
        <w:jc w:val="both"/>
        <w:rPr>
          <w:rFonts w:ascii="Times New Roman" w:hAnsi="Times New Roman" w:cs="Times New Roman"/>
          <w:sz w:val="26"/>
          <w:szCs w:val="26"/>
        </w:rPr>
      </w:pPr>
    </w:p>
    <w:p w:rsidR="00A644DE" w:rsidRPr="008B1B1A" w:rsidRDefault="00A644DE" w:rsidP="008B1B1A">
      <w:pPr>
        <w:spacing w:after="0" w:line="240" w:lineRule="auto"/>
        <w:ind w:firstLine="709"/>
        <w:jc w:val="both"/>
        <w:rPr>
          <w:rFonts w:ascii="Times New Roman" w:hAnsi="Times New Roman" w:cs="Times New Roman"/>
          <w:sz w:val="26"/>
          <w:szCs w:val="26"/>
        </w:rPr>
      </w:pPr>
      <w:r w:rsidRPr="008B1B1A">
        <w:rPr>
          <w:rFonts w:ascii="Times New Roman" w:hAnsi="Times New Roman" w:cs="Times New Roman"/>
          <w:sz w:val="26"/>
          <w:szCs w:val="26"/>
        </w:rPr>
        <w:t xml:space="preserve">В соответствии с Планом основных мероприятий по подготовке и празднованию </w:t>
      </w:r>
      <w:r w:rsidRPr="008B1B1A">
        <w:rPr>
          <w:rFonts w:ascii="Times New Roman" w:hAnsi="Times New Roman" w:cs="Times New Roman"/>
          <w:b/>
          <w:sz w:val="26"/>
          <w:szCs w:val="26"/>
        </w:rPr>
        <w:t>75-ой годовщины начала контрнаступления советских войск</w:t>
      </w:r>
      <w:r w:rsidRPr="008B1B1A">
        <w:rPr>
          <w:rFonts w:ascii="Times New Roman" w:hAnsi="Times New Roman" w:cs="Times New Roman"/>
          <w:sz w:val="26"/>
          <w:szCs w:val="26"/>
        </w:rPr>
        <w:t xml:space="preserve"> против немецко-</w:t>
      </w:r>
      <w:proofErr w:type="spellStart"/>
      <w:r w:rsidRPr="008B1B1A">
        <w:rPr>
          <w:rFonts w:ascii="Times New Roman" w:hAnsi="Times New Roman" w:cs="Times New Roman"/>
          <w:sz w:val="26"/>
          <w:szCs w:val="26"/>
        </w:rPr>
        <w:t>фашистких</w:t>
      </w:r>
      <w:proofErr w:type="spellEnd"/>
      <w:r w:rsidRPr="008B1B1A">
        <w:rPr>
          <w:rFonts w:ascii="Times New Roman" w:hAnsi="Times New Roman" w:cs="Times New Roman"/>
          <w:sz w:val="26"/>
          <w:szCs w:val="26"/>
        </w:rPr>
        <w:t xml:space="preserve"> войск в битве под Москвой, управой района Теплый Стан совместно с  отделом социальной защиты населения  района Теплый Стан  подготовлены и согласованы с префектурой ЮЗАО  списки ветеранов на вручение памятных знаков.</w:t>
      </w:r>
      <w:r w:rsidR="00375237" w:rsidRPr="008B1B1A">
        <w:rPr>
          <w:rFonts w:ascii="Times New Roman" w:hAnsi="Times New Roman" w:cs="Times New Roman"/>
          <w:sz w:val="26"/>
          <w:szCs w:val="26"/>
        </w:rPr>
        <w:t xml:space="preserve"> </w:t>
      </w:r>
      <w:r w:rsidRPr="008B1B1A">
        <w:rPr>
          <w:rFonts w:ascii="Times New Roman" w:hAnsi="Times New Roman" w:cs="Times New Roman"/>
          <w:sz w:val="26"/>
          <w:szCs w:val="26"/>
        </w:rPr>
        <w:t xml:space="preserve">Всего вручено </w:t>
      </w:r>
      <w:r w:rsidRPr="008B1B1A">
        <w:rPr>
          <w:rFonts w:ascii="Times New Roman" w:hAnsi="Times New Roman" w:cs="Times New Roman"/>
          <w:b/>
          <w:sz w:val="26"/>
          <w:szCs w:val="26"/>
        </w:rPr>
        <w:t>72</w:t>
      </w:r>
      <w:r w:rsidRPr="008B1B1A">
        <w:rPr>
          <w:rFonts w:ascii="Times New Roman" w:hAnsi="Times New Roman" w:cs="Times New Roman"/>
          <w:sz w:val="26"/>
          <w:szCs w:val="26"/>
        </w:rPr>
        <w:t xml:space="preserve"> </w:t>
      </w:r>
      <w:proofErr w:type="gramStart"/>
      <w:r w:rsidRPr="008B1B1A">
        <w:rPr>
          <w:rFonts w:ascii="Times New Roman" w:hAnsi="Times New Roman" w:cs="Times New Roman"/>
          <w:sz w:val="26"/>
          <w:szCs w:val="26"/>
        </w:rPr>
        <w:t>памятных</w:t>
      </w:r>
      <w:proofErr w:type="gramEnd"/>
      <w:r w:rsidRPr="008B1B1A">
        <w:rPr>
          <w:rFonts w:ascii="Times New Roman" w:hAnsi="Times New Roman" w:cs="Times New Roman"/>
          <w:sz w:val="26"/>
          <w:szCs w:val="26"/>
        </w:rPr>
        <w:t xml:space="preserve"> знака с подарками.</w:t>
      </w:r>
    </w:p>
    <w:p w:rsidR="00375237" w:rsidRPr="008B1B1A" w:rsidRDefault="00375237" w:rsidP="008B1B1A">
      <w:pPr>
        <w:spacing w:after="0" w:line="240" w:lineRule="auto"/>
        <w:ind w:firstLine="709"/>
        <w:jc w:val="both"/>
        <w:rPr>
          <w:rFonts w:ascii="Times New Roman" w:hAnsi="Times New Roman" w:cs="Times New Roman"/>
          <w:sz w:val="26"/>
          <w:szCs w:val="26"/>
        </w:rPr>
      </w:pPr>
    </w:p>
    <w:p w:rsidR="00A644DE" w:rsidRPr="008B1B1A" w:rsidRDefault="00A644DE" w:rsidP="008B1B1A">
      <w:pPr>
        <w:spacing w:after="0" w:line="240" w:lineRule="auto"/>
        <w:ind w:firstLine="709"/>
        <w:jc w:val="both"/>
        <w:rPr>
          <w:rFonts w:ascii="Times New Roman" w:hAnsi="Times New Roman" w:cs="Times New Roman"/>
          <w:sz w:val="26"/>
          <w:szCs w:val="26"/>
        </w:rPr>
      </w:pPr>
      <w:r w:rsidRPr="008B1B1A">
        <w:rPr>
          <w:rFonts w:ascii="Times New Roman" w:hAnsi="Times New Roman" w:cs="Times New Roman"/>
          <w:b/>
          <w:sz w:val="26"/>
          <w:szCs w:val="26"/>
        </w:rPr>
        <w:lastRenderedPageBreak/>
        <w:t>9 мая 2016</w:t>
      </w:r>
      <w:r w:rsidRPr="008B1B1A">
        <w:rPr>
          <w:rFonts w:ascii="Times New Roman" w:hAnsi="Times New Roman" w:cs="Times New Roman"/>
          <w:sz w:val="26"/>
          <w:szCs w:val="26"/>
        </w:rPr>
        <w:t xml:space="preserve"> г. в зоне отдыха «Тропарево» прошла общегородская мемориально-патронатная акция.</w:t>
      </w:r>
    </w:p>
    <w:p w:rsidR="00375237" w:rsidRPr="008B1B1A" w:rsidRDefault="00375237" w:rsidP="008B1B1A">
      <w:pPr>
        <w:spacing w:after="0" w:line="240" w:lineRule="auto"/>
        <w:ind w:firstLine="709"/>
        <w:jc w:val="both"/>
        <w:rPr>
          <w:rFonts w:ascii="Times New Roman" w:hAnsi="Times New Roman" w:cs="Times New Roman"/>
          <w:sz w:val="26"/>
          <w:szCs w:val="26"/>
        </w:rPr>
      </w:pPr>
    </w:p>
    <w:p w:rsidR="00A644DE" w:rsidRPr="008B1B1A" w:rsidRDefault="00A644DE" w:rsidP="008B1B1A">
      <w:pPr>
        <w:spacing w:after="0" w:line="240" w:lineRule="auto"/>
        <w:ind w:firstLine="709"/>
        <w:jc w:val="both"/>
        <w:rPr>
          <w:rFonts w:ascii="Times New Roman" w:hAnsi="Times New Roman" w:cs="Times New Roman"/>
          <w:sz w:val="26"/>
          <w:szCs w:val="26"/>
        </w:rPr>
      </w:pPr>
      <w:r w:rsidRPr="008B1B1A">
        <w:rPr>
          <w:rFonts w:ascii="Times New Roman" w:hAnsi="Times New Roman" w:cs="Times New Roman"/>
          <w:sz w:val="26"/>
          <w:szCs w:val="26"/>
        </w:rPr>
        <w:t>Организация физкультурно-массовой и спортивной работы в районе осуществляется по утвержденным депутатами планам и программам. Они предусматривают проведение клубных и районных спортивно-массовых мероприятий, участие спортсменов района в окружных и городских мероприятиях; работу с семьями; работу с инвалидами.</w:t>
      </w:r>
    </w:p>
    <w:p w:rsidR="00A644DE" w:rsidRPr="008B1B1A" w:rsidRDefault="00A644DE" w:rsidP="008B1B1A">
      <w:pPr>
        <w:spacing w:after="0" w:line="240" w:lineRule="auto"/>
        <w:ind w:firstLine="709"/>
        <w:jc w:val="both"/>
        <w:rPr>
          <w:rFonts w:ascii="Times New Roman" w:hAnsi="Times New Roman" w:cs="Times New Roman"/>
          <w:sz w:val="26"/>
          <w:szCs w:val="26"/>
        </w:rPr>
      </w:pPr>
      <w:r w:rsidRPr="008B1B1A">
        <w:rPr>
          <w:rFonts w:ascii="Times New Roman" w:hAnsi="Times New Roman" w:cs="Times New Roman"/>
          <w:sz w:val="26"/>
          <w:szCs w:val="26"/>
        </w:rPr>
        <w:t>Основными направлениями  деятельности являются:</w:t>
      </w:r>
    </w:p>
    <w:p w:rsidR="00A644DE" w:rsidRPr="008B1B1A" w:rsidRDefault="00A644DE" w:rsidP="008B1B1A">
      <w:pPr>
        <w:spacing w:after="0" w:line="240" w:lineRule="auto"/>
        <w:ind w:firstLine="709"/>
        <w:jc w:val="both"/>
        <w:rPr>
          <w:rFonts w:ascii="Times New Roman" w:hAnsi="Times New Roman" w:cs="Times New Roman"/>
          <w:sz w:val="26"/>
          <w:szCs w:val="26"/>
        </w:rPr>
      </w:pPr>
      <w:r w:rsidRPr="008B1B1A">
        <w:rPr>
          <w:rFonts w:ascii="Times New Roman" w:hAnsi="Times New Roman" w:cs="Times New Roman"/>
          <w:sz w:val="26"/>
          <w:szCs w:val="26"/>
        </w:rPr>
        <w:t xml:space="preserve">- работа спортивных секций по месту жительства и на спортивных площадках; </w:t>
      </w:r>
    </w:p>
    <w:p w:rsidR="00A644DE" w:rsidRPr="008B1B1A" w:rsidRDefault="00A644DE" w:rsidP="008B1B1A">
      <w:pPr>
        <w:spacing w:after="0" w:line="240" w:lineRule="auto"/>
        <w:ind w:firstLine="709"/>
        <w:jc w:val="both"/>
        <w:rPr>
          <w:rFonts w:ascii="Times New Roman" w:hAnsi="Times New Roman" w:cs="Times New Roman"/>
          <w:sz w:val="26"/>
          <w:szCs w:val="26"/>
        </w:rPr>
      </w:pPr>
      <w:r w:rsidRPr="008B1B1A">
        <w:rPr>
          <w:rFonts w:ascii="Times New Roman" w:hAnsi="Times New Roman" w:cs="Times New Roman"/>
          <w:sz w:val="26"/>
          <w:szCs w:val="26"/>
        </w:rPr>
        <w:t>- организация и проведение районных спортивно-массовых мероприятий,</w:t>
      </w:r>
    </w:p>
    <w:p w:rsidR="00A644DE" w:rsidRPr="008B1B1A" w:rsidRDefault="00A644DE" w:rsidP="008B1B1A">
      <w:pPr>
        <w:spacing w:after="0" w:line="240" w:lineRule="auto"/>
        <w:ind w:firstLine="709"/>
        <w:jc w:val="both"/>
        <w:rPr>
          <w:rFonts w:ascii="Times New Roman" w:hAnsi="Times New Roman" w:cs="Times New Roman"/>
          <w:sz w:val="26"/>
          <w:szCs w:val="26"/>
        </w:rPr>
      </w:pPr>
      <w:r w:rsidRPr="008B1B1A">
        <w:rPr>
          <w:rFonts w:ascii="Times New Roman" w:hAnsi="Times New Roman" w:cs="Times New Roman"/>
          <w:sz w:val="26"/>
          <w:szCs w:val="26"/>
        </w:rPr>
        <w:t>- организация и проведение районных спортивных  дворовых праздников.</w:t>
      </w:r>
    </w:p>
    <w:p w:rsidR="00A644DE" w:rsidRPr="008B1B1A" w:rsidRDefault="00A644DE" w:rsidP="008B1B1A">
      <w:pPr>
        <w:spacing w:after="0" w:line="240" w:lineRule="auto"/>
        <w:ind w:firstLine="709"/>
        <w:jc w:val="both"/>
        <w:rPr>
          <w:rFonts w:ascii="Times New Roman" w:hAnsi="Times New Roman" w:cs="Times New Roman"/>
          <w:sz w:val="26"/>
          <w:szCs w:val="26"/>
        </w:rPr>
      </w:pPr>
      <w:r w:rsidRPr="008B1B1A">
        <w:rPr>
          <w:rFonts w:ascii="Times New Roman" w:hAnsi="Times New Roman" w:cs="Times New Roman"/>
          <w:sz w:val="26"/>
          <w:szCs w:val="26"/>
        </w:rPr>
        <w:t xml:space="preserve"> Государственное бюджетное учреждение «Молодежный центр досуга и спорта «Спутник» ведет физкультурно-оздоровительную и спортивно-массовую работу с населением  всех возрастных категорий в рамках реализации государственного задания.</w:t>
      </w:r>
    </w:p>
    <w:p w:rsidR="00A644DE" w:rsidRPr="008B1B1A" w:rsidRDefault="00A644DE" w:rsidP="008B1B1A">
      <w:pPr>
        <w:spacing w:after="0" w:line="240" w:lineRule="auto"/>
        <w:ind w:firstLine="709"/>
        <w:jc w:val="both"/>
        <w:rPr>
          <w:rFonts w:ascii="Times New Roman" w:hAnsi="Times New Roman" w:cs="Times New Roman"/>
          <w:sz w:val="26"/>
          <w:szCs w:val="26"/>
        </w:rPr>
      </w:pPr>
      <w:r w:rsidRPr="008B1B1A">
        <w:rPr>
          <w:rFonts w:ascii="Times New Roman" w:hAnsi="Times New Roman" w:cs="Times New Roman"/>
          <w:sz w:val="26"/>
          <w:szCs w:val="26"/>
        </w:rPr>
        <w:t>Одним из приоритетных  направлений работы центра является профилактика асоциальных проявлений в подростковой и молодежной среде. Работа в тесном контакте  с КДН и ЗП., участия в заседаниях районных комиссий позволяет нам оперативно реагировать  вовлекать детей и подростков в  секции и мероприятия.</w:t>
      </w:r>
    </w:p>
    <w:p w:rsidR="00375237" w:rsidRPr="008B1B1A" w:rsidRDefault="00375237" w:rsidP="008B1B1A">
      <w:pPr>
        <w:spacing w:after="0" w:line="240" w:lineRule="auto"/>
        <w:ind w:firstLine="709"/>
        <w:jc w:val="both"/>
        <w:rPr>
          <w:rFonts w:ascii="Times New Roman" w:hAnsi="Times New Roman" w:cs="Times New Roman"/>
          <w:sz w:val="26"/>
          <w:szCs w:val="26"/>
        </w:rPr>
      </w:pPr>
    </w:p>
    <w:p w:rsidR="00A644DE" w:rsidRPr="008B1B1A" w:rsidRDefault="00A644DE" w:rsidP="008B1B1A">
      <w:pPr>
        <w:spacing w:after="0" w:line="240" w:lineRule="auto"/>
        <w:ind w:firstLine="709"/>
        <w:jc w:val="both"/>
        <w:rPr>
          <w:rFonts w:ascii="Times New Roman" w:hAnsi="Times New Roman" w:cs="Times New Roman"/>
          <w:sz w:val="26"/>
          <w:szCs w:val="26"/>
        </w:rPr>
      </w:pPr>
      <w:r w:rsidRPr="008B1B1A">
        <w:rPr>
          <w:rFonts w:ascii="Times New Roman" w:hAnsi="Times New Roman" w:cs="Times New Roman"/>
          <w:sz w:val="26"/>
          <w:szCs w:val="26"/>
        </w:rPr>
        <w:t>ГБУ «Спутник» организует  спортивную работу не только для детей и молодежи, но и для  старшего поколения.</w:t>
      </w:r>
    </w:p>
    <w:p w:rsidR="00A644DE" w:rsidRPr="008B1B1A" w:rsidRDefault="00A644DE" w:rsidP="008B1B1A">
      <w:pPr>
        <w:spacing w:after="0" w:line="240" w:lineRule="auto"/>
        <w:ind w:firstLine="709"/>
        <w:jc w:val="both"/>
        <w:rPr>
          <w:rFonts w:ascii="Times New Roman" w:hAnsi="Times New Roman" w:cs="Times New Roman"/>
          <w:sz w:val="26"/>
          <w:szCs w:val="26"/>
        </w:rPr>
      </w:pPr>
      <w:r w:rsidRPr="008B1B1A">
        <w:rPr>
          <w:rFonts w:ascii="Times New Roman" w:hAnsi="Times New Roman" w:cs="Times New Roman"/>
          <w:sz w:val="26"/>
          <w:szCs w:val="26"/>
        </w:rPr>
        <w:t xml:space="preserve">Количество занимающихся в секциях  на бесплатной основе составляет </w:t>
      </w:r>
      <w:r w:rsidRPr="008B1B1A">
        <w:rPr>
          <w:rFonts w:ascii="Times New Roman" w:hAnsi="Times New Roman" w:cs="Times New Roman"/>
          <w:b/>
          <w:sz w:val="26"/>
          <w:szCs w:val="26"/>
        </w:rPr>
        <w:t>335</w:t>
      </w:r>
      <w:r w:rsidRPr="008B1B1A">
        <w:rPr>
          <w:rFonts w:ascii="Times New Roman" w:hAnsi="Times New Roman" w:cs="Times New Roman"/>
          <w:sz w:val="26"/>
          <w:szCs w:val="26"/>
        </w:rPr>
        <w:t xml:space="preserve"> человек.</w:t>
      </w:r>
    </w:p>
    <w:p w:rsidR="00A644DE" w:rsidRPr="008B1B1A" w:rsidRDefault="00A644DE" w:rsidP="008B1B1A">
      <w:pPr>
        <w:spacing w:after="0" w:line="240" w:lineRule="auto"/>
        <w:ind w:firstLine="709"/>
        <w:jc w:val="both"/>
        <w:rPr>
          <w:rFonts w:ascii="Times New Roman" w:hAnsi="Times New Roman" w:cs="Times New Roman"/>
          <w:sz w:val="26"/>
          <w:szCs w:val="26"/>
        </w:rPr>
      </w:pPr>
      <w:r w:rsidRPr="008B1B1A">
        <w:rPr>
          <w:rFonts w:ascii="Times New Roman" w:hAnsi="Times New Roman" w:cs="Times New Roman"/>
          <w:sz w:val="26"/>
          <w:szCs w:val="26"/>
        </w:rPr>
        <w:t>За прошедший  год учреждением было организовано и  проведено:</w:t>
      </w:r>
    </w:p>
    <w:p w:rsidR="00A644DE" w:rsidRPr="008B1B1A" w:rsidRDefault="00A644DE" w:rsidP="008B1B1A">
      <w:pPr>
        <w:spacing w:after="0" w:line="240" w:lineRule="auto"/>
        <w:ind w:firstLine="709"/>
        <w:jc w:val="both"/>
        <w:rPr>
          <w:rFonts w:ascii="Times New Roman" w:hAnsi="Times New Roman" w:cs="Times New Roman"/>
          <w:sz w:val="26"/>
          <w:szCs w:val="26"/>
        </w:rPr>
      </w:pPr>
      <w:r w:rsidRPr="008B1B1A">
        <w:rPr>
          <w:rFonts w:ascii="Times New Roman" w:hAnsi="Times New Roman" w:cs="Times New Roman"/>
          <w:b/>
          <w:sz w:val="26"/>
          <w:szCs w:val="26"/>
        </w:rPr>
        <w:t>15</w:t>
      </w:r>
      <w:r w:rsidRPr="008B1B1A">
        <w:rPr>
          <w:rFonts w:ascii="Times New Roman" w:hAnsi="Times New Roman" w:cs="Times New Roman"/>
          <w:sz w:val="26"/>
          <w:szCs w:val="26"/>
        </w:rPr>
        <w:t xml:space="preserve"> досуговых и </w:t>
      </w:r>
      <w:r w:rsidRPr="008B1B1A">
        <w:rPr>
          <w:rFonts w:ascii="Times New Roman" w:hAnsi="Times New Roman" w:cs="Times New Roman"/>
          <w:b/>
          <w:sz w:val="26"/>
          <w:szCs w:val="26"/>
        </w:rPr>
        <w:t>35</w:t>
      </w:r>
      <w:r w:rsidRPr="008B1B1A">
        <w:rPr>
          <w:rFonts w:ascii="Times New Roman" w:hAnsi="Times New Roman" w:cs="Times New Roman"/>
          <w:sz w:val="26"/>
          <w:szCs w:val="26"/>
        </w:rPr>
        <w:t xml:space="preserve"> спортивных мероприятий, общее количество участников и зрителей составило: </w:t>
      </w:r>
      <w:r w:rsidRPr="008B1B1A">
        <w:rPr>
          <w:rFonts w:ascii="Times New Roman" w:hAnsi="Times New Roman" w:cs="Times New Roman"/>
          <w:b/>
          <w:sz w:val="26"/>
          <w:szCs w:val="26"/>
        </w:rPr>
        <w:t>3100</w:t>
      </w:r>
      <w:r w:rsidRPr="008B1B1A">
        <w:rPr>
          <w:rFonts w:ascii="Times New Roman" w:hAnsi="Times New Roman" w:cs="Times New Roman"/>
          <w:sz w:val="26"/>
          <w:szCs w:val="26"/>
        </w:rPr>
        <w:t xml:space="preserve"> человек. </w:t>
      </w:r>
    </w:p>
    <w:p w:rsidR="00A644DE" w:rsidRPr="008B1B1A" w:rsidRDefault="00A644DE" w:rsidP="008B1B1A">
      <w:pPr>
        <w:spacing w:after="0" w:line="240" w:lineRule="auto"/>
        <w:ind w:firstLine="709"/>
        <w:jc w:val="both"/>
        <w:rPr>
          <w:rFonts w:ascii="Times New Roman" w:hAnsi="Times New Roman" w:cs="Times New Roman"/>
          <w:sz w:val="26"/>
          <w:szCs w:val="26"/>
        </w:rPr>
      </w:pPr>
      <w:r w:rsidRPr="008B1B1A">
        <w:rPr>
          <w:rFonts w:ascii="Times New Roman" w:hAnsi="Times New Roman" w:cs="Times New Roman"/>
          <w:sz w:val="26"/>
          <w:szCs w:val="26"/>
        </w:rPr>
        <w:t xml:space="preserve">         Большим успехом пользуются выездное мероприятие «</w:t>
      </w:r>
      <w:proofErr w:type="spellStart"/>
      <w:r w:rsidRPr="008B1B1A">
        <w:rPr>
          <w:rFonts w:ascii="Times New Roman" w:hAnsi="Times New Roman" w:cs="Times New Roman"/>
          <w:sz w:val="26"/>
          <w:szCs w:val="26"/>
        </w:rPr>
        <w:t>Пейнтбольный</w:t>
      </w:r>
      <w:proofErr w:type="spellEnd"/>
      <w:r w:rsidRPr="008B1B1A">
        <w:rPr>
          <w:rFonts w:ascii="Times New Roman" w:hAnsi="Times New Roman" w:cs="Times New Roman"/>
          <w:sz w:val="26"/>
          <w:szCs w:val="26"/>
        </w:rPr>
        <w:t xml:space="preserve"> турнир» среди Молодежных палат.</w:t>
      </w:r>
    </w:p>
    <w:p w:rsidR="00A644DE" w:rsidRPr="008B1B1A" w:rsidRDefault="00A644DE" w:rsidP="008B1B1A">
      <w:pPr>
        <w:spacing w:after="0" w:line="240" w:lineRule="auto"/>
        <w:ind w:firstLine="709"/>
        <w:jc w:val="both"/>
        <w:rPr>
          <w:rFonts w:ascii="Times New Roman" w:hAnsi="Times New Roman" w:cs="Times New Roman"/>
          <w:sz w:val="26"/>
          <w:szCs w:val="26"/>
        </w:rPr>
      </w:pPr>
      <w:r w:rsidRPr="008B1B1A">
        <w:rPr>
          <w:rFonts w:ascii="Times New Roman" w:hAnsi="Times New Roman" w:cs="Times New Roman"/>
          <w:sz w:val="26"/>
          <w:szCs w:val="26"/>
        </w:rPr>
        <w:t xml:space="preserve">        Успешно была проведена Спартакиада допризывной </w:t>
      </w:r>
      <w:proofErr w:type="gramStart"/>
      <w:r w:rsidRPr="008B1B1A">
        <w:rPr>
          <w:rFonts w:ascii="Times New Roman" w:hAnsi="Times New Roman" w:cs="Times New Roman"/>
          <w:sz w:val="26"/>
          <w:szCs w:val="26"/>
        </w:rPr>
        <w:t>молодежи</w:t>
      </w:r>
      <w:proofErr w:type="gramEnd"/>
      <w:r w:rsidRPr="008B1B1A">
        <w:rPr>
          <w:rFonts w:ascii="Times New Roman" w:hAnsi="Times New Roman" w:cs="Times New Roman"/>
          <w:sz w:val="26"/>
          <w:szCs w:val="26"/>
        </w:rPr>
        <w:t xml:space="preserve"> в которой приняло участие более </w:t>
      </w:r>
      <w:r w:rsidRPr="008B1B1A">
        <w:rPr>
          <w:rFonts w:ascii="Times New Roman" w:hAnsi="Times New Roman" w:cs="Times New Roman"/>
          <w:b/>
          <w:sz w:val="26"/>
          <w:szCs w:val="26"/>
        </w:rPr>
        <w:t>70</w:t>
      </w:r>
      <w:r w:rsidRPr="008B1B1A">
        <w:rPr>
          <w:rFonts w:ascii="Times New Roman" w:hAnsi="Times New Roman" w:cs="Times New Roman"/>
          <w:sz w:val="26"/>
          <w:szCs w:val="26"/>
        </w:rPr>
        <w:t xml:space="preserve"> школьников района. На Окружных соревнованиях Команда района Теплый Стан заняла почетное </w:t>
      </w:r>
      <w:r w:rsidRPr="008B1B1A">
        <w:rPr>
          <w:rFonts w:ascii="Times New Roman" w:hAnsi="Times New Roman" w:cs="Times New Roman"/>
          <w:b/>
          <w:sz w:val="26"/>
          <w:szCs w:val="26"/>
        </w:rPr>
        <w:t>2</w:t>
      </w:r>
      <w:r w:rsidRPr="008B1B1A">
        <w:rPr>
          <w:rFonts w:ascii="Times New Roman" w:hAnsi="Times New Roman" w:cs="Times New Roman"/>
          <w:sz w:val="26"/>
          <w:szCs w:val="26"/>
        </w:rPr>
        <w:t xml:space="preserve"> место.</w:t>
      </w:r>
    </w:p>
    <w:p w:rsidR="00A644DE" w:rsidRPr="008B1B1A" w:rsidRDefault="00A644DE" w:rsidP="008B1B1A">
      <w:pPr>
        <w:spacing w:after="0" w:line="240" w:lineRule="auto"/>
        <w:ind w:firstLine="709"/>
        <w:jc w:val="both"/>
        <w:rPr>
          <w:rFonts w:ascii="Times New Roman" w:hAnsi="Times New Roman" w:cs="Times New Roman"/>
          <w:sz w:val="26"/>
          <w:szCs w:val="26"/>
        </w:rPr>
      </w:pPr>
      <w:r w:rsidRPr="008B1B1A">
        <w:rPr>
          <w:rFonts w:ascii="Times New Roman" w:hAnsi="Times New Roman" w:cs="Times New Roman"/>
          <w:sz w:val="26"/>
          <w:szCs w:val="26"/>
        </w:rPr>
        <w:t xml:space="preserve">Совместно с Центром  Физической культуры и спорта  ЮЗАО активно реализуется программа  « Сдача норм ГТО»  (от 7 до 9  ступени). </w:t>
      </w:r>
    </w:p>
    <w:p w:rsidR="00A644DE" w:rsidRPr="008B1B1A" w:rsidRDefault="00A644DE" w:rsidP="008B1B1A">
      <w:pPr>
        <w:spacing w:after="0" w:line="240" w:lineRule="auto"/>
        <w:ind w:firstLine="709"/>
        <w:jc w:val="both"/>
        <w:rPr>
          <w:rFonts w:ascii="Times New Roman" w:hAnsi="Times New Roman" w:cs="Times New Roman"/>
          <w:sz w:val="26"/>
          <w:szCs w:val="26"/>
        </w:rPr>
      </w:pPr>
      <w:r w:rsidRPr="008B1B1A">
        <w:rPr>
          <w:rFonts w:ascii="Times New Roman" w:hAnsi="Times New Roman" w:cs="Times New Roman"/>
          <w:sz w:val="26"/>
          <w:szCs w:val="26"/>
        </w:rPr>
        <w:t xml:space="preserve">Жители </w:t>
      </w:r>
      <w:proofErr w:type="gramStart"/>
      <w:r w:rsidRPr="008B1B1A">
        <w:rPr>
          <w:rFonts w:ascii="Times New Roman" w:hAnsi="Times New Roman" w:cs="Times New Roman"/>
          <w:sz w:val="26"/>
          <w:szCs w:val="26"/>
        </w:rPr>
        <w:t>нашего</w:t>
      </w:r>
      <w:proofErr w:type="gramEnd"/>
      <w:r w:rsidRPr="008B1B1A">
        <w:rPr>
          <w:rFonts w:ascii="Times New Roman" w:hAnsi="Times New Roman" w:cs="Times New Roman"/>
          <w:sz w:val="26"/>
          <w:szCs w:val="26"/>
        </w:rPr>
        <w:t xml:space="preserve"> района активно участвуют в Окружных спартакиадах таких как:</w:t>
      </w:r>
    </w:p>
    <w:p w:rsidR="00A644DE" w:rsidRPr="008B1B1A" w:rsidRDefault="00A644DE" w:rsidP="008B1B1A">
      <w:pPr>
        <w:spacing w:after="0" w:line="240" w:lineRule="auto"/>
        <w:ind w:firstLine="709"/>
        <w:jc w:val="both"/>
        <w:rPr>
          <w:rFonts w:ascii="Times New Roman" w:hAnsi="Times New Roman" w:cs="Times New Roman"/>
          <w:sz w:val="26"/>
          <w:szCs w:val="26"/>
        </w:rPr>
      </w:pPr>
      <w:r w:rsidRPr="008B1B1A">
        <w:rPr>
          <w:rFonts w:ascii="Times New Roman" w:hAnsi="Times New Roman" w:cs="Times New Roman"/>
          <w:sz w:val="26"/>
          <w:szCs w:val="26"/>
        </w:rPr>
        <w:t xml:space="preserve">- соревнования по </w:t>
      </w:r>
      <w:proofErr w:type="spellStart"/>
      <w:r w:rsidRPr="008B1B1A">
        <w:rPr>
          <w:rFonts w:ascii="Times New Roman" w:hAnsi="Times New Roman" w:cs="Times New Roman"/>
          <w:sz w:val="26"/>
          <w:szCs w:val="26"/>
        </w:rPr>
        <w:t>новусу</w:t>
      </w:r>
      <w:proofErr w:type="spellEnd"/>
      <w:r w:rsidRPr="008B1B1A">
        <w:rPr>
          <w:rFonts w:ascii="Times New Roman" w:hAnsi="Times New Roman" w:cs="Times New Roman"/>
          <w:sz w:val="26"/>
          <w:szCs w:val="26"/>
        </w:rPr>
        <w:t xml:space="preserve"> в рамках Московской межокружной Спартакиады «Мир равных возможностей» для лиц с ОВЗ -  2 место;</w:t>
      </w:r>
    </w:p>
    <w:p w:rsidR="00A644DE" w:rsidRPr="008B1B1A" w:rsidRDefault="00A644DE" w:rsidP="008B1B1A">
      <w:pPr>
        <w:spacing w:after="0" w:line="240" w:lineRule="auto"/>
        <w:ind w:firstLine="709"/>
        <w:jc w:val="both"/>
        <w:rPr>
          <w:rFonts w:ascii="Times New Roman" w:hAnsi="Times New Roman" w:cs="Times New Roman"/>
          <w:sz w:val="26"/>
          <w:szCs w:val="26"/>
        </w:rPr>
      </w:pPr>
      <w:r w:rsidRPr="008B1B1A">
        <w:rPr>
          <w:rFonts w:ascii="Times New Roman" w:hAnsi="Times New Roman" w:cs="Times New Roman"/>
          <w:sz w:val="26"/>
          <w:szCs w:val="26"/>
        </w:rPr>
        <w:t xml:space="preserve">- соревнования «Зимние забавы» для семейных команд в рамках Московской межокружной Спартакиады «Всей семьей за здоровьем» - 2 место; </w:t>
      </w:r>
    </w:p>
    <w:p w:rsidR="00A644DE" w:rsidRPr="008B1B1A" w:rsidRDefault="00A644DE" w:rsidP="008B1B1A">
      <w:pPr>
        <w:spacing w:after="0" w:line="240" w:lineRule="auto"/>
        <w:ind w:firstLine="709"/>
        <w:jc w:val="both"/>
        <w:rPr>
          <w:rFonts w:ascii="Times New Roman" w:hAnsi="Times New Roman" w:cs="Times New Roman"/>
          <w:sz w:val="26"/>
          <w:szCs w:val="26"/>
        </w:rPr>
      </w:pPr>
      <w:r w:rsidRPr="008B1B1A">
        <w:rPr>
          <w:rFonts w:ascii="Times New Roman" w:hAnsi="Times New Roman" w:cs="Times New Roman"/>
          <w:sz w:val="26"/>
          <w:szCs w:val="26"/>
        </w:rPr>
        <w:t>- соревнования по настольному теннису для лиц с ОВЗ - 2 место;</w:t>
      </w:r>
    </w:p>
    <w:p w:rsidR="00A644DE" w:rsidRPr="008B1B1A" w:rsidRDefault="00A644DE" w:rsidP="008B1B1A">
      <w:pPr>
        <w:spacing w:after="0" w:line="240" w:lineRule="auto"/>
        <w:ind w:firstLine="709"/>
        <w:jc w:val="both"/>
        <w:rPr>
          <w:rFonts w:ascii="Times New Roman" w:hAnsi="Times New Roman" w:cs="Times New Roman"/>
          <w:sz w:val="26"/>
          <w:szCs w:val="26"/>
        </w:rPr>
      </w:pPr>
      <w:r w:rsidRPr="008B1B1A">
        <w:rPr>
          <w:rFonts w:ascii="Times New Roman" w:hAnsi="Times New Roman" w:cs="Times New Roman"/>
          <w:sz w:val="26"/>
          <w:szCs w:val="26"/>
        </w:rPr>
        <w:t xml:space="preserve">- соревнования по </w:t>
      </w:r>
      <w:proofErr w:type="spellStart"/>
      <w:r w:rsidRPr="008B1B1A">
        <w:rPr>
          <w:rFonts w:ascii="Times New Roman" w:hAnsi="Times New Roman" w:cs="Times New Roman"/>
          <w:sz w:val="26"/>
          <w:szCs w:val="26"/>
        </w:rPr>
        <w:t>бочче</w:t>
      </w:r>
      <w:proofErr w:type="spellEnd"/>
      <w:r w:rsidRPr="008B1B1A">
        <w:rPr>
          <w:rFonts w:ascii="Times New Roman" w:hAnsi="Times New Roman" w:cs="Times New Roman"/>
          <w:sz w:val="26"/>
          <w:szCs w:val="26"/>
        </w:rPr>
        <w:t xml:space="preserve"> в рамках Московской межокружной Спартакиады «Мир равных возможностей» - 1 место;</w:t>
      </w:r>
    </w:p>
    <w:p w:rsidR="00A644DE" w:rsidRPr="008B1B1A" w:rsidRDefault="00A644DE" w:rsidP="008B1B1A">
      <w:pPr>
        <w:spacing w:after="0" w:line="240" w:lineRule="auto"/>
        <w:ind w:firstLine="709"/>
        <w:jc w:val="both"/>
        <w:rPr>
          <w:rFonts w:ascii="Times New Roman" w:hAnsi="Times New Roman" w:cs="Times New Roman"/>
          <w:sz w:val="26"/>
          <w:szCs w:val="26"/>
        </w:rPr>
      </w:pPr>
      <w:r w:rsidRPr="008B1B1A">
        <w:rPr>
          <w:rFonts w:ascii="Times New Roman" w:hAnsi="Times New Roman" w:cs="Times New Roman"/>
          <w:sz w:val="26"/>
          <w:szCs w:val="26"/>
        </w:rPr>
        <w:t xml:space="preserve">- соревнования по </w:t>
      </w:r>
      <w:proofErr w:type="spellStart"/>
      <w:r w:rsidRPr="008B1B1A">
        <w:rPr>
          <w:rFonts w:ascii="Times New Roman" w:hAnsi="Times New Roman" w:cs="Times New Roman"/>
          <w:sz w:val="26"/>
          <w:szCs w:val="26"/>
        </w:rPr>
        <w:t>петанку</w:t>
      </w:r>
      <w:proofErr w:type="spellEnd"/>
      <w:r w:rsidRPr="008B1B1A">
        <w:rPr>
          <w:rFonts w:ascii="Times New Roman" w:hAnsi="Times New Roman" w:cs="Times New Roman"/>
          <w:sz w:val="26"/>
          <w:szCs w:val="26"/>
        </w:rPr>
        <w:t>, в рамках Московской межокружной Спартакиады «Мир равных возможностей» для лиц с общими заболеваниями -1 место;</w:t>
      </w:r>
    </w:p>
    <w:p w:rsidR="00A644DE" w:rsidRPr="008B1B1A" w:rsidRDefault="00A644DE" w:rsidP="008B1B1A">
      <w:pPr>
        <w:spacing w:after="0" w:line="240" w:lineRule="auto"/>
        <w:ind w:firstLine="709"/>
        <w:jc w:val="both"/>
        <w:rPr>
          <w:rFonts w:ascii="Times New Roman" w:hAnsi="Times New Roman" w:cs="Times New Roman"/>
          <w:sz w:val="26"/>
          <w:szCs w:val="26"/>
        </w:rPr>
      </w:pPr>
      <w:r w:rsidRPr="008B1B1A">
        <w:rPr>
          <w:rFonts w:ascii="Times New Roman" w:hAnsi="Times New Roman" w:cs="Times New Roman"/>
          <w:sz w:val="26"/>
          <w:szCs w:val="26"/>
        </w:rPr>
        <w:t xml:space="preserve">- соревнования по </w:t>
      </w:r>
      <w:proofErr w:type="spellStart"/>
      <w:r w:rsidRPr="008B1B1A">
        <w:rPr>
          <w:rFonts w:ascii="Times New Roman" w:hAnsi="Times New Roman" w:cs="Times New Roman"/>
          <w:sz w:val="26"/>
          <w:szCs w:val="26"/>
        </w:rPr>
        <w:t>стритболу</w:t>
      </w:r>
      <w:proofErr w:type="spellEnd"/>
      <w:r w:rsidRPr="008B1B1A">
        <w:rPr>
          <w:rFonts w:ascii="Times New Roman" w:hAnsi="Times New Roman" w:cs="Times New Roman"/>
          <w:sz w:val="26"/>
          <w:szCs w:val="26"/>
        </w:rPr>
        <w:t xml:space="preserve"> среди юношей в рамках Московской спартакиады «Московский двор </w:t>
      </w:r>
      <w:proofErr w:type="gramStart"/>
      <w:r w:rsidRPr="008B1B1A">
        <w:rPr>
          <w:rFonts w:ascii="Times New Roman" w:hAnsi="Times New Roman" w:cs="Times New Roman"/>
          <w:sz w:val="26"/>
          <w:szCs w:val="26"/>
        </w:rPr>
        <w:t>-с</w:t>
      </w:r>
      <w:proofErr w:type="gramEnd"/>
      <w:r w:rsidRPr="008B1B1A">
        <w:rPr>
          <w:rFonts w:ascii="Times New Roman" w:hAnsi="Times New Roman" w:cs="Times New Roman"/>
          <w:sz w:val="26"/>
          <w:szCs w:val="26"/>
        </w:rPr>
        <w:t>портивный двор»- 2 место;</w:t>
      </w:r>
    </w:p>
    <w:p w:rsidR="00A644DE" w:rsidRPr="008B1B1A" w:rsidRDefault="00A644DE" w:rsidP="008B1B1A">
      <w:pPr>
        <w:spacing w:after="0" w:line="240" w:lineRule="auto"/>
        <w:ind w:firstLine="709"/>
        <w:jc w:val="both"/>
        <w:rPr>
          <w:rFonts w:ascii="Times New Roman" w:hAnsi="Times New Roman" w:cs="Times New Roman"/>
          <w:sz w:val="26"/>
          <w:szCs w:val="26"/>
        </w:rPr>
      </w:pPr>
      <w:r w:rsidRPr="008B1B1A">
        <w:rPr>
          <w:rFonts w:ascii="Times New Roman" w:hAnsi="Times New Roman" w:cs="Times New Roman"/>
          <w:sz w:val="26"/>
          <w:szCs w:val="26"/>
        </w:rPr>
        <w:t>- соревнования по шашкам для лиц с нарушением зрения, в рамках МКМС «Мир равных возможностей  - 1 место;</w:t>
      </w:r>
    </w:p>
    <w:p w:rsidR="00A644DE" w:rsidRPr="008B1B1A" w:rsidRDefault="00A644DE" w:rsidP="008B1B1A">
      <w:pPr>
        <w:spacing w:after="0" w:line="240" w:lineRule="auto"/>
        <w:ind w:firstLine="709"/>
        <w:jc w:val="both"/>
        <w:rPr>
          <w:rFonts w:ascii="Times New Roman" w:hAnsi="Times New Roman" w:cs="Times New Roman"/>
          <w:sz w:val="26"/>
          <w:szCs w:val="26"/>
        </w:rPr>
      </w:pPr>
      <w:r w:rsidRPr="008B1B1A">
        <w:rPr>
          <w:rFonts w:ascii="Times New Roman" w:hAnsi="Times New Roman" w:cs="Times New Roman"/>
          <w:sz w:val="26"/>
          <w:szCs w:val="26"/>
        </w:rPr>
        <w:t>В 2016 году  ГБУ МЦДС «Спутник» признан лучшим клубом по месту жительства по развитию «САМБО».</w:t>
      </w:r>
    </w:p>
    <w:p w:rsidR="00A644DE" w:rsidRPr="008B1B1A" w:rsidRDefault="00A644DE" w:rsidP="008B1B1A">
      <w:pPr>
        <w:spacing w:after="0" w:line="240" w:lineRule="auto"/>
        <w:ind w:firstLine="709"/>
        <w:jc w:val="both"/>
        <w:rPr>
          <w:rFonts w:ascii="Times New Roman" w:hAnsi="Times New Roman" w:cs="Times New Roman"/>
          <w:sz w:val="26"/>
          <w:szCs w:val="26"/>
        </w:rPr>
      </w:pPr>
      <w:r w:rsidRPr="008B1B1A">
        <w:rPr>
          <w:rFonts w:ascii="Times New Roman" w:hAnsi="Times New Roman" w:cs="Times New Roman"/>
          <w:sz w:val="26"/>
          <w:szCs w:val="26"/>
        </w:rPr>
        <w:lastRenderedPageBreak/>
        <w:t xml:space="preserve">Все выделенные средства управе района Теплый Стан на проведение спортивных, физкультурно-оздоровительных и праздничных мероприятий на сумму </w:t>
      </w:r>
      <w:r w:rsidRPr="008B1B1A">
        <w:rPr>
          <w:rFonts w:ascii="Times New Roman" w:hAnsi="Times New Roman" w:cs="Times New Roman"/>
          <w:b/>
          <w:sz w:val="26"/>
          <w:szCs w:val="26"/>
        </w:rPr>
        <w:t>651 000</w:t>
      </w:r>
      <w:r w:rsidRPr="008B1B1A">
        <w:rPr>
          <w:rFonts w:ascii="Times New Roman" w:hAnsi="Times New Roman" w:cs="Times New Roman"/>
          <w:sz w:val="26"/>
          <w:szCs w:val="26"/>
        </w:rPr>
        <w:t xml:space="preserve"> рублей израсходованы полностью.</w:t>
      </w:r>
    </w:p>
    <w:p w:rsidR="00A644DE" w:rsidRPr="008B1B1A" w:rsidRDefault="00A644DE" w:rsidP="008B1B1A">
      <w:pPr>
        <w:spacing w:after="0" w:line="240" w:lineRule="auto"/>
        <w:ind w:firstLine="709"/>
        <w:jc w:val="both"/>
        <w:rPr>
          <w:rFonts w:ascii="Times New Roman" w:hAnsi="Times New Roman" w:cs="Times New Roman"/>
          <w:sz w:val="26"/>
          <w:szCs w:val="26"/>
        </w:rPr>
      </w:pPr>
      <w:r w:rsidRPr="008B1B1A">
        <w:rPr>
          <w:rFonts w:ascii="Times New Roman" w:hAnsi="Times New Roman" w:cs="Times New Roman"/>
          <w:sz w:val="26"/>
          <w:szCs w:val="26"/>
        </w:rPr>
        <w:t>В соответствии с Постановлением Правительства Москвы от 15.02.2011 № 29 – ПП «Об организации отдыха и оздоровления детей города Москвы в 2011 году и последующие годы» управой района Теплый Стан оказывается информационная поддержка по организации детского отдыха для льготных категорий населения района.</w:t>
      </w:r>
    </w:p>
    <w:p w:rsidR="00A644DE" w:rsidRPr="008B1B1A" w:rsidRDefault="00375237" w:rsidP="008B1B1A">
      <w:pPr>
        <w:spacing w:after="0" w:line="240" w:lineRule="auto"/>
        <w:ind w:firstLine="709"/>
        <w:jc w:val="both"/>
        <w:rPr>
          <w:rFonts w:ascii="Times New Roman" w:hAnsi="Times New Roman" w:cs="Times New Roman"/>
          <w:sz w:val="26"/>
          <w:szCs w:val="26"/>
        </w:rPr>
      </w:pPr>
      <w:r w:rsidRPr="008B1B1A">
        <w:rPr>
          <w:rFonts w:ascii="Times New Roman" w:hAnsi="Times New Roman" w:cs="Times New Roman"/>
          <w:sz w:val="26"/>
          <w:szCs w:val="26"/>
        </w:rPr>
        <w:t>В 2016</w:t>
      </w:r>
      <w:r w:rsidR="00A644DE" w:rsidRPr="008B1B1A">
        <w:rPr>
          <w:rFonts w:ascii="Times New Roman" w:hAnsi="Times New Roman" w:cs="Times New Roman"/>
          <w:sz w:val="26"/>
          <w:szCs w:val="26"/>
        </w:rPr>
        <w:t xml:space="preserve"> </w:t>
      </w:r>
      <w:r w:rsidRPr="008B1B1A">
        <w:rPr>
          <w:rFonts w:ascii="Times New Roman" w:hAnsi="Times New Roman" w:cs="Times New Roman"/>
          <w:sz w:val="26"/>
          <w:szCs w:val="26"/>
        </w:rPr>
        <w:t>году проведено</w:t>
      </w:r>
      <w:r w:rsidR="00A644DE" w:rsidRPr="008B1B1A">
        <w:rPr>
          <w:rFonts w:ascii="Times New Roman" w:hAnsi="Times New Roman" w:cs="Times New Roman"/>
          <w:sz w:val="26"/>
          <w:szCs w:val="26"/>
        </w:rPr>
        <w:t xml:space="preserve"> </w:t>
      </w:r>
      <w:r w:rsidR="00A644DE" w:rsidRPr="008B1B1A">
        <w:rPr>
          <w:rFonts w:ascii="Times New Roman" w:hAnsi="Times New Roman" w:cs="Times New Roman"/>
          <w:b/>
          <w:sz w:val="26"/>
          <w:szCs w:val="26"/>
        </w:rPr>
        <w:t>24</w:t>
      </w:r>
      <w:r w:rsidR="00A644DE" w:rsidRPr="008B1B1A">
        <w:rPr>
          <w:rFonts w:ascii="Times New Roman" w:hAnsi="Times New Roman" w:cs="Times New Roman"/>
          <w:sz w:val="26"/>
          <w:szCs w:val="26"/>
        </w:rPr>
        <w:t xml:space="preserve"> заседания Комиссии по делам несовершеннолетних и защите их прав.   Заслушано </w:t>
      </w:r>
      <w:r w:rsidR="00A644DE" w:rsidRPr="008B1B1A">
        <w:rPr>
          <w:rFonts w:ascii="Times New Roman" w:hAnsi="Times New Roman" w:cs="Times New Roman"/>
          <w:b/>
          <w:sz w:val="26"/>
          <w:szCs w:val="26"/>
        </w:rPr>
        <w:t>31</w:t>
      </w:r>
      <w:r w:rsidR="00A644DE" w:rsidRPr="008B1B1A">
        <w:rPr>
          <w:rFonts w:ascii="Times New Roman" w:hAnsi="Times New Roman" w:cs="Times New Roman"/>
          <w:sz w:val="26"/>
          <w:szCs w:val="26"/>
        </w:rPr>
        <w:t xml:space="preserve"> </w:t>
      </w:r>
      <w:r w:rsidRPr="008B1B1A">
        <w:rPr>
          <w:rFonts w:ascii="Times New Roman" w:hAnsi="Times New Roman" w:cs="Times New Roman"/>
          <w:sz w:val="26"/>
          <w:szCs w:val="26"/>
        </w:rPr>
        <w:t>отчет организаций</w:t>
      </w:r>
      <w:r w:rsidR="00A644DE" w:rsidRPr="008B1B1A">
        <w:rPr>
          <w:rFonts w:ascii="Times New Roman" w:hAnsi="Times New Roman" w:cs="Times New Roman"/>
          <w:sz w:val="26"/>
          <w:szCs w:val="26"/>
        </w:rPr>
        <w:t xml:space="preserve">, входящих в систему </w:t>
      </w:r>
      <w:r w:rsidRPr="008B1B1A">
        <w:rPr>
          <w:rFonts w:ascii="Times New Roman" w:hAnsi="Times New Roman" w:cs="Times New Roman"/>
          <w:sz w:val="26"/>
          <w:szCs w:val="26"/>
        </w:rPr>
        <w:t>профилактики правонарушений</w:t>
      </w:r>
      <w:r w:rsidR="00A644DE" w:rsidRPr="008B1B1A">
        <w:rPr>
          <w:rFonts w:ascii="Times New Roman" w:hAnsi="Times New Roman" w:cs="Times New Roman"/>
          <w:sz w:val="26"/>
          <w:szCs w:val="26"/>
        </w:rPr>
        <w:t xml:space="preserve">. </w:t>
      </w:r>
    </w:p>
    <w:p w:rsidR="00A644DE" w:rsidRPr="008B1B1A" w:rsidRDefault="00A644DE" w:rsidP="008B1B1A">
      <w:pPr>
        <w:spacing w:after="0" w:line="240" w:lineRule="auto"/>
        <w:ind w:firstLine="709"/>
        <w:jc w:val="both"/>
        <w:rPr>
          <w:rFonts w:ascii="Times New Roman" w:hAnsi="Times New Roman" w:cs="Times New Roman"/>
          <w:sz w:val="26"/>
          <w:szCs w:val="26"/>
        </w:rPr>
      </w:pPr>
      <w:r w:rsidRPr="008B1B1A">
        <w:rPr>
          <w:rFonts w:ascii="Times New Roman" w:hAnsi="Times New Roman" w:cs="Times New Roman"/>
          <w:sz w:val="26"/>
          <w:szCs w:val="26"/>
        </w:rPr>
        <w:t xml:space="preserve"> Рассмотрено </w:t>
      </w:r>
      <w:r w:rsidRPr="008B1B1A">
        <w:rPr>
          <w:rFonts w:ascii="Times New Roman" w:hAnsi="Times New Roman" w:cs="Times New Roman"/>
          <w:b/>
          <w:sz w:val="26"/>
          <w:szCs w:val="26"/>
        </w:rPr>
        <w:t>169</w:t>
      </w:r>
      <w:r w:rsidRPr="008B1B1A">
        <w:rPr>
          <w:rFonts w:ascii="Times New Roman" w:hAnsi="Times New Roman" w:cs="Times New Roman"/>
          <w:sz w:val="26"/>
          <w:szCs w:val="26"/>
        </w:rPr>
        <w:t xml:space="preserve"> протоколов об административных правонарушениях.</w:t>
      </w:r>
    </w:p>
    <w:p w:rsidR="00A644DE" w:rsidRPr="008B1B1A" w:rsidRDefault="00A644DE" w:rsidP="008B1B1A">
      <w:pPr>
        <w:spacing w:after="0" w:line="240" w:lineRule="auto"/>
        <w:ind w:firstLine="709"/>
        <w:jc w:val="both"/>
        <w:rPr>
          <w:rFonts w:ascii="Times New Roman" w:hAnsi="Times New Roman" w:cs="Times New Roman"/>
          <w:sz w:val="26"/>
          <w:szCs w:val="26"/>
        </w:rPr>
      </w:pPr>
      <w:r w:rsidRPr="008B1B1A">
        <w:rPr>
          <w:rFonts w:ascii="Times New Roman" w:hAnsi="Times New Roman" w:cs="Times New Roman"/>
          <w:sz w:val="26"/>
          <w:szCs w:val="26"/>
        </w:rPr>
        <w:t xml:space="preserve">Большое внимание </w:t>
      </w:r>
      <w:proofErr w:type="spellStart"/>
      <w:r w:rsidRPr="008B1B1A">
        <w:rPr>
          <w:rFonts w:ascii="Times New Roman" w:hAnsi="Times New Roman" w:cs="Times New Roman"/>
          <w:sz w:val="26"/>
          <w:szCs w:val="26"/>
        </w:rPr>
        <w:t>КДНиЗП</w:t>
      </w:r>
      <w:proofErr w:type="spellEnd"/>
      <w:r w:rsidRPr="008B1B1A">
        <w:rPr>
          <w:rFonts w:ascii="Times New Roman" w:hAnsi="Times New Roman" w:cs="Times New Roman"/>
          <w:sz w:val="26"/>
          <w:szCs w:val="26"/>
        </w:rPr>
        <w:t xml:space="preserve">  уделяется  в работе с семьями, особенно ранней  профилактике семейного неблагополучия. </w:t>
      </w:r>
    </w:p>
    <w:p w:rsidR="00A644DE" w:rsidRPr="008B1B1A" w:rsidRDefault="00A644DE" w:rsidP="008B1B1A">
      <w:pPr>
        <w:spacing w:after="0" w:line="240" w:lineRule="auto"/>
        <w:ind w:firstLine="709"/>
        <w:jc w:val="both"/>
        <w:rPr>
          <w:rFonts w:ascii="Times New Roman" w:hAnsi="Times New Roman" w:cs="Times New Roman"/>
          <w:sz w:val="26"/>
          <w:szCs w:val="26"/>
        </w:rPr>
      </w:pPr>
      <w:r w:rsidRPr="008B1B1A">
        <w:rPr>
          <w:rFonts w:ascii="Times New Roman" w:hAnsi="Times New Roman" w:cs="Times New Roman"/>
          <w:sz w:val="26"/>
          <w:szCs w:val="26"/>
        </w:rPr>
        <w:t>За истекший период  комиссией в орган опеки, попечительства и патронажа, в соответствии с Регламентом  межведомственного взаимодействия в сфере выявления семейного неблагополучия и организации работы с семьями, находящимися  в трудной жизненной ситуации  направлено 19 сообщений о фактах семейного неблагополучия в семье  по неблагополучным родителям  для проведения с ними профилактической работы.</w:t>
      </w:r>
    </w:p>
    <w:p w:rsidR="00A644DE" w:rsidRPr="008B1B1A" w:rsidRDefault="00A644DE" w:rsidP="008B1B1A">
      <w:pPr>
        <w:spacing w:after="0" w:line="240" w:lineRule="auto"/>
        <w:ind w:firstLine="709"/>
        <w:jc w:val="both"/>
        <w:rPr>
          <w:rFonts w:ascii="Times New Roman" w:hAnsi="Times New Roman" w:cs="Times New Roman"/>
          <w:sz w:val="26"/>
          <w:szCs w:val="26"/>
        </w:rPr>
      </w:pPr>
      <w:r w:rsidRPr="008B1B1A">
        <w:rPr>
          <w:rFonts w:ascii="Times New Roman" w:hAnsi="Times New Roman" w:cs="Times New Roman"/>
          <w:sz w:val="26"/>
          <w:szCs w:val="26"/>
        </w:rPr>
        <w:t>В   соответствии с планами ОМВД члены комиссии   принимали активное участие во всех профилактических мероприятиях «Подросток», с целью выявления беспризорных детей, неблагополучных семей.</w:t>
      </w:r>
    </w:p>
    <w:p w:rsidR="00A644DE" w:rsidRPr="008B1B1A" w:rsidRDefault="00A644DE" w:rsidP="008B1B1A">
      <w:pPr>
        <w:spacing w:after="0" w:line="240" w:lineRule="auto"/>
        <w:ind w:firstLine="709"/>
        <w:jc w:val="both"/>
        <w:rPr>
          <w:rFonts w:ascii="Times New Roman" w:hAnsi="Times New Roman" w:cs="Times New Roman"/>
          <w:sz w:val="26"/>
          <w:szCs w:val="26"/>
        </w:rPr>
      </w:pPr>
      <w:r w:rsidRPr="008B1B1A">
        <w:rPr>
          <w:rFonts w:ascii="Times New Roman" w:hAnsi="Times New Roman" w:cs="Times New Roman"/>
          <w:sz w:val="26"/>
          <w:szCs w:val="26"/>
        </w:rPr>
        <w:t xml:space="preserve">Ежеквартально на комиссии заслушивается информация представителей ОМВД  о состоянии детской преступности в районе. Проводится ежеквартальная сверка списков детей, состоящих на учете в </w:t>
      </w:r>
      <w:proofErr w:type="spellStart"/>
      <w:r w:rsidRPr="008B1B1A">
        <w:rPr>
          <w:rFonts w:ascii="Times New Roman" w:hAnsi="Times New Roman" w:cs="Times New Roman"/>
          <w:sz w:val="26"/>
          <w:szCs w:val="26"/>
        </w:rPr>
        <w:t>КДНиЗП</w:t>
      </w:r>
      <w:proofErr w:type="spellEnd"/>
      <w:r w:rsidRPr="008B1B1A">
        <w:rPr>
          <w:rFonts w:ascii="Times New Roman" w:hAnsi="Times New Roman" w:cs="Times New Roman"/>
          <w:sz w:val="26"/>
          <w:szCs w:val="26"/>
        </w:rPr>
        <w:t xml:space="preserve"> и  ОДН ОМВД по району Теплый Стан.  </w:t>
      </w:r>
    </w:p>
    <w:p w:rsidR="00A644DE" w:rsidRPr="008B1B1A" w:rsidRDefault="00A644DE" w:rsidP="008B1B1A">
      <w:pPr>
        <w:spacing w:after="0" w:line="240" w:lineRule="auto"/>
        <w:ind w:firstLine="709"/>
        <w:jc w:val="both"/>
        <w:rPr>
          <w:rFonts w:ascii="Times New Roman" w:hAnsi="Times New Roman" w:cs="Times New Roman"/>
          <w:sz w:val="26"/>
          <w:szCs w:val="26"/>
        </w:rPr>
      </w:pPr>
      <w:proofErr w:type="spellStart"/>
      <w:r w:rsidRPr="008B1B1A">
        <w:rPr>
          <w:rFonts w:ascii="Times New Roman" w:hAnsi="Times New Roman" w:cs="Times New Roman"/>
          <w:sz w:val="26"/>
          <w:szCs w:val="26"/>
        </w:rPr>
        <w:t>КДНиЗП</w:t>
      </w:r>
      <w:proofErr w:type="spellEnd"/>
      <w:r w:rsidRPr="008B1B1A">
        <w:rPr>
          <w:rFonts w:ascii="Times New Roman" w:hAnsi="Times New Roman" w:cs="Times New Roman"/>
          <w:sz w:val="26"/>
          <w:szCs w:val="26"/>
        </w:rPr>
        <w:t xml:space="preserve"> тесно сотрудничает с Благотворительным Фондом «СЕМЬЯ», который на протяжении длительного времени организует выездные лагеря для детей и подростков, состоящих на учете в </w:t>
      </w:r>
      <w:proofErr w:type="spellStart"/>
      <w:r w:rsidRPr="008B1B1A">
        <w:rPr>
          <w:rFonts w:ascii="Times New Roman" w:hAnsi="Times New Roman" w:cs="Times New Roman"/>
          <w:sz w:val="26"/>
          <w:szCs w:val="26"/>
        </w:rPr>
        <w:t>КДНиЗП</w:t>
      </w:r>
      <w:proofErr w:type="spellEnd"/>
      <w:r w:rsidRPr="008B1B1A">
        <w:rPr>
          <w:rFonts w:ascii="Times New Roman" w:hAnsi="Times New Roman" w:cs="Times New Roman"/>
          <w:sz w:val="26"/>
          <w:szCs w:val="26"/>
        </w:rPr>
        <w:t>, детей «группы риска».</w:t>
      </w:r>
    </w:p>
    <w:p w:rsidR="00A644DE" w:rsidRPr="008B1B1A" w:rsidRDefault="00A644DE" w:rsidP="008B1B1A">
      <w:pPr>
        <w:spacing w:after="0" w:line="240" w:lineRule="auto"/>
        <w:ind w:firstLine="709"/>
        <w:jc w:val="both"/>
        <w:rPr>
          <w:rFonts w:ascii="Times New Roman" w:hAnsi="Times New Roman" w:cs="Times New Roman"/>
          <w:sz w:val="26"/>
          <w:szCs w:val="26"/>
        </w:rPr>
      </w:pPr>
      <w:r w:rsidRPr="008B1B1A">
        <w:rPr>
          <w:rFonts w:ascii="Times New Roman" w:hAnsi="Times New Roman" w:cs="Times New Roman"/>
          <w:sz w:val="26"/>
          <w:szCs w:val="26"/>
        </w:rPr>
        <w:t xml:space="preserve">Специалистами Благотворительного  Фонда «СЕМЬЯ», органа опеки и попечительства, </w:t>
      </w:r>
      <w:proofErr w:type="spellStart"/>
      <w:r w:rsidRPr="008B1B1A">
        <w:rPr>
          <w:rFonts w:ascii="Times New Roman" w:hAnsi="Times New Roman" w:cs="Times New Roman"/>
          <w:sz w:val="26"/>
          <w:szCs w:val="26"/>
        </w:rPr>
        <w:t>КДНиЗП</w:t>
      </w:r>
      <w:proofErr w:type="spellEnd"/>
      <w:r w:rsidRPr="008B1B1A">
        <w:rPr>
          <w:rFonts w:ascii="Times New Roman" w:hAnsi="Times New Roman" w:cs="Times New Roman"/>
          <w:sz w:val="26"/>
          <w:szCs w:val="26"/>
        </w:rPr>
        <w:t>, ОДН ОМВД проводились бесплатные консультации детей и родителей по правовым, психологическим, социальным, семейным проблемам, по вопросам воспитания детей и разрешения конфликтов. Было проведено 3 таких консультаций на базе фонда «СЕМЬЯ».</w:t>
      </w:r>
    </w:p>
    <w:p w:rsidR="00A644DE" w:rsidRPr="008B1B1A" w:rsidRDefault="0061722A" w:rsidP="008B1B1A">
      <w:pPr>
        <w:spacing w:after="0" w:line="240" w:lineRule="auto"/>
        <w:ind w:firstLine="709"/>
        <w:jc w:val="both"/>
        <w:rPr>
          <w:rFonts w:ascii="Times New Roman" w:hAnsi="Times New Roman" w:cs="Times New Roman"/>
          <w:sz w:val="26"/>
          <w:szCs w:val="26"/>
        </w:rPr>
      </w:pPr>
      <w:r w:rsidRPr="008B1B1A">
        <w:rPr>
          <w:rFonts w:ascii="Times New Roman" w:hAnsi="Times New Roman" w:cs="Times New Roman"/>
          <w:sz w:val="26"/>
          <w:szCs w:val="26"/>
        </w:rPr>
        <w:t xml:space="preserve">Продолжена </w:t>
      </w:r>
      <w:r w:rsidR="00A644DE" w:rsidRPr="008B1B1A">
        <w:rPr>
          <w:rFonts w:ascii="Times New Roman" w:hAnsi="Times New Roman" w:cs="Times New Roman"/>
          <w:sz w:val="26"/>
          <w:szCs w:val="26"/>
        </w:rPr>
        <w:t>совместная работа  с ЦФКС по приему жителей льготных категорий и формированию списков для посещения бассейна «Солнечный».</w:t>
      </w:r>
    </w:p>
    <w:p w:rsidR="00A644DE" w:rsidRPr="008B1B1A" w:rsidRDefault="00A644DE" w:rsidP="008B1B1A">
      <w:pPr>
        <w:spacing w:after="0" w:line="240" w:lineRule="auto"/>
        <w:ind w:firstLine="709"/>
        <w:jc w:val="both"/>
        <w:rPr>
          <w:rFonts w:ascii="Times New Roman" w:hAnsi="Times New Roman" w:cs="Times New Roman"/>
          <w:sz w:val="26"/>
          <w:szCs w:val="26"/>
        </w:rPr>
      </w:pPr>
      <w:r w:rsidRPr="008B1B1A">
        <w:rPr>
          <w:rFonts w:ascii="Times New Roman" w:hAnsi="Times New Roman" w:cs="Times New Roman"/>
          <w:sz w:val="26"/>
          <w:szCs w:val="26"/>
        </w:rPr>
        <w:t>Мероприятия, запланированные в 2016 году в рамках праздничных, культурно-массовых и спортивных программ  для социально незащищенн</w:t>
      </w:r>
      <w:r w:rsidR="00375237" w:rsidRPr="008B1B1A">
        <w:rPr>
          <w:rFonts w:ascii="Times New Roman" w:hAnsi="Times New Roman" w:cs="Times New Roman"/>
          <w:sz w:val="26"/>
          <w:szCs w:val="26"/>
        </w:rPr>
        <w:t xml:space="preserve">ых жителей района на сумму </w:t>
      </w:r>
      <w:r w:rsidR="00375237" w:rsidRPr="008B1B1A">
        <w:rPr>
          <w:rFonts w:ascii="Times New Roman" w:hAnsi="Times New Roman" w:cs="Times New Roman"/>
          <w:b/>
          <w:sz w:val="26"/>
          <w:szCs w:val="26"/>
        </w:rPr>
        <w:t xml:space="preserve">842 </w:t>
      </w:r>
      <w:r w:rsidRPr="008B1B1A">
        <w:rPr>
          <w:rFonts w:ascii="Times New Roman" w:hAnsi="Times New Roman" w:cs="Times New Roman"/>
          <w:b/>
          <w:sz w:val="26"/>
          <w:szCs w:val="26"/>
        </w:rPr>
        <w:t>000</w:t>
      </w:r>
      <w:r w:rsidRPr="008B1B1A">
        <w:rPr>
          <w:rFonts w:ascii="Times New Roman" w:hAnsi="Times New Roman" w:cs="Times New Roman"/>
          <w:sz w:val="26"/>
          <w:szCs w:val="26"/>
        </w:rPr>
        <w:t xml:space="preserve"> рублей успешно выполнены. </w:t>
      </w:r>
    </w:p>
    <w:p w:rsidR="00A644DE" w:rsidRPr="008B1B1A" w:rsidRDefault="00A644DE" w:rsidP="008B1B1A">
      <w:pPr>
        <w:spacing w:after="0" w:line="240" w:lineRule="auto"/>
        <w:ind w:firstLine="709"/>
        <w:jc w:val="both"/>
        <w:rPr>
          <w:rFonts w:ascii="Times New Roman" w:hAnsi="Times New Roman" w:cs="Times New Roman"/>
          <w:sz w:val="26"/>
          <w:szCs w:val="26"/>
        </w:rPr>
      </w:pPr>
      <w:r w:rsidRPr="008B1B1A">
        <w:rPr>
          <w:rFonts w:ascii="Times New Roman" w:hAnsi="Times New Roman" w:cs="Times New Roman"/>
          <w:sz w:val="26"/>
          <w:szCs w:val="26"/>
        </w:rPr>
        <w:t>Так же в 2016 году  в рамках реализации досуговых мероприятий,  жителям района Теплый Стан были вручены билеты в  «Большой Московский государственный цирк на проспекте Вернадского»  в количестве  135 билетов.</w:t>
      </w:r>
    </w:p>
    <w:p w:rsidR="00A644DE" w:rsidRPr="008B1B1A" w:rsidRDefault="00A644DE" w:rsidP="008B1B1A">
      <w:pPr>
        <w:spacing w:after="0" w:line="240" w:lineRule="auto"/>
        <w:ind w:firstLine="709"/>
        <w:jc w:val="both"/>
        <w:rPr>
          <w:rFonts w:ascii="Times New Roman" w:hAnsi="Times New Roman" w:cs="Times New Roman"/>
          <w:sz w:val="26"/>
          <w:szCs w:val="26"/>
        </w:rPr>
      </w:pPr>
    </w:p>
    <w:p w:rsidR="00162BAF" w:rsidRPr="008B1B1A" w:rsidRDefault="00162BAF" w:rsidP="008B1B1A">
      <w:pPr>
        <w:pStyle w:val="a4"/>
        <w:numPr>
          <w:ilvl w:val="1"/>
          <w:numId w:val="30"/>
        </w:numPr>
        <w:jc w:val="center"/>
        <w:rPr>
          <w:rFonts w:ascii="Times New Roman" w:hAnsi="Times New Roman"/>
          <w:b/>
          <w:sz w:val="26"/>
          <w:szCs w:val="26"/>
        </w:rPr>
      </w:pPr>
      <w:r w:rsidRPr="008B1B1A">
        <w:rPr>
          <w:rFonts w:ascii="Times New Roman" w:hAnsi="Times New Roman"/>
          <w:b/>
          <w:sz w:val="26"/>
          <w:szCs w:val="26"/>
        </w:rPr>
        <w:t>Работа с нестационарными торговыми объектами, пресечение несанкционированной торговли</w:t>
      </w:r>
    </w:p>
    <w:p w:rsidR="00162BAF" w:rsidRPr="008B1B1A" w:rsidRDefault="00162BAF" w:rsidP="008B1B1A">
      <w:pPr>
        <w:pStyle w:val="a4"/>
        <w:rPr>
          <w:rFonts w:ascii="Times New Roman" w:hAnsi="Times New Roman"/>
          <w:b/>
          <w:sz w:val="26"/>
          <w:szCs w:val="26"/>
        </w:rPr>
      </w:pPr>
    </w:p>
    <w:p w:rsidR="00162BAF" w:rsidRPr="008B1B1A" w:rsidRDefault="00162BAF" w:rsidP="008B1B1A">
      <w:pPr>
        <w:pStyle w:val="a4"/>
        <w:jc w:val="both"/>
        <w:rPr>
          <w:rFonts w:ascii="Times New Roman" w:hAnsi="Times New Roman"/>
          <w:sz w:val="26"/>
          <w:szCs w:val="26"/>
        </w:rPr>
      </w:pPr>
      <w:r w:rsidRPr="008B1B1A">
        <w:rPr>
          <w:rFonts w:ascii="Times New Roman" w:hAnsi="Times New Roman"/>
          <w:sz w:val="26"/>
          <w:szCs w:val="26"/>
        </w:rPr>
        <w:tab/>
        <w:t xml:space="preserve">В соответствии с  требованиями постановления Правительства Москвы от 09 июня 2015г. № 343-ПП «О мерах по совершенствованию порядка размещения нестационарных торговых объектов в городе Москве, внесении изменений в правовые акты города Москвы и признании утратившими силу правовых актов (отдельных положений правовых актов) города Москвы» схема размещения  нестационарных торговых объектов актуализирована. Размещение новых городских нестационарных </w:t>
      </w:r>
      <w:r w:rsidRPr="008B1B1A">
        <w:rPr>
          <w:rFonts w:ascii="Times New Roman" w:hAnsi="Times New Roman"/>
          <w:sz w:val="26"/>
          <w:szCs w:val="26"/>
        </w:rPr>
        <w:lastRenderedPageBreak/>
        <w:t xml:space="preserve">торговых объектов осуществляется по итогам аукционов,  проводимых Департаментом средств массовой информации и рекламы в городе Москве (специализация «печать») и Департаментом торговли и услуг города Москвы. </w:t>
      </w:r>
    </w:p>
    <w:p w:rsidR="00162BAF" w:rsidRPr="008B1B1A" w:rsidRDefault="00162BAF" w:rsidP="008B1B1A">
      <w:pPr>
        <w:pStyle w:val="a4"/>
        <w:ind w:firstLine="708"/>
        <w:jc w:val="both"/>
        <w:rPr>
          <w:rFonts w:ascii="Times New Roman" w:hAnsi="Times New Roman"/>
          <w:sz w:val="26"/>
          <w:szCs w:val="26"/>
        </w:rPr>
      </w:pPr>
      <w:r w:rsidRPr="008B1B1A">
        <w:rPr>
          <w:rFonts w:ascii="Times New Roman" w:hAnsi="Times New Roman"/>
          <w:sz w:val="26"/>
          <w:szCs w:val="26"/>
        </w:rPr>
        <w:t>В течение года в связи с несоответствием критериям, предъявляемым к местам размещения новых НТО и в соответствии с решениями, принятыми Межведомственной комиссией по вопросам потребительского рынка при Правительстве Москвы, исключены из схемы размещения адреса размещения 13 объектов, в том числе: - 2 павильона,  11 торговых модулей.</w:t>
      </w:r>
    </w:p>
    <w:p w:rsidR="00162BAF" w:rsidRPr="008B1B1A" w:rsidRDefault="00162BAF" w:rsidP="008B1B1A">
      <w:pPr>
        <w:pStyle w:val="a4"/>
        <w:ind w:firstLine="708"/>
        <w:jc w:val="both"/>
        <w:rPr>
          <w:rFonts w:ascii="Times New Roman" w:hAnsi="Times New Roman"/>
          <w:sz w:val="26"/>
          <w:szCs w:val="26"/>
        </w:rPr>
      </w:pPr>
      <w:r w:rsidRPr="008B1B1A">
        <w:rPr>
          <w:rFonts w:ascii="Times New Roman" w:hAnsi="Times New Roman"/>
          <w:sz w:val="26"/>
          <w:szCs w:val="26"/>
        </w:rPr>
        <w:t>По состоянию на 01 января 2017г. в схеме 56 объектов (на 01.01.2016г. – 67).</w:t>
      </w:r>
    </w:p>
    <w:p w:rsidR="00162BAF" w:rsidRPr="008B1B1A" w:rsidRDefault="00162BAF" w:rsidP="008B1B1A">
      <w:pPr>
        <w:pStyle w:val="a4"/>
        <w:ind w:firstLine="708"/>
        <w:jc w:val="both"/>
        <w:rPr>
          <w:rFonts w:ascii="Times New Roman" w:hAnsi="Times New Roman"/>
          <w:sz w:val="26"/>
          <w:szCs w:val="26"/>
        </w:rPr>
      </w:pPr>
      <w:r w:rsidRPr="008B1B1A">
        <w:rPr>
          <w:rFonts w:ascii="Times New Roman" w:hAnsi="Times New Roman"/>
          <w:sz w:val="26"/>
          <w:szCs w:val="26"/>
        </w:rPr>
        <w:t xml:space="preserve">В настоящее время в районе </w:t>
      </w:r>
      <w:proofErr w:type="gramStart"/>
      <w:r w:rsidRPr="008B1B1A">
        <w:rPr>
          <w:rFonts w:ascii="Times New Roman" w:hAnsi="Times New Roman"/>
          <w:sz w:val="26"/>
          <w:szCs w:val="26"/>
        </w:rPr>
        <w:t>установлены</w:t>
      </w:r>
      <w:proofErr w:type="gramEnd"/>
      <w:r w:rsidRPr="008B1B1A">
        <w:rPr>
          <w:rFonts w:ascii="Times New Roman" w:hAnsi="Times New Roman"/>
          <w:sz w:val="26"/>
          <w:szCs w:val="26"/>
        </w:rPr>
        <w:t xml:space="preserve"> 29 новых городских киосков. До окончания конкурсных процедур и до установки киосков нового образца продолжают функционировать 6 НТО старого образца (2 «печать», 2 «фрукты-овощи», 1 «хлеб»). </w:t>
      </w:r>
    </w:p>
    <w:p w:rsidR="00162BAF" w:rsidRPr="008B1B1A" w:rsidRDefault="00162BAF" w:rsidP="008B1B1A">
      <w:pPr>
        <w:pStyle w:val="a4"/>
        <w:ind w:firstLine="708"/>
        <w:jc w:val="both"/>
        <w:rPr>
          <w:rFonts w:ascii="Times New Roman" w:hAnsi="Times New Roman"/>
          <w:sz w:val="26"/>
          <w:szCs w:val="26"/>
        </w:rPr>
      </w:pPr>
    </w:p>
    <w:p w:rsidR="00162BAF" w:rsidRPr="008B1B1A" w:rsidRDefault="00162BAF" w:rsidP="008B1B1A">
      <w:pPr>
        <w:pStyle w:val="a4"/>
        <w:ind w:firstLine="708"/>
        <w:rPr>
          <w:rFonts w:ascii="Times New Roman" w:hAnsi="Times New Roman"/>
          <w:sz w:val="26"/>
          <w:szCs w:val="26"/>
        </w:rPr>
      </w:pPr>
      <w:r w:rsidRPr="008B1B1A">
        <w:rPr>
          <w:rFonts w:ascii="Times New Roman" w:hAnsi="Times New Roman"/>
          <w:sz w:val="26"/>
          <w:szCs w:val="26"/>
        </w:rPr>
        <w:t>В 2016году на территории района функционировали сезонные объекты: 13 летних (сезонных) кафе, 1 лоток со специализацией «клубника-земляника», 2 елочных базара.</w:t>
      </w:r>
    </w:p>
    <w:p w:rsidR="00162BAF" w:rsidRPr="008B1B1A" w:rsidRDefault="00162BAF" w:rsidP="008B1B1A">
      <w:pPr>
        <w:pStyle w:val="a4"/>
        <w:rPr>
          <w:rFonts w:ascii="Times New Roman" w:hAnsi="Times New Roman"/>
          <w:sz w:val="26"/>
          <w:szCs w:val="26"/>
        </w:rPr>
      </w:pPr>
    </w:p>
    <w:p w:rsidR="00162BAF" w:rsidRPr="008B1B1A" w:rsidRDefault="00162BAF" w:rsidP="008B1B1A">
      <w:pPr>
        <w:spacing w:after="0" w:line="240" w:lineRule="auto"/>
        <w:ind w:firstLine="567"/>
        <w:jc w:val="both"/>
        <w:rPr>
          <w:rFonts w:ascii="Times New Roman" w:hAnsi="Times New Roman"/>
          <w:sz w:val="26"/>
          <w:szCs w:val="26"/>
        </w:rPr>
      </w:pPr>
      <w:proofErr w:type="gramStart"/>
      <w:r w:rsidRPr="008B1B1A">
        <w:rPr>
          <w:rFonts w:ascii="Times New Roman" w:hAnsi="Times New Roman"/>
          <w:sz w:val="26"/>
          <w:szCs w:val="26"/>
        </w:rPr>
        <w:t>В целях усиления оперативного контроля, направленного на наведение порядка в работе мелкорозничной сети и пресечения незаконной предпринимательской деятельности на территории района Теплый Стан, сотрудниками управы района совместно с ОМВД России по району Теплый Стан проводятся ежедневные рейды с целью выявления и пресечения вышеуказанных фактов нарушений, в случае выявления несанкционированной торговли принимаются незамедлительные меры по её пресечению и дальнейшему недопущению.</w:t>
      </w:r>
      <w:proofErr w:type="gramEnd"/>
    </w:p>
    <w:p w:rsidR="00162BAF" w:rsidRPr="008B1B1A" w:rsidRDefault="00162BAF" w:rsidP="008B1B1A">
      <w:pPr>
        <w:spacing w:after="0" w:line="240" w:lineRule="auto"/>
        <w:ind w:firstLine="567"/>
        <w:jc w:val="both"/>
        <w:rPr>
          <w:rFonts w:ascii="Times New Roman" w:hAnsi="Times New Roman"/>
          <w:sz w:val="26"/>
          <w:szCs w:val="26"/>
        </w:rPr>
      </w:pPr>
      <w:r w:rsidRPr="008B1B1A">
        <w:rPr>
          <w:rFonts w:ascii="Times New Roman" w:hAnsi="Times New Roman"/>
          <w:sz w:val="26"/>
          <w:szCs w:val="26"/>
        </w:rPr>
        <w:t>Зон или мест постоянной несанкционированной торговли в районе  не зафиксировано.</w:t>
      </w:r>
    </w:p>
    <w:p w:rsidR="00162BAF" w:rsidRPr="008B1B1A" w:rsidRDefault="00162BAF" w:rsidP="008B1B1A">
      <w:pPr>
        <w:spacing w:after="0" w:line="240" w:lineRule="auto"/>
        <w:ind w:firstLine="567"/>
        <w:jc w:val="both"/>
        <w:rPr>
          <w:rFonts w:ascii="Times New Roman" w:hAnsi="Times New Roman"/>
          <w:sz w:val="26"/>
          <w:szCs w:val="26"/>
        </w:rPr>
      </w:pPr>
      <w:proofErr w:type="gramStart"/>
      <w:r w:rsidRPr="008B1B1A">
        <w:rPr>
          <w:rFonts w:ascii="Times New Roman" w:hAnsi="Times New Roman"/>
          <w:sz w:val="26"/>
          <w:szCs w:val="26"/>
        </w:rPr>
        <w:t xml:space="preserve">За 2016г. в управе рассмотрено 82 дела об административных правонарушениях по протоколам об административных правонарушениях по статье 11.13 «Осуществление торговой деятельности, оказание услуг вне специально отведенных для этого мест» Закона города Москвы от 21 ноября 2007 г. № 45 «Кодекс города Москвы об административных правонарушениях» (в </w:t>
      </w:r>
      <w:proofErr w:type="spellStart"/>
      <w:r w:rsidRPr="008B1B1A">
        <w:rPr>
          <w:rFonts w:ascii="Times New Roman" w:hAnsi="Times New Roman"/>
          <w:sz w:val="26"/>
          <w:szCs w:val="26"/>
        </w:rPr>
        <w:t>т.ч</w:t>
      </w:r>
      <w:proofErr w:type="spellEnd"/>
      <w:r w:rsidRPr="008B1B1A">
        <w:rPr>
          <w:rFonts w:ascii="Times New Roman" w:hAnsi="Times New Roman"/>
          <w:sz w:val="26"/>
          <w:szCs w:val="26"/>
        </w:rPr>
        <w:t>. части 1 – 76 протоколов, по части 2 – 6 протоколов), которые составлены сотрудниками полиции</w:t>
      </w:r>
      <w:proofErr w:type="gramEnd"/>
      <w:r w:rsidRPr="008B1B1A">
        <w:rPr>
          <w:rFonts w:ascii="Times New Roman" w:hAnsi="Times New Roman"/>
          <w:sz w:val="26"/>
          <w:szCs w:val="26"/>
        </w:rPr>
        <w:t xml:space="preserve"> и управы, во время совместных рейдов по выявлению и пресечению несанкционированной торговли на территории района. Сумма наложенных штрафов составляет 225 500 рублей. Взыскано 140 000 рублей (63%). Информация </w:t>
      </w:r>
      <w:r w:rsidR="00323B77" w:rsidRPr="008B1B1A">
        <w:rPr>
          <w:rFonts w:ascii="Times New Roman" w:hAnsi="Times New Roman"/>
          <w:sz w:val="26"/>
          <w:szCs w:val="26"/>
        </w:rPr>
        <w:t xml:space="preserve">по </w:t>
      </w:r>
      <w:r w:rsidRPr="008B1B1A">
        <w:rPr>
          <w:rFonts w:ascii="Times New Roman" w:hAnsi="Times New Roman"/>
          <w:sz w:val="26"/>
          <w:szCs w:val="26"/>
        </w:rPr>
        <w:t>не оплаченным постановлениям направлена в Службы судебных приставов по месту регистрации должников. Основная масса не оплаченных штрафов – это граждане Азербайджана, Таджикистана и других республик.</w:t>
      </w:r>
    </w:p>
    <w:p w:rsidR="00162BAF" w:rsidRPr="008B1B1A" w:rsidRDefault="00162BAF" w:rsidP="008B1B1A">
      <w:pPr>
        <w:spacing w:after="0" w:line="240" w:lineRule="auto"/>
        <w:ind w:left="180"/>
        <w:jc w:val="both"/>
        <w:rPr>
          <w:rFonts w:ascii="Times New Roman" w:hAnsi="Times New Roman"/>
          <w:sz w:val="26"/>
          <w:szCs w:val="26"/>
        </w:rPr>
      </w:pPr>
    </w:p>
    <w:p w:rsidR="00162BAF" w:rsidRPr="008B1B1A" w:rsidRDefault="00162BAF" w:rsidP="008B1B1A">
      <w:pPr>
        <w:spacing w:after="0" w:line="240" w:lineRule="auto"/>
        <w:ind w:left="180"/>
        <w:jc w:val="both"/>
        <w:rPr>
          <w:rFonts w:ascii="Times New Roman" w:hAnsi="Times New Roman"/>
          <w:sz w:val="26"/>
          <w:szCs w:val="26"/>
        </w:rPr>
      </w:pPr>
      <w:r w:rsidRPr="008B1B1A">
        <w:rPr>
          <w:rFonts w:ascii="Times New Roman" w:hAnsi="Times New Roman"/>
          <w:b/>
          <w:sz w:val="26"/>
          <w:szCs w:val="26"/>
        </w:rPr>
        <w:t xml:space="preserve">        В рамках выполнения мероприятий Календарного плана подпрограммы «Развитие оптовой и розничной торговли, общественного питания и бытовых услуг района» за 12 месяцев 2016года </w:t>
      </w:r>
      <w:r w:rsidRPr="008B1B1A">
        <w:rPr>
          <w:rFonts w:ascii="Times New Roman" w:hAnsi="Times New Roman"/>
          <w:bCs/>
          <w:sz w:val="26"/>
          <w:szCs w:val="26"/>
        </w:rPr>
        <w:t>выполнено о</w:t>
      </w:r>
      <w:r w:rsidRPr="008B1B1A">
        <w:rPr>
          <w:rFonts w:ascii="Times New Roman" w:hAnsi="Times New Roman"/>
          <w:sz w:val="26"/>
          <w:szCs w:val="26"/>
        </w:rPr>
        <w:t xml:space="preserve">ткрытие: 23 стационарных предприятий торговли (3627кв.м. торговой площади), предприятий общественного питания – 13 (584 </w:t>
      </w:r>
      <w:proofErr w:type="spellStart"/>
      <w:r w:rsidRPr="008B1B1A">
        <w:rPr>
          <w:rFonts w:ascii="Times New Roman" w:hAnsi="Times New Roman"/>
          <w:sz w:val="26"/>
          <w:szCs w:val="26"/>
        </w:rPr>
        <w:t>пос</w:t>
      </w:r>
      <w:proofErr w:type="gramStart"/>
      <w:r w:rsidRPr="008B1B1A">
        <w:rPr>
          <w:rFonts w:ascii="Times New Roman" w:hAnsi="Times New Roman"/>
          <w:sz w:val="26"/>
          <w:szCs w:val="26"/>
        </w:rPr>
        <w:t>.м</w:t>
      </w:r>
      <w:proofErr w:type="gramEnd"/>
      <w:r w:rsidRPr="008B1B1A">
        <w:rPr>
          <w:rFonts w:ascii="Times New Roman" w:hAnsi="Times New Roman"/>
          <w:sz w:val="26"/>
          <w:szCs w:val="26"/>
        </w:rPr>
        <w:t>ест</w:t>
      </w:r>
      <w:proofErr w:type="spellEnd"/>
      <w:r w:rsidRPr="008B1B1A">
        <w:rPr>
          <w:rFonts w:ascii="Times New Roman" w:hAnsi="Times New Roman"/>
          <w:sz w:val="26"/>
          <w:szCs w:val="26"/>
        </w:rPr>
        <w:t xml:space="preserve">), предприятий бытового обслуживания – 8 (31р.м.) </w:t>
      </w:r>
    </w:p>
    <w:p w:rsidR="00162BAF" w:rsidRPr="008B1B1A" w:rsidRDefault="00162BAF" w:rsidP="008B1B1A">
      <w:pPr>
        <w:spacing w:after="0" w:line="240" w:lineRule="auto"/>
        <w:rPr>
          <w:rFonts w:ascii="Times New Roman" w:hAnsi="Times New Roman"/>
          <w:b/>
          <w:sz w:val="26"/>
          <w:szCs w:val="26"/>
        </w:rPr>
      </w:pPr>
    </w:p>
    <w:p w:rsidR="00525CCD" w:rsidRPr="008B1B1A" w:rsidRDefault="00525CCD" w:rsidP="008B1B1A">
      <w:pPr>
        <w:spacing w:after="0" w:line="240" w:lineRule="auto"/>
        <w:rPr>
          <w:rFonts w:ascii="Times New Roman" w:hAnsi="Times New Roman"/>
          <w:b/>
          <w:sz w:val="26"/>
          <w:szCs w:val="26"/>
        </w:rPr>
      </w:pPr>
    </w:p>
    <w:p w:rsidR="0004346E" w:rsidRPr="008B1B1A" w:rsidRDefault="0004346E" w:rsidP="008B1B1A">
      <w:pPr>
        <w:pStyle w:val="a5"/>
        <w:numPr>
          <w:ilvl w:val="1"/>
          <w:numId w:val="30"/>
        </w:numPr>
        <w:spacing w:line="240" w:lineRule="auto"/>
        <w:ind w:left="1276"/>
        <w:rPr>
          <w:rFonts w:ascii="Times New Roman" w:hAnsi="Times New Roman"/>
          <w:b/>
          <w:sz w:val="26"/>
          <w:szCs w:val="26"/>
        </w:rPr>
      </w:pPr>
      <w:r w:rsidRPr="008B1B1A">
        <w:rPr>
          <w:rFonts w:ascii="Times New Roman" w:hAnsi="Times New Roman"/>
          <w:b/>
          <w:sz w:val="26"/>
          <w:szCs w:val="26"/>
        </w:rPr>
        <w:t>Организация деятельности ОПОП</w:t>
      </w:r>
    </w:p>
    <w:p w:rsidR="0004346E" w:rsidRPr="008B1B1A" w:rsidRDefault="0004346E" w:rsidP="008B1B1A">
      <w:pPr>
        <w:pStyle w:val="a5"/>
        <w:spacing w:line="240" w:lineRule="auto"/>
        <w:ind w:left="0" w:firstLine="360"/>
        <w:jc w:val="both"/>
        <w:rPr>
          <w:rFonts w:ascii="Times New Roman" w:hAnsi="Times New Roman"/>
          <w:sz w:val="26"/>
          <w:szCs w:val="26"/>
        </w:rPr>
      </w:pPr>
    </w:p>
    <w:p w:rsidR="0004346E" w:rsidRPr="008B1B1A" w:rsidRDefault="0004346E" w:rsidP="008B1B1A">
      <w:pPr>
        <w:pStyle w:val="a5"/>
        <w:spacing w:line="240" w:lineRule="auto"/>
        <w:ind w:left="0" w:firstLine="708"/>
        <w:jc w:val="both"/>
        <w:rPr>
          <w:rFonts w:ascii="Times New Roman" w:hAnsi="Times New Roman"/>
          <w:sz w:val="26"/>
          <w:szCs w:val="26"/>
        </w:rPr>
      </w:pPr>
      <w:r w:rsidRPr="008B1B1A">
        <w:rPr>
          <w:rFonts w:ascii="Times New Roman" w:hAnsi="Times New Roman"/>
          <w:sz w:val="26"/>
          <w:szCs w:val="26"/>
        </w:rPr>
        <w:t xml:space="preserve">В конце 2016г. был проведен ремонт в помещении УПП и ОПОП по адресам: ул. Генерала Тюленева, д. 25, ул. Теплый стан, д. 12 корп. 5. </w:t>
      </w:r>
      <w:proofErr w:type="gramStart"/>
      <w:r w:rsidRPr="008B1B1A">
        <w:rPr>
          <w:rFonts w:ascii="Times New Roman" w:hAnsi="Times New Roman"/>
          <w:sz w:val="26"/>
          <w:szCs w:val="26"/>
        </w:rPr>
        <w:t xml:space="preserve">Оклеены обоями комнаты ОПОП, заменен ламинат в комнате </w:t>
      </w:r>
      <w:r w:rsidR="00162BAF" w:rsidRPr="008B1B1A">
        <w:rPr>
          <w:rFonts w:ascii="Times New Roman" w:hAnsi="Times New Roman"/>
          <w:sz w:val="26"/>
          <w:szCs w:val="26"/>
        </w:rPr>
        <w:t>ОПОП, окрашены</w:t>
      </w:r>
      <w:r w:rsidRPr="008B1B1A">
        <w:rPr>
          <w:rFonts w:ascii="Times New Roman" w:hAnsi="Times New Roman"/>
          <w:sz w:val="26"/>
          <w:szCs w:val="26"/>
        </w:rPr>
        <w:t xml:space="preserve"> потолок в комнате ОПОП, комнате УПП, стены в коридоре.  </w:t>
      </w:r>
      <w:proofErr w:type="gramEnd"/>
    </w:p>
    <w:p w:rsidR="00323B77" w:rsidRPr="008B1B1A" w:rsidRDefault="00323B77" w:rsidP="008B1B1A">
      <w:pPr>
        <w:pStyle w:val="a5"/>
        <w:spacing w:line="240" w:lineRule="auto"/>
        <w:ind w:left="0"/>
        <w:rPr>
          <w:rFonts w:ascii="Times New Roman" w:hAnsi="Times New Roman"/>
          <w:b/>
          <w:sz w:val="26"/>
          <w:szCs w:val="26"/>
        </w:rPr>
      </w:pPr>
    </w:p>
    <w:p w:rsidR="00C82C38" w:rsidRPr="008B1B1A" w:rsidRDefault="00C82C38" w:rsidP="008B1B1A">
      <w:pPr>
        <w:pStyle w:val="a5"/>
        <w:spacing w:line="240" w:lineRule="auto"/>
        <w:ind w:left="0"/>
        <w:rPr>
          <w:rFonts w:ascii="Times New Roman" w:hAnsi="Times New Roman"/>
          <w:b/>
          <w:sz w:val="26"/>
          <w:szCs w:val="26"/>
        </w:rPr>
      </w:pPr>
      <w:r w:rsidRPr="008B1B1A">
        <w:rPr>
          <w:rFonts w:ascii="Times New Roman" w:hAnsi="Times New Roman"/>
          <w:b/>
          <w:sz w:val="26"/>
          <w:szCs w:val="26"/>
        </w:rPr>
        <w:lastRenderedPageBreak/>
        <w:t xml:space="preserve">О ходе работы по выявлению жилых помещений, сдаваемых в аренду. </w:t>
      </w:r>
    </w:p>
    <w:p w:rsidR="00C82C38" w:rsidRPr="008B1B1A" w:rsidRDefault="00C82C38" w:rsidP="008B1B1A">
      <w:pPr>
        <w:pStyle w:val="a5"/>
        <w:spacing w:line="240" w:lineRule="auto"/>
        <w:ind w:left="0"/>
        <w:jc w:val="center"/>
        <w:rPr>
          <w:rFonts w:ascii="Times New Roman" w:hAnsi="Times New Roman"/>
          <w:b/>
          <w:sz w:val="26"/>
          <w:szCs w:val="26"/>
        </w:rPr>
      </w:pPr>
    </w:p>
    <w:p w:rsidR="00C82C38" w:rsidRPr="008B1B1A" w:rsidRDefault="00C82C38" w:rsidP="008B1B1A">
      <w:pPr>
        <w:spacing w:after="0" w:line="240" w:lineRule="auto"/>
        <w:jc w:val="both"/>
        <w:rPr>
          <w:rFonts w:ascii="Times New Roman" w:hAnsi="Times New Roman" w:cs="Times New Roman"/>
          <w:b/>
          <w:sz w:val="26"/>
          <w:szCs w:val="26"/>
        </w:rPr>
      </w:pPr>
      <w:r w:rsidRPr="008B1B1A">
        <w:rPr>
          <w:rFonts w:ascii="Times New Roman" w:hAnsi="Times New Roman" w:cs="Times New Roman"/>
          <w:b/>
          <w:sz w:val="26"/>
          <w:szCs w:val="26"/>
        </w:rPr>
        <w:t xml:space="preserve">           </w:t>
      </w:r>
      <w:proofErr w:type="gramStart"/>
      <w:r w:rsidRPr="008B1B1A">
        <w:rPr>
          <w:rFonts w:ascii="Times New Roman" w:hAnsi="Times New Roman" w:cs="Times New Roman"/>
          <w:sz w:val="26"/>
          <w:szCs w:val="26"/>
        </w:rPr>
        <w:t>В соответствии с Соглашением №77-608 о взаимодействии между Правительством Москвы, Управлением Федеральной налоговой службы по городу Москве и Главным Управлением Министерства внутренних дел Российской  Федерации по городу Москве «О ходе работы по выявлению недекларируемой сдачи в аренду жилых помещений» и профилактике преступлений и правонарушений в жилом секторе и сфере контроля за уплатой налога на доходы физических лиц, получаемые от сдачи</w:t>
      </w:r>
      <w:proofErr w:type="gramEnd"/>
      <w:r w:rsidRPr="008B1B1A">
        <w:rPr>
          <w:rFonts w:ascii="Times New Roman" w:hAnsi="Times New Roman" w:cs="Times New Roman"/>
          <w:sz w:val="26"/>
          <w:szCs w:val="26"/>
        </w:rPr>
        <w:t xml:space="preserve"> жилых помещений в аренду,  </w:t>
      </w:r>
      <w:r w:rsidRPr="008B1B1A">
        <w:rPr>
          <w:rFonts w:ascii="Times New Roman" w:hAnsi="Times New Roman" w:cs="Times New Roman"/>
          <w:b/>
          <w:sz w:val="26"/>
          <w:szCs w:val="26"/>
        </w:rPr>
        <w:t>управой района Теплый Стан за 2016 год</w:t>
      </w:r>
      <w:r w:rsidRPr="008B1B1A">
        <w:rPr>
          <w:rFonts w:ascii="Times New Roman" w:hAnsi="Times New Roman" w:cs="Times New Roman"/>
          <w:sz w:val="26"/>
          <w:szCs w:val="26"/>
        </w:rPr>
        <w:t xml:space="preserve"> совместно с представителями ОМВД России по району Теплый Стан и сотрудниками ОПОП, </w:t>
      </w:r>
      <w:r w:rsidRPr="008B1B1A">
        <w:rPr>
          <w:rFonts w:ascii="Times New Roman" w:hAnsi="Times New Roman" w:cs="Times New Roman"/>
          <w:b/>
          <w:sz w:val="26"/>
          <w:szCs w:val="26"/>
        </w:rPr>
        <w:t>было выявлено 221 квартир</w:t>
      </w:r>
      <w:r w:rsidRPr="008B1B1A">
        <w:rPr>
          <w:rFonts w:ascii="Times New Roman" w:hAnsi="Times New Roman" w:cs="Times New Roman"/>
          <w:sz w:val="26"/>
          <w:szCs w:val="26"/>
        </w:rPr>
        <w:t xml:space="preserve"> сдаваемых жителями без оформления договора аренды и уплаты налога. По всем выявленным квартирам документы поданы в ИФНС для начисления налога.</w:t>
      </w:r>
    </w:p>
    <w:p w:rsidR="00C82C38" w:rsidRPr="008B1B1A" w:rsidRDefault="00C82C38" w:rsidP="008B1B1A">
      <w:pPr>
        <w:spacing w:after="0" w:line="240" w:lineRule="auto"/>
        <w:jc w:val="both"/>
        <w:rPr>
          <w:rFonts w:ascii="Times New Roman" w:hAnsi="Times New Roman" w:cs="Times New Roman"/>
          <w:sz w:val="26"/>
          <w:szCs w:val="26"/>
        </w:rPr>
      </w:pPr>
      <w:r w:rsidRPr="008B1B1A">
        <w:rPr>
          <w:rFonts w:ascii="Times New Roman" w:hAnsi="Times New Roman" w:cs="Times New Roman"/>
          <w:sz w:val="26"/>
          <w:szCs w:val="26"/>
        </w:rPr>
        <w:t xml:space="preserve">          Адресные перечни обхода вносятся еженедельно в систему </w:t>
      </w:r>
      <w:proofErr w:type="gramStart"/>
      <w:r w:rsidRPr="008B1B1A">
        <w:rPr>
          <w:rFonts w:ascii="Times New Roman" w:hAnsi="Times New Roman" w:cs="Times New Roman"/>
          <w:sz w:val="26"/>
          <w:szCs w:val="26"/>
        </w:rPr>
        <w:t>СИВ</w:t>
      </w:r>
      <w:proofErr w:type="gramEnd"/>
      <w:r w:rsidRPr="008B1B1A">
        <w:rPr>
          <w:rFonts w:ascii="Times New Roman" w:hAnsi="Times New Roman" w:cs="Times New Roman"/>
          <w:sz w:val="26"/>
          <w:szCs w:val="26"/>
        </w:rPr>
        <w:t xml:space="preserve"> ОПОП города Москвы. Работа по выявлению недекларируемой сдачи жилья в аренду ведется в еженедельном  режиме.</w:t>
      </w:r>
    </w:p>
    <w:p w:rsidR="00375237" w:rsidRPr="008B1B1A" w:rsidRDefault="00375237" w:rsidP="008B1B1A">
      <w:pPr>
        <w:autoSpaceDE w:val="0"/>
        <w:autoSpaceDN w:val="0"/>
        <w:adjustRightInd w:val="0"/>
        <w:spacing w:after="0" w:line="240" w:lineRule="auto"/>
        <w:ind w:firstLine="709"/>
        <w:rPr>
          <w:rFonts w:ascii="Times New Roman" w:eastAsia="Times New Roman" w:hAnsi="Times New Roman" w:cs="Times New Roman"/>
          <w:b/>
          <w:bCs/>
          <w:sz w:val="26"/>
          <w:szCs w:val="26"/>
        </w:rPr>
      </w:pPr>
    </w:p>
    <w:p w:rsidR="00113D7F" w:rsidRPr="008B1B1A" w:rsidRDefault="00113D7F" w:rsidP="008B1B1A">
      <w:pPr>
        <w:pStyle w:val="a5"/>
        <w:numPr>
          <w:ilvl w:val="1"/>
          <w:numId w:val="30"/>
        </w:numPr>
        <w:spacing w:line="240" w:lineRule="auto"/>
        <w:rPr>
          <w:rFonts w:ascii="Times New Roman" w:hAnsi="Times New Roman"/>
          <w:b/>
          <w:sz w:val="26"/>
          <w:szCs w:val="26"/>
        </w:rPr>
      </w:pPr>
      <w:r w:rsidRPr="008B1B1A">
        <w:rPr>
          <w:rFonts w:ascii="Times New Roman" w:hAnsi="Times New Roman"/>
          <w:b/>
          <w:sz w:val="26"/>
          <w:szCs w:val="26"/>
        </w:rPr>
        <w:t xml:space="preserve">Назначение мест отбывания наказания </w:t>
      </w:r>
    </w:p>
    <w:p w:rsidR="00113D7F" w:rsidRPr="008B1B1A" w:rsidRDefault="00113D7F" w:rsidP="008B1B1A">
      <w:pPr>
        <w:spacing w:after="0" w:line="240" w:lineRule="auto"/>
        <w:ind w:firstLine="709"/>
        <w:jc w:val="center"/>
        <w:rPr>
          <w:rFonts w:ascii="Times New Roman" w:hAnsi="Times New Roman" w:cs="Times New Roman"/>
          <w:b/>
          <w:vanish/>
          <w:sz w:val="26"/>
          <w:szCs w:val="26"/>
        </w:rPr>
      </w:pPr>
    </w:p>
    <w:p w:rsidR="00113D7F" w:rsidRPr="008B1B1A" w:rsidRDefault="00113D7F" w:rsidP="008B1B1A">
      <w:pPr>
        <w:pStyle w:val="a5"/>
        <w:spacing w:line="240" w:lineRule="auto"/>
        <w:ind w:left="0" w:firstLine="851"/>
        <w:jc w:val="both"/>
        <w:rPr>
          <w:rFonts w:ascii="Times New Roman" w:hAnsi="Times New Roman"/>
          <w:sz w:val="26"/>
          <w:szCs w:val="26"/>
        </w:rPr>
      </w:pPr>
      <w:r w:rsidRPr="008B1B1A">
        <w:rPr>
          <w:rFonts w:ascii="Times New Roman" w:hAnsi="Times New Roman"/>
          <w:sz w:val="26"/>
          <w:szCs w:val="26"/>
        </w:rPr>
        <w:t xml:space="preserve">Управой района Теплый Стан совместно с Управлением Федеральной службы исполнения наказаний по </w:t>
      </w:r>
      <w:proofErr w:type="spellStart"/>
      <w:r w:rsidRPr="008B1B1A">
        <w:rPr>
          <w:rFonts w:ascii="Times New Roman" w:hAnsi="Times New Roman"/>
          <w:sz w:val="26"/>
          <w:szCs w:val="26"/>
        </w:rPr>
        <w:t>г</w:t>
      </w:r>
      <w:proofErr w:type="gramStart"/>
      <w:r w:rsidRPr="008B1B1A">
        <w:rPr>
          <w:rFonts w:ascii="Times New Roman" w:hAnsi="Times New Roman"/>
          <w:sz w:val="26"/>
          <w:szCs w:val="26"/>
        </w:rPr>
        <w:t>.М</w:t>
      </w:r>
      <w:proofErr w:type="gramEnd"/>
      <w:r w:rsidRPr="008B1B1A">
        <w:rPr>
          <w:rFonts w:ascii="Times New Roman" w:hAnsi="Times New Roman"/>
          <w:sz w:val="26"/>
          <w:szCs w:val="26"/>
        </w:rPr>
        <w:t>оскве</w:t>
      </w:r>
      <w:proofErr w:type="spellEnd"/>
      <w:r w:rsidRPr="008B1B1A">
        <w:rPr>
          <w:rFonts w:ascii="Times New Roman" w:hAnsi="Times New Roman"/>
          <w:sz w:val="26"/>
          <w:szCs w:val="26"/>
        </w:rPr>
        <w:t xml:space="preserve"> (ФКУ Уголовно-исполнительной инспекцией №17) ежеквартально подготавливаются списки предприятий для трудоустройства лиц, осужденных к исправительным и обязательным работам на территории района. На территории района по состоянию на 2016 год таким предприятием являлось ГБУ Жилищник района Теплый Стан.  </w:t>
      </w:r>
    </w:p>
    <w:p w:rsidR="00162BAF" w:rsidRPr="008B1B1A" w:rsidRDefault="00162BAF" w:rsidP="008B1B1A">
      <w:pPr>
        <w:spacing w:after="0" w:line="240" w:lineRule="auto"/>
        <w:jc w:val="center"/>
        <w:rPr>
          <w:rFonts w:ascii="Times New Roman" w:hAnsi="Times New Roman" w:cs="Times New Roman"/>
          <w:b/>
          <w:sz w:val="26"/>
          <w:szCs w:val="26"/>
        </w:rPr>
      </w:pPr>
    </w:p>
    <w:p w:rsidR="00113D7F" w:rsidRPr="008B1B1A" w:rsidRDefault="00113D7F" w:rsidP="008B1B1A">
      <w:pPr>
        <w:spacing w:after="0" w:line="240" w:lineRule="auto"/>
        <w:jc w:val="center"/>
        <w:rPr>
          <w:rFonts w:ascii="Times New Roman" w:hAnsi="Times New Roman" w:cs="Times New Roman"/>
          <w:b/>
          <w:sz w:val="26"/>
          <w:szCs w:val="26"/>
        </w:rPr>
      </w:pPr>
      <w:r w:rsidRPr="008B1B1A">
        <w:rPr>
          <w:rFonts w:ascii="Times New Roman" w:hAnsi="Times New Roman" w:cs="Times New Roman"/>
          <w:b/>
          <w:sz w:val="26"/>
          <w:szCs w:val="26"/>
        </w:rPr>
        <w:t>2. Взаимодействие управы с жителями</w:t>
      </w:r>
    </w:p>
    <w:p w:rsidR="002D3209" w:rsidRPr="008B1B1A" w:rsidRDefault="002D3209" w:rsidP="008B1B1A">
      <w:pPr>
        <w:spacing w:after="0" w:line="240" w:lineRule="auto"/>
        <w:jc w:val="both"/>
        <w:rPr>
          <w:rFonts w:ascii="Times New Roman" w:hAnsi="Times New Roman" w:cs="Times New Roman"/>
          <w:sz w:val="26"/>
          <w:szCs w:val="26"/>
        </w:rPr>
      </w:pPr>
    </w:p>
    <w:p w:rsidR="002D3209" w:rsidRPr="008B1B1A" w:rsidRDefault="002D3209" w:rsidP="008B1B1A">
      <w:pPr>
        <w:pStyle w:val="a4"/>
        <w:ind w:firstLine="709"/>
        <w:jc w:val="both"/>
        <w:rPr>
          <w:rFonts w:ascii="Times New Roman" w:hAnsi="Times New Roman"/>
          <w:sz w:val="26"/>
          <w:szCs w:val="26"/>
        </w:rPr>
      </w:pPr>
      <w:r w:rsidRPr="008B1B1A">
        <w:rPr>
          <w:rFonts w:ascii="Times New Roman" w:hAnsi="Times New Roman"/>
          <w:sz w:val="26"/>
          <w:szCs w:val="26"/>
        </w:rPr>
        <w:t xml:space="preserve">В 2016 году управой района осуществлен комплекс </w:t>
      </w:r>
      <w:r w:rsidRPr="008B1B1A">
        <w:rPr>
          <w:rFonts w:ascii="Times New Roman" w:hAnsi="Times New Roman"/>
          <w:spacing w:val="-2"/>
          <w:sz w:val="26"/>
          <w:szCs w:val="26"/>
        </w:rPr>
        <w:t xml:space="preserve">организационных и практических мер по дальнейшему повышению </w:t>
      </w:r>
      <w:r w:rsidRPr="008B1B1A">
        <w:rPr>
          <w:rFonts w:ascii="Times New Roman" w:hAnsi="Times New Roman"/>
          <w:sz w:val="26"/>
          <w:szCs w:val="26"/>
        </w:rPr>
        <w:t>эффективности приема и оперативной обработке поступающих письменных и устных обращений граждан, организаций, обеспечению надлежащего контроля за своевременным и полным их решением.</w:t>
      </w:r>
    </w:p>
    <w:p w:rsidR="002D3209" w:rsidRPr="008B1B1A" w:rsidRDefault="002D3209" w:rsidP="008B1B1A">
      <w:pPr>
        <w:spacing w:after="0" w:line="240" w:lineRule="auto"/>
        <w:ind w:firstLine="709"/>
        <w:jc w:val="both"/>
        <w:rPr>
          <w:rFonts w:ascii="Times New Roman" w:hAnsi="Times New Roman" w:cs="Times New Roman"/>
          <w:sz w:val="26"/>
          <w:szCs w:val="26"/>
        </w:rPr>
      </w:pPr>
      <w:proofErr w:type="gramStart"/>
      <w:r w:rsidRPr="008B1B1A">
        <w:rPr>
          <w:rFonts w:ascii="Times New Roman" w:hAnsi="Times New Roman" w:cs="Times New Roman"/>
          <w:sz w:val="26"/>
          <w:szCs w:val="26"/>
        </w:rPr>
        <w:t xml:space="preserve">За 2016 год в управу района Теплый Стан поступило на рассмотрение </w:t>
      </w:r>
      <w:r w:rsidRPr="008B1B1A">
        <w:rPr>
          <w:rFonts w:ascii="Times New Roman" w:hAnsi="Times New Roman" w:cs="Times New Roman"/>
          <w:b/>
          <w:sz w:val="26"/>
          <w:szCs w:val="26"/>
        </w:rPr>
        <w:t>3755</w:t>
      </w:r>
      <w:r w:rsidRPr="008B1B1A">
        <w:rPr>
          <w:rFonts w:ascii="Times New Roman" w:hAnsi="Times New Roman" w:cs="Times New Roman"/>
          <w:sz w:val="26"/>
          <w:szCs w:val="26"/>
        </w:rPr>
        <w:t xml:space="preserve"> обращений (4 квартал – </w:t>
      </w:r>
      <w:r w:rsidRPr="008B1B1A">
        <w:rPr>
          <w:rFonts w:ascii="Times New Roman" w:hAnsi="Times New Roman" w:cs="Times New Roman"/>
          <w:b/>
          <w:sz w:val="26"/>
          <w:szCs w:val="26"/>
        </w:rPr>
        <w:t>1025</w:t>
      </w:r>
      <w:r w:rsidRPr="008B1B1A">
        <w:rPr>
          <w:rFonts w:ascii="Times New Roman" w:hAnsi="Times New Roman" w:cs="Times New Roman"/>
          <w:sz w:val="26"/>
          <w:szCs w:val="26"/>
        </w:rPr>
        <w:t xml:space="preserve"> обращений, 3 квартал – </w:t>
      </w:r>
      <w:r w:rsidRPr="008B1B1A">
        <w:rPr>
          <w:rFonts w:ascii="Times New Roman" w:hAnsi="Times New Roman" w:cs="Times New Roman"/>
          <w:b/>
          <w:sz w:val="26"/>
          <w:szCs w:val="26"/>
        </w:rPr>
        <w:t>883</w:t>
      </w:r>
      <w:r w:rsidRPr="008B1B1A">
        <w:rPr>
          <w:rFonts w:ascii="Times New Roman" w:hAnsi="Times New Roman" w:cs="Times New Roman"/>
          <w:sz w:val="26"/>
          <w:szCs w:val="26"/>
        </w:rPr>
        <w:t xml:space="preserve"> обращения, 2 квартал – </w:t>
      </w:r>
      <w:r w:rsidRPr="008B1B1A">
        <w:rPr>
          <w:rFonts w:ascii="Times New Roman" w:hAnsi="Times New Roman" w:cs="Times New Roman"/>
          <w:b/>
          <w:sz w:val="26"/>
          <w:szCs w:val="26"/>
        </w:rPr>
        <w:t>958</w:t>
      </w:r>
      <w:r w:rsidRPr="008B1B1A">
        <w:rPr>
          <w:rFonts w:ascii="Times New Roman" w:hAnsi="Times New Roman" w:cs="Times New Roman"/>
          <w:sz w:val="26"/>
          <w:szCs w:val="26"/>
        </w:rPr>
        <w:t xml:space="preserve"> обращений, 1 квартал – </w:t>
      </w:r>
      <w:r w:rsidRPr="008B1B1A">
        <w:rPr>
          <w:rFonts w:ascii="Times New Roman" w:hAnsi="Times New Roman" w:cs="Times New Roman"/>
          <w:b/>
          <w:sz w:val="26"/>
          <w:szCs w:val="26"/>
        </w:rPr>
        <w:t>889</w:t>
      </w:r>
      <w:r w:rsidRPr="008B1B1A">
        <w:rPr>
          <w:rFonts w:ascii="Times New Roman" w:hAnsi="Times New Roman" w:cs="Times New Roman"/>
          <w:sz w:val="26"/>
          <w:szCs w:val="26"/>
        </w:rPr>
        <w:t xml:space="preserve"> обращений.</w:t>
      </w:r>
      <w:proofErr w:type="gramEnd"/>
    </w:p>
    <w:p w:rsidR="002D3209" w:rsidRPr="008B1B1A" w:rsidRDefault="002D3209" w:rsidP="008B1B1A">
      <w:pPr>
        <w:spacing w:after="0" w:line="240" w:lineRule="auto"/>
        <w:jc w:val="both"/>
        <w:rPr>
          <w:rFonts w:ascii="Times New Roman" w:hAnsi="Times New Roman" w:cs="Times New Roman"/>
          <w:sz w:val="26"/>
          <w:szCs w:val="26"/>
        </w:rPr>
      </w:pPr>
      <w:r w:rsidRPr="008B1B1A">
        <w:rPr>
          <w:rFonts w:ascii="Times New Roman" w:hAnsi="Times New Roman" w:cs="Times New Roman"/>
          <w:sz w:val="26"/>
          <w:szCs w:val="26"/>
        </w:rPr>
        <w:t>Из них:</w:t>
      </w:r>
    </w:p>
    <w:tbl>
      <w:tblPr>
        <w:tblStyle w:val="af1"/>
        <w:tblW w:w="0" w:type="auto"/>
        <w:tblLook w:val="04A0" w:firstRow="1" w:lastRow="0" w:firstColumn="1" w:lastColumn="0" w:noHBand="0" w:noVBand="1"/>
      </w:tblPr>
      <w:tblGrid>
        <w:gridCol w:w="3115"/>
        <w:gridCol w:w="3115"/>
        <w:gridCol w:w="3115"/>
      </w:tblGrid>
      <w:tr w:rsidR="002D3209" w:rsidRPr="008B1B1A" w:rsidTr="002D3209">
        <w:tc>
          <w:tcPr>
            <w:tcW w:w="3115" w:type="dxa"/>
          </w:tcPr>
          <w:p w:rsidR="002D3209" w:rsidRPr="008B1B1A" w:rsidRDefault="002D3209" w:rsidP="008B1B1A">
            <w:pPr>
              <w:jc w:val="both"/>
              <w:rPr>
                <w:rFonts w:ascii="Times New Roman" w:hAnsi="Times New Roman" w:cs="Times New Roman"/>
                <w:sz w:val="26"/>
                <w:szCs w:val="26"/>
              </w:rPr>
            </w:pPr>
          </w:p>
        </w:tc>
        <w:tc>
          <w:tcPr>
            <w:tcW w:w="3115" w:type="dxa"/>
          </w:tcPr>
          <w:p w:rsidR="002D3209" w:rsidRPr="008B1B1A" w:rsidRDefault="002D3209" w:rsidP="008B1B1A">
            <w:pPr>
              <w:jc w:val="both"/>
              <w:rPr>
                <w:rFonts w:ascii="Times New Roman" w:hAnsi="Times New Roman" w:cs="Times New Roman"/>
                <w:sz w:val="26"/>
                <w:szCs w:val="26"/>
              </w:rPr>
            </w:pPr>
            <w:r w:rsidRPr="008B1B1A">
              <w:rPr>
                <w:rFonts w:ascii="Times New Roman" w:hAnsi="Times New Roman" w:cs="Times New Roman"/>
                <w:sz w:val="26"/>
                <w:szCs w:val="26"/>
              </w:rPr>
              <w:t>2016г.</w:t>
            </w:r>
          </w:p>
        </w:tc>
        <w:tc>
          <w:tcPr>
            <w:tcW w:w="3115" w:type="dxa"/>
          </w:tcPr>
          <w:p w:rsidR="002D3209" w:rsidRPr="008B1B1A" w:rsidRDefault="002D3209" w:rsidP="008B1B1A">
            <w:pPr>
              <w:jc w:val="both"/>
              <w:rPr>
                <w:rFonts w:ascii="Times New Roman" w:hAnsi="Times New Roman" w:cs="Times New Roman"/>
                <w:sz w:val="26"/>
                <w:szCs w:val="26"/>
              </w:rPr>
            </w:pPr>
            <w:r w:rsidRPr="008B1B1A">
              <w:rPr>
                <w:rFonts w:ascii="Times New Roman" w:hAnsi="Times New Roman" w:cs="Times New Roman"/>
                <w:sz w:val="26"/>
                <w:szCs w:val="26"/>
              </w:rPr>
              <w:t>2015.</w:t>
            </w:r>
          </w:p>
        </w:tc>
      </w:tr>
      <w:tr w:rsidR="002D3209" w:rsidRPr="008B1B1A" w:rsidTr="002D3209">
        <w:tc>
          <w:tcPr>
            <w:tcW w:w="3115" w:type="dxa"/>
          </w:tcPr>
          <w:p w:rsidR="002D3209" w:rsidRPr="008B1B1A" w:rsidRDefault="002D3209" w:rsidP="008B1B1A">
            <w:pPr>
              <w:jc w:val="both"/>
              <w:rPr>
                <w:rFonts w:ascii="Times New Roman" w:hAnsi="Times New Roman" w:cs="Times New Roman"/>
                <w:sz w:val="26"/>
                <w:szCs w:val="26"/>
              </w:rPr>
            </w:pPr>
            <w:r w:rsidRPr="008B1B1A">
              <w:rPr>
                <w:rFonts w:ascii="Times New Roman" w:hAnsi="Times New Roman" w:cs="Times New Roman"/>
                <w:sz w:val="26"/>
                <w:szCs w:val="26"/>
              </w:rPr>
              <w:t>Общее количество обращений в год</w:t>
            </w:r>
          </w:p>
        </w:tc>
        <w:tc>
          <w:tcPr>
            <w:tcW w:w="3115" w:type="dxa"/>
          </w:tcPr>
          <w:p w:rsidR="002D3209" w:rsidRPr="008B1B1A" w:rsidRDefault="002D3209" w:rsidP="008B1B1A">
            <w:pPr>
              <w:jc w:val="both"/>
              <w:rPr>
                <w:rFonts w:ascii="Times New Roman" w:hAnsi="Times New Roman" w:cs="Times New Roman"/>
                <w:sz w:val="26"/>
                <w:szCs w:val="26"/>
              </w:rPr>
            </w:pPr>
            <w:r w:rsidRPr="008B1B1A">
              <w:rPr>
                <w:rFonts w:ascii="Times New Roman" w:hAnsi="Times New Roman" w:cs="Times New Roman"/>
                <w:sz w:val="26"/>
                <w:szCs w:val="26"/>
              </w:rPr>
              <w:t>3755</w:t>
            </w:r>
          </w:p>
        </w:tc>
        <w:tc>
          <w:tcPr>
            <w:tcW w:w="3115" w:type="dxa"/>
          </w:tcPr>
          <w:p w:rsidR="002D3209" w:rsidRPr="008B1B1A" w:rsidRDefault="002D3209" w:rsidP="008B1B1A">
            <w:pPr>
              <w:jc w:val="both"/>
              <w:rPr>
                <w:rFonts w:ascii="Times New Roman" w:hAnsi="Times New Roman" w:cs="Times New Roman"/>
                <w:sz w:val="26"/>
                <w:szCs w:val="26"/>
              </w:rPr>
            </w:pPr>
            <w:r w:rsidRPr="008B1B1A">
              <w:rPr>
                <w:rFonts w:ascii="Times New Roman" w:hAnsi="Times New Roman" w:cs="Times New Roman"/>
                <w:sz w:val="26"/>
                <w:szCs w:val="26"/>
              </w:rPr>
              <w:t xml:space="preserve">3123 </w:t>
            </w:r>
            <w:proofErr w:type="gramStart"/>
            <w:r w:rsidRPr="008B1B1A">
              <w:rPr>
                <w:rFonts w:ascii="Times New Roman" w:hAnsi="Times New Roman" w:cs="Times New Roman"/>
                <w:sz w:val="26"/>
                <w:szCs w:val="26"/>
              </w:rPr>
              <w:t xml:space="preserve">( </w:t>
            </w:r>
            <w:proofErr w:type="gramEnd"/>
            <w:r w:rsidRPr="008B1B1A">
              <w:rPr>
                <w:rFonts w:ascii="Times New Roman" w:hAnsi="Times New Roman" w:cs="Times New Roman"/>
                <w:sz w:val="26"/>
                <w:szCs w:val="26"/>
              </w:rPr>
              <w:t xml:space="preserve">4 квартал – 930  </w:t>
            </w:r>
          </w:p>
          <w:p w:rsidR="002D3209" w:rsidRPr="008B1B1A" w:rsidRDefault="002D3209" w:rsidP="008B1B1A">
            <w:pPr>
              <w:jc w:val="both"/>
              <w:rPr>
                <w:rFonts w:ascii="Times New Roman" w:hAnsi="Times New Roman" w:cs="Times New Roman"/>
                <w:sz w:val="26"/>
                <w:szCs w:val="26"/>
              </w:rPr>
            </w:pPr>
            <w:r w:rsidRPr="008B1B1A">
              <w:rPr>
                <w:rFonts w:ascii="Times New Roman" w:hAnsi="Times New Roman" w:cs="Times New Roman"/>
                <w:sz w:val="26"/>
                <w:szCs w:val="26"/>
              </w:rPr>
              <w:t xml:space="preserve">            3 квартал – 729</w:t>
            </w:r>
          </w:p>
          <w:p w:rsidR="002D3209" w:rsidRPr="008B1B1A" w:rsidRDefault="002D3209" w:rsidP="008B1B1A">
            <w:pPr>
              <w:jc w:val="both"/>
              <w:rPr>
                <w:rFonts w:ascii="Times New Roman" w:hAnsi="Times New Roman" w:cs="Times New Roman"/>
                <w:sz w:val="26"/>
                <w:szCs w:val="26"/>
              </w:rPr>
            </w:pPr>
            <w:r w:rsidRPr="008B1B1A">
              <w:rPr>
                <w:rFonts w:ascii="Times New Roman" w:hAnsi="Times New Roman" w:cs="Times New Roman"/>
                <w:sz w:val="26"/>
                <w:szCs w:val="26"/>
              </w:rPr>
              <w:t xml:space="preserve">            2 квартал – 758</w:t>
            </w:r>
          </w:p>
          <w:p w:rsidR="002D3209" w:rsidRPr="008B1B1A" w:rsidRDefault="002D3209" w:rsidP="008B1B1A">
            <w:pPr>
              <w:jc w:val="both"/>
              <w:rPr>
                <w:rFonts w:ascii="Times New Roman" w:hAnsi="Times New Roman" w:cs="Times New Roman"/>
                <w:sz w:val="26"/>
                <w:szCs w:val="26"/>
              </w:rPr>
            </w:pPr>
            <w:r w:rsidRPr="008B1B1A">
              <w:rPr>
                <w:rFonts w:ascii="Times New Roman" w:hAnsi="Times New Roman" w:cs="Times New Roman"/>
                <w:sz w:val="26"/>
                <w:szCs w:val="26"/>
              </w:rPr>
              <w:t xml:space="preserve">            </w:t>
            </w:r>
            <w:proofErr w:type="gramStart"/>
            <w:r w:rsidRPr="008B1B1A">
              <w:rPr>
                <w:rFonts w:ascii="Times New Roman" w:hAnsi="Times New Roman" w:cs="Times New Roman"/>
                <w:sz w:val="26"/>
                <w:szCs w:val="26"/>
              </w:rPr>
              <w:t>1 квартал – 624).</w:t>
            </w:r>
            <w:proofErr w:type="gramEnd"/>
          </w:p>
        </w:tc>
      </w:tr>
      <w:tr w:rsidR="002D3209" w:rsidRPr="008B1B1A" w:rsidTr="002D3209">
        <w:tc>
          <w:tcPr>
            <w:tcW w:w="3115" w:type="dxa"/>
          </w:tcPr>
          <w:p w:rsidR="002D3209" w:rsidRPr="008B1B1A" w:rsidRDefault="002D3209" w:rsidP="008B1B1A">
            <w:pPr>
              <w:jc w:val="both"/>
              <w:rPr>
                <w:rFonts w:ascii="Times New Roman" w:hAnsi="Times New Roman" w:cs="Times New Roman"/>
                <w:sz w:val="26"/>
                <w:szCs w:val="26"/>
              </w:rPr>
            </w:pPr>
            <w:r w:rsidRPr="008B1B1A">
              <w:rPr>
                <w:rFonts w:ascii="Times New Roman" w:hAnsi="Times New Roman" w:cs="Times New Roman"/>
                <w:sz w:val="26"/>
                <w:szCs w:val="26"/>
              </w:rPr>
              <w:t>И аппарата Мэра и Правительства Москвы и др. структурных подразделений Правительства Москвы</w:t>
            </w:r>
          </w:p>
        </w:tc>
        <w:tc>
          <w:tcPr>
            <w:tcW w:w="3115" w:type="dxa"/>
          </w:tcPr>
          <w:p w:rsidR="002D3209" w:rsidRPr="008B1B1A" w:rsidRDefault="002D3209" w:rsidP="008B1B1A">
            <w:pPr>
              <w:jc w:val="both"/>
              <w:rPr>
                <w:rFonts w:ascii="Times New Roman" w:hAnsi="Times New Roman" w:cs="Times New Roman"/>
                <w:sz w:val="26"/>
                <w:szCs w:val="26"/>
              </w:rPr>
            </w:pPr>
            <w:r w:rsidRPr="008B1B1A">
              <w:rPr>
                <w:rFonts w:ascii="Times New Roman" w:hAnsi="Times New Roman" w:cs="Times New Roman"/>
                <w:sz w:val="26"/>
                <w:szCs w:val="26"/>
              </w:rPr>
              <w:t>2615</w:t>
            </w:r>
          </w:p>
        </w:tc>
        <w:tc>
          <w:tcPr>
            <w:tcW w:w="3115" w:type="dxa"/>
          </w:tcPr>
          <w:p w:rsidR="002D3209" w:rsidRPr="008B1B1A" w:rsidRDefault="002D3209" w:rsidP="008B1B1A">
            <w:pPr>
              <w:jc w:val="both"/>
              <w:rPr>
                <w:rFonts w:ascii="Times New Roman" w:hAnsi="Times New Roman" w:cs="Times New Roman"/>
                <w:sz w:val="26"/>
                <w:szCs w:val="26"/>
              </w:rPr>
            </w:pPr>
            <w:r w:rsidRPr="008B1B1A">
              <w:rPr>
                <w:rFonts w:ascii="Times New Roman" w:hAnsi="Times New Roman" w:cs="Times New Roman"/>
                <w:sz w:val="26"/>
                <w:szCs w:val="26"/>
              </w:rPr>
              <w:t>2263</w:t>
            </w:r>
          </w:p>
        </w:tc>
      </w:tr>
      <w:tr w:rsidR="002D3209" w:rsidRPr="008B1B1A" w:rsidTr="002D3209">
        <w:tc>
          <w:tcPr>
            <w:tcW w:w="3115" w:type="dxa"/>
          </w:tcPr>
          <w:p w:rsidR="002D3209" w:rsidRPr="008B1B1A" w:rsidRDefault="002D3209" w:rsidP="008B1B1A">
            <w:pPr>
              <w:jc w:val="both"/>
              <w:rPr>
                <w:rFonts w:ascii="Times New Roman" w:hAnsi="Times New Roman" w:cs="Times New Roman"/>
                <w:sz w:val="26"/>
                <w:szCs w:val="26"/>
              </w:rPr>
            </w:pPr>
            <w:r w:rsidRPr="008B1B1A">
              <w:rPr>
                <w:rFonts w:ascii="Times New Roman" w:hAnsi="Times New Roman" w:cs="Times New Roman"/>
                <w:sz w:val="26"/>
                <w:szCs w:val="26"/>
              </w:rPr>
              <w:t>Напрямую от жителей</w:t>
            </w:r>
          </w:p>
        </w:tc>
        <w:tc>
          <w:tcPr>
            <w:tcW w:w="3115" w:type="dxa"/>
          </w:tcPr>
          <w:p w:rsidR="002D3209" w:rsidRPr="008B1B1A" w:rsidRDefault="002D3209" w:rsidP="008B1B1A">
            <w:pPr>
              <w:jc w:val="both"/>
              <w:rPr>
                <w:rFonts w:ascii="Times New Roman" w:hAnsi="Times New Roman" w:cs="Times New Roman"/>
                <w:sz w:val="26"/>
                <w:szCs w:val="26"/>
              </w:rPr>
            </w:pPr>
            <w:r w:rsidRPr="008B1B1A">
              <w:rPr>
                <w:rFonts w:ascii="Times New Roman" w:hAnsi="Times New Roman" w:cs="Times New Roman"/>
                <w:sz w:val="26"/>
                <w:szCs w:val="26"/>
              </w:rPr>
              <w:t>1113</w:t>
            </w:r>
          </w:p>
        </w:tc>
        <w:tc>
          <w:tcPr>
            <w:tcW w:w="3115" w:type="dxa"/>
          </w:tcPr>
          <w:p w:rsidR="002D3209" w:rsidRPr="008B1B1A" w:rsidRDefault="002D3209" w:rsidP="008B1B1A">
            <w:pPr>
              <w:jc w:val="both"/>
              <w:rPr>
                <w:rFonts w:ascii="Times New Roman" w:hAnsi="Times New Roman" w:cs="Times New Roman"/>
                <w:sz w:val="26"/>
                <w:szCs w:val="26"/>
              </w:rPr>
            </w:pPr>
            <w:r w:rsidRPr="008B1B1A">
              <w:rPr>
                <w:rFonts w:ascii="Times New Roman" w:hAnsi="Times New Roman" w:cs="Times New Roman"/>
                <w:sz w:val="26"/>
                <w:szCs w:val="26"/>
              </w:rPr>
              <w:t>860</w:t>
            </w:r>
          </w:p>
        </w:tc>
      </w:tr>
      <w:tr w:rsidR="002D3209" w:rsidRPr="008B1B1A" w:rsidTr="002D3209">
        <w:tc>
          <w:tcPr>
            <w:tcW w:w="3115" w:type="dxa"/>
          </w:tcPr>
          <w:p w:rsidR="002D3209" w:rsidRPr="008B1B1A" w:rsidRDefault="002D3209" w:rsidP="008B1B1A">
            <w:pPr>
              <w:jc w:val="both"/>
              <w:rPr>
                <w:rFonts w:ascii="Times New Roman" w:hAnsi="Times New Roman" w:cs="Times New Roman"/>
                <w:sz w:val="26"/>
                <w:szCs w:val="26"/>
              </w:rPr>
            </w:pPr>
            <w:r w:rsidRPr="008B1B1A">
              <w:rPr>
                <w:rFonts w:ascii="Times New Roman" w:hAnsi="Times New Roman" w:cs="Times New Roman"/>
                <w:sz w:val="26"/>
                <w:szCs w:val="26"/>
              </w:rPr>
              <w:t>Прием населения руководителями управы района</w:t>
            </w:r>
          </w:p>
        </w:tc>
        <w:tc>
          <w:tcPr>
            <w:tcW w:w="3115" w:type="dxa"/>
          </w:tcPr>
          <w:p w:rsidR="002D3209" w:rsidRPr="008B1B1A" w:rsidRDefault="002D3209" w:rsidP="008B1B1A">
            <w:pPr>
              <w:jc w:val="both"/>
              <w:rPr>
                <w:rFonts w:ascii="Times New Roman" w:hAnsi="Times New Roman" w:cs="Times New Roman"/>
                <w:sz w:val="26"/>
                <w:szCs w:val="26"/>
              </w:rPr>
            </w:pPr>
            <w:r w:rsidRPr="008B1B1A">
              <w:rPr>
                <w:rFonts w:ascii="Times New Roman" w:hAnsi="Times New Roman" w:cs="Times New Roman"/>
                <w:sz w:val="26"/>
                <w:szCs w:val="26"/>
              </w:rPr>
              <w:t>209</w:t>
            </w:r>
          </w:p>
        </w:tc>
        <w:tc>
          <w:tcPr>
            <w:tcW w:w="3115" w:type="dxa"/>
          </w:tcPr>
          <w:p w:rsidR="002D3209" w:rsidRPr="008B1B1A" w:rsidRDefault="002D3209" w:rsidP="008B1B1A">
            <w:pPr>
              <w:jc w:val="both"/>
              <w:rPr>
                <w:rFonts w:ascii="Times New Roman" w:hAnsi="Times New Roman" w:cs="Times New Roman"/>
                <w:sz w:val="26"/>
                <w:szCs w:val="26"/>
              </w:rPr>
            </w:pPr>
            <w:r w:rsidRPr="008B1B1A">
              <w:rPr>
                <w:rFonts w:ascii="Times New Roman" w:hAnsi="Times New Roman" w:cs="Times New Roman"/>
                <w:sz w:val="26"/>
                <w:szCs w:val="26"/>
              </w:rPr>
              <w:t>315</w:t>
            </w:r>
          </w:p>
        </w:tc>
      </w:tr>
      <w:tr w:rsidR="002D3209" w:rsidRPr="008B1B1A" w:rsidTr="002D3209">
        <w:tc>
          <w:tcPr>
            <w:tcW w:w="3115" w:type="dxa"/>
          </w:tcPr>
          <w:p w:rsidR="002D3209" w:rsidRPr="008B1B1A" w:rsidRDefault="002D3209" w:rsidP="008B1B1A">
            <w:pPr>
              <w:jc w:val="both"/>
              <w:rPr>
                <w:rFonts w:ascii="Times New Roman" w:hAnsi="Times New Roman" w:cs="Times New Roman"/>
                <w:sz w:val="26"/>
                <w:szCs w:val="26"/>
              </w:rPr>
            </w:pPr>
            <w:r w:rsidRPr="008B1B1A">
              <w:rPr>
                <w:rFonts w:ascii="Times New Roman" w:hAnsi="Times New Roman" w:cs="Times New Roman"/>
                <w:sz w:val="26"/>
                <w:szCs w:val="26"/>
              </w:rPr>
              <w:t>Повторные обращения</w:t>
            </w:r>
          </w:p>
        </w:tc>
        <w:tc>
          <w:tcPr>
            <w:tcW w:w="3115" w:type="dxa"/>
          </w:tcPr>
          <w:p w:rsidR="002D3209" w:rsidRPr="008B1B1A" w:rsidRDefault="002D3209" w:rsidP="008B1B1A">
            <w:pPr>
              <w:jc w:val="both"/>
              <w:rPr>
                <w:rFonts w:ascii="Times New Roman" w:hAnsi="Times New Roman" w:cs="Times New Roman"/>
                <w:sz w:val="26"/>
                <w:szCs w:val="26"/>
              </w:rPr>
            </w:pPr>
            <w:r w:rsidRPr="008B1B1A">
              <w:rPr>
                <w:rFonts w:ascii="Times New Roman" w:hAnsi="Times New Roman" w:cs="Times New Roman"/>
                <w:sz w:val="26"/>
                <w:szCs w:val="26"/>
              </w:rPr>
              <w:t>93</w:t>
            </w:r>
          </w:p>
        </w:tc>
        <w:tc>
          <w:tcPr>
            <w:tcW w:w="3115" w:type="dxa"/>
          </w:tcPr>
          <w:p w:rsidR="002D3209" w:rsidRPr="008B1B1A" w:rsidRDefault="002D3209" w:rsidP="008B1B1A">
            <w:pPr>
              <w:jc w:val="both"/>
              <w:rPr>
                <w:rFonts w:ascii="Times New Roman" w:hAnsi="Times New Roman" w:cs="Times New Roman"/>
                <w:sz w:val="26"/>
                <w:szCs w:val="26"/>
              </w:rPr>
            </w:pPr>
            <w:r w:rsidRPr="008B1B1A">
              <w:rPr>
                <w:rFonts w:ascii="Times New Roman" w:hAnsi="Times New Roman" w:cs="Times New Roman"/>
                <w:sz w:val="26"/>
                <w:szCs w:val="26"/>
              </w:rPr>
              <w:t>68</w:t>
            </w:r>
          </w:p>
        </w:tc>
      </w:tr>
      <w:tr w:rsidR="002D3209" w:rsidRPr="008B1B1A" w:rsidTr="002D3209">
        <w:tc>
          <w:tcPr>
            <w:tcW w:w="3115" w:type="dxa"/>
          </w:tcPr>
          <w:p w:rsidR="002D3209" w:rsidRPr="008B1B1A" w:rsidRDefault="002D3209" w:rsidP="008B1B1A">
            <w:pPr>
              <w:jc w:val="both"/>
              <w:rPr>
                <w:rFonts w:ascii="Times New Roman" w:hAnsi="Times New Roman" w:cs="Times New Roman"/>
                <w:sz w:val="26"/>
                <w:szCs w:val="26"/>
              </w:rPr>
            </w:pPr>
            <w:r w:rsidRPr="008B1B1A">
              <w:rPr>
                <w:rFonts w:ascii="Times New Roman" w:hAnsi="Times New Roman" w:cs="Times New Roman"/>
                <w:sz w:val="26"/>
                <w:szCs w:val="26"/>
              </w:rPr>
              <w:t>Коллективные обращения</w:t>
            </w:r>
          </w:p>
        </w:tc>
        <w:tc>
          <w:tcPr>
            <w:tcW w:w="3115" w:type="dxa"/>
          </w:tcPr>
          <w:p w:rsidR="002D3209" w:rsidRPr="008B1B1A" w:rsidRDefault="002D3209" w:rsidP="008B1B1A">
            <w:pPr>
              <w:jc w:val="both"/>
              <w:rPr>
                <w:rFonts w:ascii="Times New Roman" w:hAnsi="Times New Roman" w:cs="Times New Roman"/>
                <w:sz w:val="26"/>
                <w:szCs w:val="26"/>
              </w:rPr>
            </w:pPr>
            <w:r w:rsidRPr="008B1B1A">
              <w:rPr>
                <w:rFonts w:ascii="Times New Roman" w:hAnsi="Times New Roman" w:cs="Times New Roman"/>
                <w:sz w:val="26"/>
                <w:szCs w:val="26"/>
              </w:rPr>
              <w:t>120</w:t>
            </w:r>
          </w:p>
        </w:tc>
        <w:tc>
          <w:tcPr>
            <w:tcW w:w="3115" w:type="dxa"/>
          </w:tcPr>
          <w:p w:rsidR="002D3209" w:rsidRPr="008B1B1A" w:rsidRDefault="002D3209" w:rsidP="008B1B1A">
            <w:pPr>
              <w:jc w:val="both"/>
              <w:rPr>
                <w:rFonts w:ascii="Times New Roman" w:hAnsi="Times New Roman" w:cs="Times New Roman"/>
                <w:sz w:val="26"/>
                <w:szCs w:val="26"/>
              </w:rPr>
            </w:pPr>
            <w:r w:rsidRPr="008B1B1A">
              <w:rPr>
                <w:rFonts w:ascii="Times New Roman" w:hAnsi="Times New Roman" w:cs="Times New Roman"/>
                <w:sz w:val="26"/>
                <w:szCs w:val="26"/>
              </w:rPr>
              <w:t>138</w:t>
            </w:r>
          </w:p>
        </w:tc>
      </w:tr>
    </w:tbl>
    <w:p w:rsidR="002D3209" w:rsidRPr="008B1B1A" w:rsidRDefault="002D3209" w:rsidP="008B1B1A">
      <w:pPr>
        <w:spacing w:after="0" w:line="240" w:lineRule="auto"/>
        <w:jc w:val="both"/>
        <w:rPr>
          <w:rFonts w:ascii="Times New Roman" w:hAnsi="Times New Roman" w:cs="Times New Roman"/>
          <w:sz w:val="26"/>
          <w:szCs w:val="26"/>
        </w:rPr>
      </w:pPr>
    </w:p>
    <w:p w:rsidR="002D3209" w:rsidRPr="008B1B1A" w:rsidRDefault="002D3209" w:rsidP="008B1B1A">
      <w:pPr>
        <w:spacing w:after="0" w:line="240" w:lineRule="auto"/>
        <w:jc w:val="both"/>
        <w:rPr>
          <w:rFonts w:ascii="Times New Roman" w:hAnsi="Times New Roman" w:cs="Times New Roman"/>
          <w:sz w:val="26"/>
          <w:szCs w:val="26"/>
        </w:rPr>
      </w:pPr>
      <w:r w:rsidRPr="008B1B1A">
        <w:rPr>
          <w:rFonts w:ascii="Times New Roman" w:hAnsi="Times New Roman" w:cs="Times New Roman"/>
          <w:sz w:val="26"/>
          <w:szCs w:val="26"/>
        </w:rPr>
        <w:lastRenderedPageBreak/>
        <w:t xml:space="preserve">Количество обращений за 2016 год </w:t>
      </w:r>
      <w:r w:rsidRPr="008B1B1A">
        <w:rPr>
          <w:rFonts w:ascii="Times New Roman" w:hAnsi="Times New Roman" w:cs="Times New Roman"/>
          <w:b/>
          <w:sz w:val="26"/>
          <w:szCs w:val="26"/>
        </w:rPr>
        <w:t>увеличилось на 20%</w:t>
      </w:r>
      <w:r w:rsidRPr="008B1B1A">
        <w:rPr>
          <w:rFonts w:ascii="Times New Roman" w:hAnsi="Times New Roman" w:cs="Times New Roman"/>
          <w:sz w:val="26"/>
          <w:szCs w:val="26"/>
        </w:rPr>
        <w:t xml:space="preserve"> по сравнению с 2015 годом. Это связано </w:t>
      </w:r>
    </w:p>
    <w:p w:rsidR="002D3209" w:rsidRPr="008B1B1A" w:rsidRDefault="002D3209" w:rsidP="008B1B1A">
      <w:pPr>
        <w:pStyle w:val="a5"/>
        <w:numPr>
          <w:ilvl w:val="0"/>
          <w:numId w:val="23"/>
        </w:numPr>
        <w:spacing w:line="240" w:lineRule="auto"/>
        <w:jc w:val="both"/>
        <w:rPr>
          <w:rFonts w:ascii="Times New Roman" w:hAnsi="Times New Roman"/>
          <w:sz w:val="26"/>
          <w:szCs w:val="26"/>
        </w:rPr>
      </w:pPr>
      <w:r w:rsidRPr="008B1B1A">
        <w:rPr>
          <w:rFonts w:ascii="Times New Roman" w:hAnsi="Times New Roman"/>
          <w:sz w:val="26"/>
          <w:szCs w:val="26"/>
        </w:rPr>
        <w:t>С многократными обращениями гр. Александрова И.Г. по вопросу нарушения его конституционных прав – 19%  - 739 обращений от общего количества обращений в 2016 году.</w:t>
      </w:r>
    </w:p>
    <w:p w:rsidR="002D3209" w:rsidRPr="008B1B1A" w:rsidRDefault="002D3209" w:rsidP="008B1B1A">
      <w:pPr>
        <w:pStyle w:val="a5"/>
        <w:numPr>
          <w:ilvl w:val="0"/>
          <w:numId w:val="23"/>
        </w:numPr>
        <w:spacing w:line="240" w:lineRule="auto"/>
        <w:jc w:val="both"/>
        <w:rPr>
          <w:rFonts w:ascii="Times New Roman" w:hAnsi="Times New Roman"/>
          <w:sz w:val="26"/>
          <w:szCs w:val="26"/>
        </w:rPr>
      </w:pPr>
      <w:r w:rsidRPr="008B1B1A">
        <w:rPr>
          <w:rFonts w:ascii="Times New Roman" w:hAnsi="Times New Roman"/>
          <w:sz w:val="26"/>
          <w:szCs w:val="26"/>
        </w:rPr>
        <w:t xml:space="preserve">Со строительством гостиницы по адресу: ул. </w:t>
      </w:r>
      <w:proofErr w:type="gramStart"/>
      <w:r w:rsidRPr="008B1B1A">
        <w:rPr>
          <w:rFonts w:ascii="Times New Roman" w:hAnsi="Times New Roman"/>
          <w:sz w:val="26"/>
          <w:szCs w:val="26"/>
        </w:rPr>
        <w:t>Профсоюзная</w:t>
      </w:r>
      <w:proofErr w:type="gramEnd"/>
      <w:r w:rsidRPr="008B1B1A">
        <w:rPr>
          <w:rFonts w:ascii="Times New Roman" w:hAnsi="Times New Roman"/>
          <w:sz w:val="26"/>
          <w:szCs w:val="26"/>
        </w:rPr>
        <w:t>, 128 – 9% - 371 обращение -  от общего количества обращений за 2016 год.</w:t>
      </w:r>
    </w:p>
    <w:p w:rsidR="002D3209" w:rsidRPr="008B1B1A" w:rsidRDefault="002D3209" w:rsidP="008B1B1A">
      <w:pPr>
        <w:spacing w:after="0" w:line="240" w:lineRule="auto"/>
        <w:ind w:firstLine="709"/>
        <w:jc w:val="both"/>
        <w:rPr>
          <w:rFonts w:ascii="Times New Roman" w:hAnsi="Times New Roman" w:cs="Times New Roman"/>
          <w:sz w:val="26"/>
          <w:szCs w:val="26"/>
        </w:rPr>
      </w:pPr>
      <w:r w:rsidRPr="008B1B1A">
        <w:rPr>
          <w:rFonts w:ascii="Times New Roman" w:hAnsi="Times New Roman" w:cs="Times New Roman"/>
          <w:sz w:val="26"/>
          <w:szCs w:val="26"/>
        </w:rPr>
        <w:t>Тематическая структура обращений граждан остается стабильной, значительных изменений по сравнению с 2015 годам в ней не отмечено. Соотношения по тематикам в основном сохраняется. Вместе с тем:</w:t>
      </w:r>
    </w:p>
    <w:p w:rsidR="002D3209" w:rsidRPr="008B1B1A" w:rsidRDefault="002D3209" w:rsidP="008B1B1A">
      <w:pPr>
        <w:spacing w:after="0" w:line="240" w:lineRule="auto"/>
        <w:ind w:firstLine="708"/>
        <w:jc w:val="both"/>
        <w:rPr>
          <w:rFonts w:ascii="Times New Roman" w:hAnsi="Times New Roman" w:cs="Times New Roman"/>
          <w:sz w:val="26"/>
          <w:szCs w:val="26"/>
        </w:rPr>
      </w:pPr>
      <w:r w:rsidRPr="008B1B1A">
        <w:rPr>
          <w:rFonts w:ascii="Times New Roman" w:hAnsi="Times New Roman" w:cs="Times New Roman"/>
          <w:b/>
          <w:sz w:val="26"/>
          <w:szCs w:val="26"/>
        </w:rPr>
        <w:t>Содержание и эксплуатация жилищного фонда</w:t>
      </w:r>
      <w:r w:rsidRPr="008B1B1A">
        <w:rPr>
          <w:rFonts w:ascii="Times New Roman" w:hAnsi="Times New Roman" w:cs="Times New Roman"/>
          <w:sz w:val="26"/>
          <w:szCs w:val="26"/>
        </w:rPr>
        <w:t xml:space="preserve"> – значительно увеличилось количество обращений - </w:t>
      </w:r>
      <w:r w:rsidRPr="008B1B1A">
        <w:rPr>
          <w:rFonts w:ascii="Times New Roman" w:hAnsi="Times New Roman" w:cs="Times New Roman"/>
          <w:b/>
          <w:sz w:val="26"/>
          <w:szCs w:val="26"/>
        </w:rPr>
        <w:t>1404</w:t>
      </w:r>
      <w:r w:rsidRPr="008B1B1A">
        <w:rPr>
          <w:rFonts w:ascii="Times New Roman" w:hAnsi="Times New Roman" w:cs="Times New Roman"/>
          <w:sz w:val="26"/>
          <w:szCs w:val="26"/>
        </w:rPr>
        <w:t xml:space="preserve"> по сравнению с </w:t>
      </w:r>
      <w:r w:rsidRPr="008B1B1A">
        <w:rPr>
          <w:rFonts w:ascii="Times New Roman" w:hAnsi="Times New Roman" w:cs="Times New Roman"/>
          <w:b/>
          <w:sz w:val="26"/>
          <w:szCs w:val="26"/>
        </w:rPr>
        <w:t>1038</w:t>
      </w:r>
      <w:r w:rsidRPr="008B1B1A">
        <w:rPr>
          <w:rFonts w:ascii="Times New Roman" w:hAnsi="Times New Roman" w:cs="Times New Roman"/>
          <w:sz w:val="26"/>
          <w:szCs w:val="26"/>
        </w:rPr>
        <w:t xml:space="preserve"> обращений за 2015 год. Обращения </w:t>
      </w:r>
      <w:proofErr w:type="spellStart"/>
      <w:r w:rsidRPr="008B1B1A">
        <w:rPr>
          <w:rFonts w:ascii="Times New Roman" w:hAnsi="Times New Roman" w:cs="Times New Roman"/>
          <w:sz w:val="26"/>
          <w:szCs w:val="26"/>
        </w:rPr>
        <w:t>приемущественно</w:t>
      </w:r>
      <w:proofErr w:type="spellEnd"/>
      <w:r w:rsidRPr="008B1B1A">
        <w:rPr>
          <w:rFonts w:ascii="Times New Roman" w:hAnsi="Times New Roman" w:cs="Times New Roman"/>
          <w:sz w:val="26"/>
          <w:szCs w:val="26"/>
        </w:rPr>
        <w:t xml:space="preserve"> по вопросам функционирования лифтового хозяйства, уборки и содержанию подъездов, качества обслуживания многоквартирного дома управляющей организацией, работы диспетчерских служб района  с одновременным уменьшением количества обращений по капитальному ремонту.</w:t>
      </w:r>
    </w:p>
    <w:p w:rsidR="002D3209" w:rsidRPr="008B1B1A" w:rsidRDefault="002D3209" w:rsidP="008B1B1A">
      <w:pPr>
        <w:spacing w:after="0" w:line="240" w:lineRule="auto"/>
        <w:ind w:firstLine="708"/>
        <w:jc w:val="both"/>
        <w:rPr>
          <w:rFonts w:ascii="Times New Roman" w:hAnsi="Times New Roman" w:cs="Times New Roman"/>
          <w:sz w:val="26"/>
          <w:szCs w:val="26"/>
        </w:rPr>
      </w:pPr>
      <w:r w:rsidRPr="008B1B1A">
        <w:rPr>
          <w:rFonts w:ascii="Times New Roman" w:hAnsi="Times New Roman" w:cs="Times New Roman"/>
          <w:b/>
          <w:sz w:val="26"/>
          <w:szCs w:val="26"/>
        </w:rPr>
        <w:t>Одновременно увеличилось количество обращений по вопросам благоустройства территории</w:t>
      </w:r>
      <w:r w:rsidRPr="008B1B1A">
        <w:rPr>
          <w:rFonts w:ascii="Times New Roman" w:hAnsi="Times New Roman" w:cs="Times New Roman"/>
          <w:sz w:val="26"/>
          <w:szCs w:val="26"/>
        </w:rPr>
        <w:t xml:space="preserve"> – </w:t>
      </w:r>
      <w:r w:rsidRPr="008B1B1A">
        <w:rPr>
          <w:rFonts w:ascii="Times New Roman" w:hAnsi="Times New Roman" w:cs="Times New Roman"/>
          <w:b/>
          <w:sz w:val="26"/>
          <w:szCs w:val="26"/>
        </w:rPr>
        <w:t>1263</w:t>
      </w:r>
      <w:r w:rsidRPr="008B1B1A">
        <w:rPr>
          <w:rFonts w:ascii="Times New Roman" w:hAnsi="Times New Roman" w:cs="Times New Roman"/>
          <w:sz w:val="26"/>
          <w:szCs w:val="26"/>
        </w:rPr>
        <w:t xml:space="preserve"> обращений за 2016 год по сравнению с </w:t>
      </w:r>
      <w:r w:rsidRPr="008B1B1A">
        <w:rPr>
          <w:rFonts w:ascii="Times New Roman" w:hAnsi="Times New Roman" w:cs="Times New Roman"/>
          <w:b/>
          <w:sz w:val="26"/>
          <w:szCs w:val="26"/>
        </w:rPr>
        <w:t>1099</w:t>
      </w:r>
      <w:r w:rsidRPr="008B1B1A">
        <w:rPr>
          <w:rFonts w:ascii="Times New Roman" w:hAnsi="Times New Roman" w:cs="Times New Roman"/>
          <w:sz w:val="26"/>
          <w:szCs w:val="26"/>
        </w:rPr>
        <w:t xml:space="preserve"> обращений за 2015 год (</w:t>
      </w:r>
      <w:r w:rsidRPr="008B1B1A">
        <w:rPr>
          <w:rFonts w:ascii="Times New Roman" w:hAnsi="Times New Roman" w:cs="Times New Roman"/>
          <w:b/>
          <w:sz w:val="26"/>
          <w:szCs w:val="26"/>
        </w:rPr>
        <w:t>1165</w:t>
      </w:r>
      <w:r w:rsidRPr="008B1B1A">
        <w:rPr>
          <w:rFonts w:ascii="Times New Roman" w:hAnsi="Times New Roman" w:cs="Times New Roman"/>
          <w:sz w:val="26"/>
          <w:szCs w:val="26"/>
        </w:rPr>
        <w:t xml:space="preserve"> за 2014г). В основном вопросы уборки придомовой территории в зимнее время, озеленение, благоустройство площадок для отдыха, сбор и вывоз ТБО.</w:t>
      </w:r>
    </w:p>
    <w:p w:rsidR="002D3209" w:rsidRPr="008B1B1A" w:rsidRDefault="002D3209" w:rsidP="008B1B1A">
      <w:pPr>
        <w:spacing w:after="0" w:line="240" w:lineRule="auto"/>
        <w:ind w:firstLine="708"/>
        <w:jc w:val="both"/>
        <w:rPr>
          <w:rFonts w:ascii="Times New Roman" w:hAnsi="Times New Roman" w:cs="Times New Roman"/>
          <w:sz w:val="26"/>
          <w:szCs w:val="26"/>
        </w:rPr>
      </w:pPr>
      <w:proofErr w:type="gramStart"/>
      <w:r w:rsidRPr="008B1B1A">
        <w:rPr>
          <w:rFonts w:ascii="Times New Roman" w:hAnsi="Times New Roman" w:cs="Times New Roman"/>
          <w:sz w:val="26"/>
          <w:szCs w:val="26"/>
        </w:rPr>
        <w:t xml:space="preserve">По участкам: 1 участок – </w:t>
      </w:r>
      <w:r w:rsidRPr="008B1B1A">
        <w:rPr>
          <w:rFonts w:ascii="Times New Roman" w:hAnsi="Times New Roman" w:cs="Times New Roman"/>
          <w:b/>
          <w:sz w:val="26"/>
          <w:szCs w:val="26"/>
        </w:rPr>
        <w:t>400</w:t>
      </w:r>
      <w:r w:rsidRPr="008B1B1A">
        <w:rPr>
          <w:rFonts w:ascii="Times New Roman" w:hAnsi="Times New Roman" w:cs="Times New Roman"/>
          <w:sz w:val="26"/>
          <w:szCs w:val="26"/>
        </w:rPr>
        <w:t xml:space="preserve"> обращений, 2 участок – </w:t>
      </w:r>
      <w:r w:rsidRPr="008B1B1A">
        <w:rPr>
          <w:rFonts w:ascii="Times New Roman" w:hAnsi="Times New Roman" w:cs="Times New Roman"/>
          <w:b/>
          <w:sz w:val="26"/>
          <w:szCs w:val="26"/>
        </w:rPr>
        <w:t>260</w:t>
      </w:r>
      <w:r w:rsidRPr="008B1B1A">
        <w:rPr>
          <w:rFonts w:ascii="Times New Roman" w:hAnsi="Times New Roman" w:cs="Times New Roman"/>
          <w:sz w:val="26"/>
          <w:szCs w:val="26"/>
        </w:rPr>
        <w:t xml:space="preserve"> обращений, 3 участок – </w:t>
      </w:r>
      <w:r w:rsidRPr="008B1B1A">
        <w:rPr>
          <w:rFonts w:ascii="Times New Roman" w:hAnsi="Times New Roman" w:cs="Times New Roman"/>
          <w:b/>
          <w:sz w:val="26"/>
          <w:szCs w:val="26"/>
        </w:rPr>
        <w:t>360</w:t>
      </w:r>
      <w:r w:rsidRPr="008B1B1A">
        <w:rPr>
          <w:rFonts w:ascii="Times New Roman" w:hAnsi="Times New Roman" w:cs="Times New Roman"/>
          <w:sz w:val="26"/>
          <w:szCs w:val="26"/>
        </w:rPr>
        <w:t xml:space="preserve"> обращений, 4 участок – </w:t>
      </w:r>
      <w:r w:rsidRPr="008B1B1A">
        <w:rPr>
          <w:rFonts w:ascii="Times New Roman" w:hAnsi="Times New Roman" w:cs="Times New Roman"/>
          <w:b/>
          <w:sz w:val="26"/>
          <w:szCs w:val="26"/>
        </w:rPr>
        <w:t>198</w:t>
      </w:r>
      <w:r w:rsidRPr="008B1B1A">
        <w:rPr>
          <w:rFonts w:ascii="Times New Roman" w:hAnsi="Times New Roman" w:cs="Times New Roman"/>
          <w:sz w:val="26"/>
          <w:szCs w:val="26"/>
        </w:rPr>
        <w:t xml:space="preserve"> обращений, 5 участок – </w:t>
      </w:r>
      <w:r w:rsidRPr="008B1B1A">
        <w:rPr>
          <w:rFonts w:ascii="Times New Roman" w:hAnsi="Times New Roman" w:cs="Times New Roman"/>
          <w:b/>
          <w:sz w:val="26"/>
          <w:szCs w:val="26"/>
        </w:rPr>
        <w:t>205</w:t>
      </w:r>
      <w:r w:rsidRPr="008B1B1A">
        <w:rPr>
          <w:rFonts w:ascii="Times New Roman" w:hAnsi="Times New Roman" w:cs="Times New Roman"/>
          <w:sz w:val="26"/>
          <w:szCs w:val="26"/>
        </w:rPr>
        <w:t xml:space="preserve"> обращений. </w:t>
      </w:r>
      <w:proofErr w:type="gramEnd"/>
    </w:p>
    <w:p w:rsidR="002D3209" w:rsidRPr="008B1B1A" w:rsidRDefault="002D3209" w:rsidP="008B1B1A">
      <w:pPr>
        <w:spacing w:after="0" w:line="240" w:lineRule="auto"/>
        <w:ind w:firstLine="708"/>
        <w:jc w:val="both"/>
        <w:rPr>
          <w:rFonts w:ascii="Times New Roman" w:hAnsi="Times New Roman" w:cs="Times New Roman"/>
          <w:sz w:val="26"/>
          <w:szCs w:val="26"/>
        </w:rPr>
      </w:pPr>
      <w:r w:rsidRPr="008B1B1A">
        <w:rPr>
          <w:rFonts w:ascii="Times New Roman" w:hAnsi="Times New Roman" w:cs="Times New Roman"/>
          <w:b/>
          <w:sz w:val="26"/>
          <w:szCs w:val="26"/>
        </w:rPr>
        <w:t>Значительно уменьшилось количество обращений по социальной сфере</w:t>
      </w:r>
      <w:r w:rsidRPr="008B1B1A">
        <w:rPr>
          <w:rFonts w:ascii="Times New Roman" w:hAnsi="Times New Roman" w:cs="Times New Roman"/>
          <w:sz w:val="26"/>
          <w:szCs w:val="26"/>
        </w:rPr>
        <w:t xml:space="preserve"> – </w:t>
      </w:r>
      <w:r w:rsidRPr="008B1B1A">
        <w:rPr>
          <w:rFonts w:ascii="Times New Roman" w:hAnsi="Times New Roman" w:cs="Times New Roman"/>
          <w:b/>
          <w:sz w:val="26"/>
          <w:szCs w:val="26"/>
        </w:rPr>
        <w:t>41</w:t>
      </w:r>
      <w:r w:rsidRPr="008B1B1A">
        <w:rPr>
          <w:rFonts w:ascii="Times New Roman" w:hAnsi="Times New Roman" w:cs="Times New Roman"/>
          <w:sz w:val="26"/>
          <w:szCs w:val="26"/>
        </w:rPr>
        <w:t xml:space="preserve"> обращение за 2016 год по сравнению </w:t>
      </w:r>
      <w:r w:rsidRPr="008B1B1A">
        <w:rPr>
          <w:rFonts w:ascii="Times New Roman" w:hAnsi="Times New Roman" w:cs="Times New Roman"/>
          <w:b/>
          <w:sz w:val="26"/>
          <w:szCs w:val="26"/>
        </w:rPr>
        <w:t>156</w:t>
      </w:r>
      <w:r w:rsidRPr="008B1B1A">
        <w:rPr>
          <w:rFonts w:ascii="Times New Roman" w:hAnsi="Times New Roman" w:cs="Times New Roman"/>
          <w:sz w:val="26"/>
          <w:szCs w:val="26"/>
        </w:rPr>
        <w:t xml:space="preserve"> за 2015год.</w:t>
      </w:r>
    </w:p>
    <w:p w:rsidR="002D3209" w:rsidRPr="008B1B1A" w:rsidRDefault="002D3209" w:rsidP="008B1B1A">
      <w:pPr>
        <w:spacing w:after="0" w:line="240" w:lineRule="auto"/>
        <w:ind w:firstLine="708"/>
        <w:jc w:val="both"/>
        <w:rPr>
          <w:rFonts w:ascii="Times New Roman" w:hAnsi="Times New Roman" w:cs="Times New Roman"/>
          <w:sz w:val="26"/>
          <w:szCs w:val="26"/>
        </w:rPr>
      </w:pPr>
      <w:r w:rsidRPr="008B1B1A">
        <w:rPr>
          <w:rFonts w:ascii="Times New Roman" w:hAnsi="Times New Roman" w:cs="Times New Roman"/>
          <w:b/>
          <w:sz w:val="26"/>
          <w:szCs w:val="26"/>
        </w:rPr>
        <w:t>Возросло количество обращений по вопросам архитектуры, строительства и землепользования</w:t>
      </w:r>
      <w:r w:rsidRPr="008B1B1A">
        <w:rPr>
          <w:rFonts w:ascii="Times New Roman" w:hAnsi="Times New Roman" w:cs="Times New Roman"/>
          <w:sz w:val="26"/>
          <w:szCs w:val="26"/>
        </w:rPr>
        <w:t xml:space="preserve">  - </w:t>
      </w:r>
      <w:r w:rsidRPr="008B1B1A">
        <w:rPr>
          <w:rFonts w:ascii="Times New Roman" w:hAnsi="Times New Roman" w:cs="Times New Roman"/>
          <w:b/>
          <w:sz w:val="26"/>
          <w:szCs w:val="26"/>
        </w:rPr>
        <w:t>486</w:t>
      </w:r>
      <w:r w:rsidRPr="008B1B1A">
        <w:rPr>
          <w:rFonts w:ascii="Times New Roman" w:hAnsi="Times New Roman" w:cs="Times New Roman"/>
          <w:sz w:val="26"/>
          <w:szCs w:val="26"/>
        </w:rPr>
        <w:t xml:space="preserve"> обращений за 2016 год (</w:t>
      </w:r>
      <w:r w:rsidRPr="008B1B1A">
        <w:rPr>
          <w:rFonts w:ascii="Times New Roman" w:hAnsi="Times New Roman" w:cs="Times New Roman"/>
          <w:b/>
          <w:sz w:val="26"/>
          <w:szCs w:val="26"/>
        </w:rPr>
        <w:t>267</w:t>
      </w:r>
      <w:r w:rsidRPr="008B1B1A">
        <w:rPr>
          <w:rFonts w:ascii="Times New Roman" w:hAnsi="Times New Roman" w:cs="Times New Roman"/>
          <w:sz w:val="26"/>
          <w:szCs w:val="26"/>
        </w:rPr>
        <w:t xml:space="preserve"> за 2015). Это связано со строительством гостиницы по адресу: ул. </w:t>
      </w:r>
      <w:proofErr w:type="gramStart"/>
      <w:r w:rsidRPr="008B1B1A">
        <w:rPr>
          <w:rFonts w:ascii="Times New Roman" w:hAnsi="Times New Roman" w:cs="Times New Roman"/>
          <w:sz w:val="26"/>
          <w:szCs w:val="26"/>
        </w:rPr>
        <w:t>Профсоюзная</w:t>
      </w:r>
      <w:proofErr w:type="gramEnd"/>
      <w:r w:rsidRPr="008B1B1A">
        <w:rPr>
          <w:rFonts w:ascii="Times New Roman" w:hAnsi="Times New Roman" w:cs="Times New Roman"/>
          <w:sz w:val="26"/>
          <w:szCs w:val="26"/>
        </w:rPr>
        <w:t xml:space="preserve">, 128. </w:t>
      </w:r>
    </w:p>
    <w:p w:rsidR="002D3209" w:rsidRPr="008B1B1A" w:rsidRDefault="002D3209" w:rsidP="008B1B1A">
      <w:pPr>
        <w:spacing w:after="0" w:line="240" w:lineRule="auto"/>
        <w:ind w:firstLine="708"/>
        <w:jc w:val="both"/>
        <w:rPr>
          <w:rFonts w:ascii="Times New Roman" w:hAnsi="Times New Roman" w:cs="Times New Roman"/>
          <w:sz w:val="26"/>
          <w:szCs w:val="26"/>
        </w:rPr>
      </w:pPr>
      <w:r w:rsidRPr="008B1B1A">
        <w:rPr>
          <w:rFonts w:ascii="Times New Roman" w:hAnsi="Times New Roman" w:cs="Times New Roman"/>
          <w:b/>
          <w:sz w:val="26"/>
          <w:szCs w:val="26"/>
        </w:rPr>
        <w:t xml:space="preserve">Гаражи, автостоянки, транспортное обеспечение </w:t>
      </w:r>
      <w:r w:rsidRPr="008B1B1A">
        <w:rPr>
          <w:rFonts w:ascii="Times New Roman" w:hAnsi="Times New Roman" w:cs="Times New Roman"/>
          <w:sz w:val="26"/>
          <w:szCs w:val="26"/>
        </w:rPr>
        <w:t xml:space="preserve">– общее количество по сравнению с 2015 годом не изменилось. Жители задавали вопросы, связанные с парковкой транспортных средств на придомовой территории, вывозом БРТС, </w:t>
      </w:r>
      <w:proofErr w:type="spellStart"/>
      <w:r w:rsidRPr="008B1B1A">
        <w:rPr>
          <w:rFonts w:ascii="Times New Roman" w:hAnsi="Times New Roman" w:cs="Times New Roman"/>
          <w:sz w:val="26"/>
          <w:szCs w:val="26"/>
        </w:rPr>
        <w:t>демонтажом</w:t>
      </w:r>
      <w:proofErr w:type="spellEnd"/>
      <w:r w:rsidRPr="008B1B1A">
        <w:rPr>
          <w:rFonts w:ascii="Times New Roman" w:hAnsi="Times New Roman" w:cs="Times New Roman"/>
          <w:sz w:val="26"/>
          <w:szCs w:val="26"/>
        </w:rPr>
        <w:t xml:space="preserve"> автостоянок.</w:t>
      </w:r>
    </w:p>
    <w:p w:rsidR="002D3209" w:rsidRPr="008B1B1A" w:rsidRDefault="002D3209" w:rsidP="008B1B1A">
      <w:pPr>
        <w:spacing w:after="0" w:line="240" w:lineRule="auto"/>
        <w:jc w:val="both"/>
        <w:rPr>
          <w:rFonts w:ascii="Times New Roman" w:hAnsi="Times New Roman" w:cs="Times New Roman"/>
          <w:sz w:val="26"/>
          <w:szCs w:val="26"/>
        </w:rPr>
      </w:pPr>
      <w:r w:rsidRPr="008B1B1A">
        <w:rPr>
          <w:rFonts w:ascii="Times New Roman" w:hAnsi="Times New Roman" w:cs="Times New Roman"/>
          <w:sz w:val="26"/>
          <w:szCs w:val="26"/>
        </w:rPr>
        <w:tab/>
      </w:r>
      <w:r w:rsidRPr="008B1B1A">
        <w:rPr>
          <w:rFonts w:ascii="Times New Roman" w:hAnsi="Times New Roman" w:cs="Times New Roman"/>
          <w:b/>
          <w:sz w:val="26"/>
          <w:szCs w:val="26"/>
        </w:rPr>
        <w:t>Торговля и бытовое обслуживание</w:t>
      </w:r>
      <w:r w:rsidRPr="008B1B1A">
        <w:rPr>
          <w:rFonts w:ascii="Times New Roman" w:hAnsi="Times New Roman" w:cs="Times New Roman"/>
          <w:sz w:val="26"/>
          <w:szCs w:val="26"/>
        </w:rPr>
        <w:t xml:space="preserve"> – количество обращений, в основном, без изменений – </w:t>
      </w:r>
      <w:r w:rsidRPr="008B1B1A">
        <w:rPr>
          <w:rFonts w:ascii="Times New Roman" w:hAnsi="Times New Roman" w:cs="Times New Roman"/>
          <w:b/>
          <w:sz w:val="26"/>
          <w:szCs w:val="26"/>
        </w:rPr>
        <w:t>127</w:t>
      </w:r>
      <w:r w:rsidRPr="008B1B1A">
        <w:rPr>
          <w:rFonts w:ascii="Times New Roman" w:hAnsi="Times New Roman" w:cs="Times New Roman"/>
          <w:sz w:val="26"/>
          <w:szCs w:val="26"/>
        </w:rPr>
        <w:t xml:space="preserve"> обращений по сравнению с </w:t>
      </w:r>
      <w:r w:rsidRPr="008B1B1A">
        <w:rPr>
          <w:rFonts w:ascii="Times New Roman" w:hAnsi="Times New Roman" w:cs="Times New Roman"/>
          <w:b/>
          <w:sz w:val="26"/>
          <w:szCs w:val="26"/>
        </w:rPr>
        <w:t>108</w:t>
      </w:r>
      <w:r w:rsidRPr="008B1B1A">
        <w:rPr>
          <w:rFonts w:ascii="Times New Roman" w:hAnsi="Times New Roman" w:cs="Times New Roman"/>
          <w:sz w:val="26"/>
          <w:szCs w:val="26"/>
        </w:rPr>
        <w:t xml:space="preserve"> за 2015 год.</w:t>
      </w:r>
    </w:p>
    <w:p w:rsidR="002D3209" w:rsidRPr="008B1B1A" w:rsidRDefault="002D3209" w:rsidP="008B1B1A">
      <w:pPr>
        <w:spacing w:after="0" w:line="240" w:lineRule="auto"/>
        <w:ind w:firstLine="709"/>
        <w:jc w:val="both"/>
        <w:rPr>
          <w:rFonts w:ascii="Times New Roman" w:hAnsi="Times New Roman" w:cs="Times New Roman"/>
          <w:sz w:val="26"/>
          <w:szCs w:val="26"/>
        </w:rPr>
      </w:pPr>
      <w:r w:rsidRPr="008B1B1A">
        <w:rPr>
          <w:rFonts w:ascii="Times New Roman" w:hAnsi="Times New Roman" w:cs="Times New Roman"/>
          <w:sz w:val="26"/>
          <w:szCs w:val="26"/>
        </w:rPr>
        <w:t>По работе в системе Электронного документооборота – систематических и значительных нарушений за 2016 год не отмечено.</w:t>
      </w:r>
    </w:p>
    <w:p w:rsidR="00113D7F" w:rsidRPr="008B1B1A" w:rsidRDefault="00113D7F" w:rsidP="008B1B1A">
      <w:pPr>
        <w:spacing w:after="0" w:line="240" w:lineRule="auto"/>
        <w:jc w:val="both"/>
        <w:rPr>
          <w:rFonts w:ascii="Times New Roman" w:hAnsi="Times New Roman" w:cs="Times New Roman"/>
          <w:b/>
          <w:sz w:val="26"/>
          <w:szCs w:val="26"/>
        </w:rPr>
      </w:pPr>
    </w:p>
    <w:p w:rsidR="00113D7F" w:rsidRPr="008B1B1A" w:rsidRDefault="00113D7F" w:rsidP="008B1B1A">
      <w:pPr>
        <w:spacing w:after="0" w:line="240" w:lineRule="auto"/>
        <w:ind w:firstLine="709"/>
        <w:jc w:val="both"/>
        <w:rPr>
          <w:rFonts w:ascii="Times New Roman" w:hAnsi="Times New Roman" w:cs="Times New Roman"/>
          <w:sz w:val="26"/>
          <w:szCs w:val="26"/>
        </w:rPr>
      </w:pPr>
      <w:r w:rsidRPr="008B1B1A">
        <w:rPr>
          <w:rFonts w:ascii="Times New Roman" w:hAnsi="Times New Roman" w:cs="Times New Roman"/>
          <w:b/>
          <w:sz w:val="26"/>
          <w:szCs w:val="26"/>
          <w:u w:val="single"/>
        </w:rPr>
        <w:t>На портал Правительства Москвы «Наш город» в 2016г.</w:t>
      </w:r>
      <w:r w:rsidRPr="008B1B1A">
        <w:rPr>
          <w:rFonts w:ascii="Times New Roman" w:hAnsi="Times New Roman" w:cs="Times New Roman"/>
          <w:b/>
          <w:sz w:val="26"/>
          <w:szCs w:val="26"/>
        </w:rPr>
        <w:t xml:space="preserve"> поступило обращений – 4002 (В 2015г.-2779).  </w:t>
      </w:r>
      <w:r w:rsidRPr="008B1B1A">
        <w:rPr>
          <w:rFonts w:ascii="Times New Roman" w:hAnsi="Times New Roman" w:cs="Times New Roman"/>
          <w:sz w:val="26"/>
          <w:szCs w:val="26"/>
        </w:rPr>
        <w:t>Из них по разделам:</w:t>
      </w:r>
    </w:p>
    <w:p w:rsidR="00113D7F" w:rsidRPr="008B1B1A" w:rsidRDefault="00113D7F" w:rsidP="008B1B1A">
      <w:pPr>
        <w:spacing w:after="0" w:line="240" w:lineRule="auto"/>
        <w:jc w:val="both"/>
        <w:rPr>
          <w:rFonts w:ascii="Times New Roman" w:hAnsi="Times New Roman" w:cs="Times New Roman"/>
          <w:sz w:val="26"/>
          <w:szCs w:val="26"/>
        </w:rPr>
      </w:pPr>
      <w:r w:rsidRPr="008B1B1A">
        <w:rPr>
          <w:rFonts w:ascii="Times New Roman" w:hAnsi="Times New Roman" w:cs="Times New Roman"/>
          <w:b/>
          <w:sz w:val="26"/>
          <w:szCs w:val="26"/>
        </w:rPr>
        <w:t>Дворы</w:t>
      </w:r>
      <w:r w:rsidRPr="008B1B1A">
        <w:rPr>
          <w:rFonts w:ascii="Times New Roman" w:hAnsi="Times New Roman" w:cs="Times New Roman"/>
          <w:sz w:val="26"/>
          <w:szCs w:val="26"/>
        </w:rPr>
        <w:t xml:space="preserve">– </w:t>
      </w:r>
      <w:r w:rsidRPr="008B1B1A">
        <w:rPr>
          <w:rFonts w:ascii="Times New Roman" w:hAnsi="Times New Roman" w:cs="Times New Roman"/>
          <w:b/>
          <w:sz w:val="26"/>
          <w:szCs w:val="26"/>
        </w:rPr>
        <w:t>2240</w:t>
      </w:r>
      <w:r w:rsidRPr="008B1B1A">
        <w:rPr>
          <w:rFonts w:ascii="Times New Roman" w:hAnsi="Times New Roman" w:cs="Times New Roman"/>
          <w:sz w:val="26"/>
          <w:szCs w:val="26"/>
        </w:rPr>
        <w:t xml:space="preserve">. Наибольшее количество по вопросам «Неубранная дворовая территория» - </w:t>
      </w:r>
      <w:r w:rsidRPr="008B1B1A">
        <w:rPr>
          <w:rFonts w:ascii="Times New Roman" w:hAnsi="Times New Roman" w:cs="Times New Roman"/>
          <w:b/>
          <w:sz w:val="26"/>
          <w:szCs w:val="26"/>
        </w:rPr>
        <w:t>591</w:t>
      </w:r>
      <w:r w:rsidRPr="008B1B1A">
        <w:rPr>
          <w:rFonts w:ascii="Times New Roman" w:hAnsi="Times New Roman" w:cs="Times New Roman"/>
          <w:sz w:val="26"/>
          <w:szCs w:val="26"/>
        </w:rPr>
        <w:t>, «Наличие ям и выбоин на внутридворовых проездах и тротуарах» - 419, «Гололед во дворе» - 190.</w:t>
      </w:r>
    </w:p>
    <w:p w:rsidR="00113D7F" w:rsidRPr="008B1B1A" w:rsidRDefault="00113D7F" w:rsidP="008B1B1A">
      <w:pPr>
        <w:spacing w:after="0" w:line="240" w:lineRule="auto"/>
        <w:jc w:val="both"/>
        <w:rPr>
          <w:rFonts w:ascii="Times New Roman" w:hAnsi="Times New Roman" w:cs="Times New Roman"/>
          <w:sz w:val="26"/>
          <w:szCs w:val="26"/>
        </w:rPr>
      </w:pPr>
      <w:r w:rsidRPr="008B1B1A">
        <w:rPr>
          <w:rFonts w:ascii="Times New Roman" w:hAnsi="Times New Roman" w:cs="Times New Roman"/>
          <w:b/>
          <w:sz w:val="26"/>
          <w:szCs w:val="26"/>
        </w:rPr>
        <w:t>Дома</w:t>
      </w:r>
      <w:r w:rsidRPr="008B1B1A">
        <w:rPr>
          <w:rFonts w:ascii="Times New Roman" w:hAnsi="Times New Roman" w:cs="Times New Roman"/>
          <w:sz w:val="26"/>
          <w:szCs w:val="26"/>
        </w:rPr>
        <w:t xml:space="preserve">- </w:t>
      </w:r>
      <w:r w:rsidRPr="008B1B1A">
        <w:rPr>
          <w:rFonts w:ascii="Times New Roman" w:hAnsi="Times New Roman" w:cs="Times New Roman"/>
          <w:b/>
          <w:sz w:val="26"/>
          <w:szCs w:val="26"/>
        </w:rPr>
        <w:t>1395</w:t>
      </w:r>
      <w:r w:rsidRPr="008B1B1A">
        <w:rPr>
          <w:rFonts w:ascii="Times New Roman" w:hAnsi="Times New Roman" w:cs="Times New Roman"/>
          <w:sz w:val="26"/>
          <w:szCs w:val="26"/>
        </w:rPr>
        <w:t>. Наибольшее количество по вопросам «Неубранный подъезд» -  194, «Неисправное освещение в подъезде» - 308, «Неисправный лифт» -  258</w:t>
      </w:r>
    </w:p>
    <w:p w:rsidR="00113D7F" w:rsidRPr="008B1B1A" w:rsidRDefault="00113D7F" w:rsidP="008B1B1A">
      <w:pPr>
        <w:spacing w:after="0" w:line="240" w:lineRule="auto"/>
        <w:jc w:val="both"/>
        <w:rPr>
          <w:rFonts w:ascii="Times New Roman" w:hAnsi="Times New Roman" w:cs="Times New Roman"/>
          <w:sz w:val="26"/>
          <w:szCs w:val="26"/>
        </w:rPr>
      </w:pPr>
      <w:r w:rsidRPr="008B1B1A">
        <w:rPr>
          <w:rFonts w:ascii="Times New Roman" w:hAnsi="Times New Roman" w:cs="Times New Roman"/>
          <w:b/>
          <w:sz w:val="26"/>
          <w:szCs w:val="26"/>
        </w:rPr>
        <w:t>Дороги – 367</w:t>
      </w:r>
      <w:r w:rsidRPr="008B1B1A">
        <w:rPr>
          <w:rFonts w:ascii="Times New Roman" w:hAnsi="Times New Roman" w:cs="Times New Roman"/>
          <w:sz w:val="26"/>
          <w:szCs w:val="26"/>
        </w:rPr>
        <w:t>. Наибольшее количество по вопросам «Ямы/выступы на проезжей части /тротуаре» - 64, «Неубранная проезжая часть/тротуар» - 101.</w:t>
      </w:r>
    </w:p>
    <w:p w:rsidR="00113D7F" w:rsidRPr="008B1B1A" w:rsidRDefault="00113D7F" w:rsidP="008B1B1A">
      <w:pPr>
        <w:spacing w:after="0" w:line="240" w:lineRule="auto"/>
        <w:jc w:val="both"/>
        <w:rPr>
          <w:rFonts w:ascii="Times New Roman" w:hAnsi="Times New Roman"/>
          <w:sz w:val="26"/>
          <w:szCs w:val="26"/>
        </w:rPr>
      </w:pPr>
      <w:r w:rsidRPr="008B1B1A">
        <w:rPr>
          <w:rFonts w:ascii="Times New Roman" w:hAnsi="Times New Roman"/>
          <w:b/>
          <w:sz w:val="26"/>
          <w:szCs w:val="26"/>
        </w:rPr>
        <w:t>Торговля– 41</w:t>
      </w:r>
      <w:r w:rsidRPr="008B1B1A">
        <w:rPr>
          <w:rFonts w:ascii="Times New Roman" w:hAnsi="Times New Roman"/>
          <w:sz w:val="26"/>
          <w:szCs w:val="26"/>
        </w:rPr>
        <w:t>. Наибольшее количество по вопросам незаконного размещения НТО -25, несвоевременное благоустройство после демонтажа -8</w:t>
      </w:r>
    </w:p>
    <w:p w:rsidR="00113D7F" w:rsidRPr="008B1B1A" w:rsidRDefault="00113D7F" w:rsidP="008B1B1A">
      <w:pPr>
        <w:spacing w:after="0" w:line="240" w:lineRule="auto"/>
        <w:jc w:val="both"/>
        <w:rPr>
          <w:rFonts w:ascii="Times New Roman" w:hAnsi="Times New Roman" w:cs="Times New Roman"/>
          <w:sz w:val="26"/>
          <w:szCs w:val="26"/>
        </w:rPr>
      </w:pPr>
      <w:r w:rsidRPr="008B1B1A">
        <w:rPr>
          <w:rFonts w:ascii="Times New Roman" w:hAnsi="Times New Roman" w:cs="Times New Roman"/>
          <w:b/>
          <w:sz w:val="26"/>
          <w:szCs w:val="26"/>
        </w:rPr>
        <w:t xml:space="preserve">Городские объекты– </w:t>
      </w:r>
      <w:r w:rsidRPr="008B1B1A">
        <w:rPr>
          <w:rFonts w:ascii="Times New Roman" w:hAnsi="Times New Roman" w:cs="Times New Roman"/>
          <w:sz w:val="26"/>
          <w:szCs w:val="26"/>
        </w:rPr>
        <w:t>43. Наибольшее количество по вопросам «Захламление территории» -  28.</w:t>
      </w:r>
    </w:p>
    <w:p w:rsidR="00863EF6" w:rsidRPr="008B1B1A" w:rsidRDefault="00863EF6" w:rsidP="008B1B1A">
      <w:pPr>
        <w:spacing w:after="0" w:line="240" w:lineRule="auto"/>
        <w:ind w:firstLine="851"/>
        <w:jc w:val="both"/>
        <w:rPr>
          <w:rFonts w:ascii="Times New Roman" w:hAnsi="Times New Roman" w:cs="Times New Roman"/>
          <w:b/>
          <w:sz w:val="26"/>
          <w:szCs w:val="26"/>
        </w:rPr>
      </w:pPr>
    </w:p>
    <w:p w:rsidR="00863EF6" w:rsidRPr="008B1B1A" w:rsidRDefault="00863EF6" w:rsidP="008B1B1A">
      <w:pPr>
        <w:spacing w:after="0" w:line="240" w:lineRule="auto"/>
        <w:ind w:firstLine="851"/>
        <w:jc w:val="both"/>
        <w:rPr>
          <w:rFonts w:ascii="Times New Roman" w:hAnsi="Times New Roman" w:cs="Times New Roman"/>
          <w:sz w:val="26"/>
          <w:szCs w:val="26"/>
        </w:rPr>
      </w:pPr>
      <w:r w:rsidRPr="008B1B1A">
        <w:rPr>
          <w:rFonts w:ascii="Times New Roman" w:hAnsi="Times New Roman" w:cs="Times New Roman"/>
          <w:b/>
          <w:sz w:val="26"/>
          <w:szCs w:val="26"/>
        </w:rPr>
        <w:t xml:space="preserve">В 2016 году в Управу района Теплый Стан поступило </w:t>
      </w:r>
      <w:r w:rsidR="007D1D47" w:rsidRPr="008B1B1A">
        <w:rPr>
          <w:rFonts w:ascii="Times New Roman" w:hAnsi="Times New Roman" w:cs="Times New Roman"/>
          <w:b/>
          <w:sz w:val="26"/>
          <w:szCs w:val="26"/>
        </w:rPr>
        <w:t>22</w:t>
      </w:r>
      <w:r w:rsidR="00587E34" w:rsidRPr="008B1B1A">
        <w:rPr>
          <w:rFonts w:ascii="Times New Roman" w:hAnsi="Times New Roman" w:cs="Times New Roman"/>
          <w:b/>
          <w:sz w:val="26"/>
          <w:szCs w:val="26"/>
        </w:rPr>
        <w:t xml:space="preserve"> обращения</w:t>
      </w:r>
      <w:r w:rsidRPr="008B1B1A">
        <w:rPr>
          <w:rFonts w:ascii="Times New Roman" w:hAnsi="Times New Roman" w:cs="Times New Roman"/>
          <w:b/>
          <w:sz w:val="26"/>
          <w:szCs w:val="26"/>
        </w:rPr>
        <w:t xml:space="preserve"> от депутатов Московской городской Думы</w:t>
      </w:r>
      <w:r w:rsidR="00587E34" w:rsidRPr="008B1B1A">
        <w:rPr>
          <w:rFonts w:ascii="Times New Roman" w:hAnsi="Times New Roman" w:cs="Times New Roman"/>
          <w:b/>
          <w:sz w:val="26"/>
          <w:szCs w:val="26"/>
        </w:rPr>
        <w:t xml:space="preserve">, </w:t>
      </w:r>
      <w:r w:rsidR="00587E34" w:rsidRPr="008B1B1A">
        <w:rPr>
          <w:rFonts w:ascii="Times New Roman" w:hAnsi="Times New Roman" w:cs="Times New Roman"/>
          <w:sz w:val="26"/>
          <w:szCs w:val="26"/>
        </w:rPr>
        <w:t>и</w:t>
      </w:r>
      <w:r w:rsidRPr="008B1B1A">
        <w:rPr>
          <w:rFonts w:ascii="Times New Roman" w:hAnsi="Times New Roman" w:cs="Times New Roman"/>
          <w:sz w:val="26"/>
          <w:szCs w:val="26"/>
        </w:rPr>
        <w:t xml:space="preserve">з них: </w:t>
      </w:r>
      <w:r w:rsidR="00587E34" w:rsidRPr="008B1B1A">
        <w:rPr>
          <w:rFonts w:ascii="Times New Roman" w:hAnsi="Times New Roman" w:cs="Times New Roman"/>
          <w:b/>
          <w:sz w:val="26"/>
          <w:szCs w:val="26"/>
        </w:rPr>
        <w:t>11</w:t>
      </w:r>
      <w:r w:rsidR="00587E34" w:rsidRPr="008B1B1A">
        <w:rPr>
          <w:rFonts w:ascii="Times New Roman" w:hAnsi="Times New Roman" w:cs="Times New Roman"/>
          <w:sz w:val="26"/>
          <w:szCs w:val="26"/>
        </w:rPr>
        <w:t xml:space="preserve"> обращений по вопросам </w:t>
      </w:r>
      <w:r w:rsidR="00587E34" w:rsidRPr="008B1B1A">
        <w:rPr>
          <w:rFonts w:ascii="Times New Roman" w:hAnsi="Times New Roman" w:cs="Times New Roman"/>
          <w:sz w:val="26"/>
          <w:szCs w:val="26"/>
        </w:rPr>
        <w:lastRenderedPageBreak/>
        <w:t xml:space="preserve">строительства гостиницы по адресу: ул. </w:t>
      </w:r>
      <w:proofErr w:type="gramStart"/>
      <w:r w:rsidR="00587E34" w:rsidRPr="008B1B1A">
        <w:rPr>
          <w:rFonts w:ascii="Times New Roman" w:hAnsi="Times New Roman" w:cs="Times New Roman"/>
          <w:sz w:val="26"/>
          <w:szCs w:val="26"/>
        </w:rPr>
        <w:t>Профсоюзная</w:t>
      </w:r>
      <w:proofErr w:type="gramEnd"/>
      <w:r w:rsidR="00587E34" w:rsidRPr="008B1B1A">
        <w:rPr>
          <w:rFonts w:ascii="Times New Roman" w:hAnsi="Times New Roman" w:cs="Times New Roman"/>
          <w:sz w:val="26"/>
          <w:szCs w:val="26"/>
        </w:rPr>
        <w:t xml:space="preserve">, 128, </w:t>
      </w:r>
      <w:r w:rsidR="00587E34" w:rsidRPr="008B1B1A">
        <w:rPr>
          <w:rFonts w:ascii="Times New Roman" w:hAnsi="Times New Roman" w:cs="Times New Roman"/>
          <w:b/>
          <w:sz w:val="26"/>
          <w:szCs w:val="26"/>
        </w:rPr>
        <w:t>11</w:t>
      </w:r>
      <w:r w:rsidR="00587E34" w:rsidRPr="008B1B1A">
        <w:rPr>
          <w:rFonts w:ascii="Times New Roman" w:hAnsi="Times New Roman" w:cs="Times New Roman"/>
          <w:sz w:val="26"/>
          <w:szCs w:val="26"/>
        </w:rPr>
        <w:t xml:space="preserve"> – по вопросам благоустройства территории, обус</w:t>
      </w:r>
      <w:r w:rsidR="00AF1D02" w:rsidRPr="008B1B1A">
        <w:rPr>
          <w:rFonts w:ascii="Times New Roman" w:hAnsi="Times New Roman" w:cs="Times New Roman"/>
          <w:sz w:val="26"/>
          <w:szCs w:val="26"/>
        </w:rPr>
        <w:t>тройству</w:t>
      </w:r>
      <w:r w:rsidR="00587E34" w:rsidRPr="008B1B1A">
        <w:rPr>
          <w:rFonts w:ascii="Times New Roman" w:hAnsi="Times New Roman" w:cs="Times New Roman"/>
          <w:sz w:val="26"/>
          <w:szCs w:val="26"/>
        </w:rPr>
        <w:t xml:space="preserve"> детских площадок.</w:t>
      </w:r>
    </w:p>
    <w:p w:rsidR="00860854" w:rsidRPr="008B1B1A" w:rsidRDefault="00860854" w:rsidP="008B1B1A">
      <w:pPr>
        <w:spacing w:after="0" w:line="240" w:lineRule="auto"/>
        <w:ind w:firstLine="708"/>
        <w:jc w:val="both"/>
        <w:rPr>
          <w:rFonts w:ascii="Times New Roman" w:hAnsi="Times New Roman"/>
          <w:b/>
          <w:sz w:val="26"/>
          <w:szCs w:val="26"/>
        </w:rPr>
      </w:pPr>
    </w:p>
    <w:p w:rsidR="00860854" w:rsidRPr="008B1B1A" w:rsidRDefault="00860854" w:rsidP="008B1B1A">
      <w:pPr>
        <w:spacing w:after="0" w:line="240" w:lineRule="auto"/>
        <w:rPr>
          <w:rFonts w:ascii="Times New Roman" w:hAnsi="Times New Roman"/>
          <w:b/>
          <w:sz w:val="26"/>
          <w:szCs w:val="26"/>
        </w:rPr>
      </w:pPr>
      <w:r w:rsidRPr="008B1B1A">
        <w:rPr>
          <w:rFonts w:ascii="Times New Roman" w:hAnsi="Times New Roman"/>
          <w:b/>
          <w:sz w:val="26"/>
          <w:szCs w:val="26"/>
        </w:rPr>
        <w:t>Публичные слушания.</w:t>
      </w:r>
    </w:p>
    <w:p w:rsidR="00860854" w:rsidRPr="008B1B1A" w:rsidRDefault="00860854" w:rsidP="008B1B1A">
      <w:pPr>
        <w:spacing w:after="0" w:line="240" w:lineRule="auto"/>
        <w:ind w:firstLine="708"/>
        <w:jc w:val="both"/>
        <w:rPr>
          <w:rFonts w:ascii="Times New Roman" w:hAnsi="Times New Roman"/>
          <w:b/>
          <w:sz w:val="26"/>
          <w:szCs w:val="26"/>
        </w:rPr>
      </w:pPr>
    </w:p>
    <w:p w:rsidR="00860854" w:rsidRPr="008B1B1A" w:rsidRDefault="00860854" w:rsidP="008B1B1A">
      <w:pPr>
        <w:spacing w:after="0" w:line="240" w:lineRule="auto"/>
        <w:ind w:firstLine="708"/>
        <w:jc w:val="both"/>
        <w:rPr>
          <w:rFonts w:ascii="Times New Roman" w:hAnsi="Times New Roman"/>
          <w:sz w:val="26"/>
          <w:szCs w:val="26"/>
        </w:rPr>
      </w:pPr>
      <w:r w:rsidRPr="008B1B1A">
        <w:rPr>
          <w:rFonts w:ascii="Times New Roman" w:hAnsi="Times New Roman"/>
          <w:sz w:val="26"/>
          <w:szCs w:val="26"/>
        </w:rPr>
        <w:t>Сотрудниками управы района Теплый Стан за 2016 организованы экспозиции и проведены публичные слушания по проектам:</w:t>
      </w:r>
    </w:p>
    <w:p w:rsidR="00860854" w:rsidRPr="008B1B1A" w:rsidRDefault="00860854" w:rsidP="008B1B1A">
      <w:pPr>
        <w:spacing w:after="0" w:line="240" w:lineRule="auto"/>
        <w:ind w:firstLine="708"/>
        <w:jc w:val="both"/>
        <w:rPr>
          <w:rFonts w:ascii="Times New Roman" w:hAnsi="Times New Roman"/>
          <w:sz w:val="26"/>
          <w:szCs w:val="26"/>
        </w:rPr>
      </w:pPr>
    </w:p>
    <w:p w:rsidR="00860854" w:rsidRPr="008B1B1A" w:rsidRDefault="00860854" w:rsidP="008B1B1A">
      <w:pPr>
        <w:spacing w:after="0" w:line="240" w:lineRule="auto"/>
        <w:jc w:val="both"/>
        <w:rPr>
          <w:rFonts w:ascii="Times New Roman" w:hAnsi="Times New Roman"/>
          <w:sz w:val="26"/>
          <w:szCs w:val="26"/>
        </w:rPr>
      </w:pPr>
      <w:r w:rsidRPr="008B1B1A">
        <w:rPr>
          <w:rFonts w:ascii="Times New Roman" w:hAnsi="Times New Roman"/>
          <w:sz w:val="26"/>
          <w:szCs w:val="26"/>
        </w:rPr>
        <w:tab/>
        <w:t>- Проект градостроительного плана земельного участка по адресу:     ул. Профсоюзная, вл.154, ООО «</w:t>
      </w:r>
      <w:proofErr w:type="spellStart"/>
      <w:r w:rsidRPr="008B1B1A">
        <w:rPr>
          <w:rFonts w:ascii="Times New Roman" w:hAnsi="Times New Roman"/>
          <w:sz w:val="26"/>
          <w:szCs w:val="26"/>
        </w:rPr>
        <w:t>Эдисонэнерго</w:t>
      </w:r>
      <w:proofErr w:type="spellEnd"/>
      <w:r w:rsidRPr="008B1B1A">
        <w:rPr>
          <w:rFonts w:ascii="Times New Roman" w:hAnsi="Times New Roman"/>
          <w:sz w:val="26"/>
          <w:szCs w:val="26"/>
        </w:rPr>
        <w:t>» (Кинотеатр «Аврора»);</w:t>
      </w:r>
    </w:p>
    <w:p w:rsidR="00860854" w:rsidRPr="008B1B1A" w:rsidRDefault="00860854" w:rsidP="008B1B1A">
      <w:pPr>
        <w:spacing w:after="0" w:line="240" w:lineRule="auto"/>
        <w:jc w:val="both"/>
        <w:rPr>
          <w:rFonts w:ascii="Times New Roman" w:hAnsi="Times New Roman"/>
          <w:sz w:val="26"/>
          <w:szCs w:val="26"/>
        </w:rPr>
      </w:pPr>
    </w:p>
    <w:p w:rsidR="00860854" w:rsidRPr="008B1B1A" w:rsidRDefault="00860854" w:rsidP="008B1B1A">
      <w:pPr>
        <w:spacing w:after="0" w:line="240" w:lineRule="auto"/>
        <w:jc w:val="both"/>
        <w:rPr>
          <w:rFonts w:ascii="Times New Roman" w:hAnsi="Times New Roman"/>
          <w:sz w:val="26"/>
          <w:szCs w:val="26"/>
        </w:rPr>
      </w:pPr>
      <w:r w:rsidRPr="008B1B1A">
        <w:rPr>
          <w:rFonts w:ascii="Times New Roman" w:hAnsi="Times New Roman"/>
          <w:sz w:val="26"/>
          <w:szCs w:val="26"/>
        </w:rPr>
        <w:tab/>
        <w:t>- Проекты градостроительного плана земельного участка по адресу:    ул. Теплый Стан, вл.13, корп.1, стр.1 (</w:t>
      </w:r>
      <w:proofErr w:type="spellStart"/>
      <w:r w:rsidRPr="008B1B1A">
        <w:rPr>
          <w:rFonts w:ascii="Times New Roman" w:hAnsi="Times New Roman"/>
          <w:sz w:val="26"/>
          <w:szCs w:val="26"/>
        </w:rPr>
        <w:t>кад</w:t>
      </w:r>
      <w:proofErr w:type="spellEnd"/>
      <w:r w:rsidRPr="008B1B1A">
        <w:rPr>
          <w:rFonts w:ascii="Times New Roman" w:hAnsi="Times New Roman"/>
          <w:sz w:val="26"/>
          <w:szCs w:val="26"/>
        </w:rPr>
        <w:t>. № 77:06:0007005:1002; № 77:06:0007005:14547) ОАО «Мосгаз» (Объект коммунального обслуживания);</w:t>
      </w:r>
    </w:p>
    <w:p w:rsidR="00860854" w:rsidRPr="008B1B1A" w:rsidRDefault="00860854" w:rsidP="008B1B1A">
      <w:pPr>
        <w:spacing w:after="0" w:line="240" w:lineRule="auto"/>
        <w:jc w:val="both"/>
        <w:rPr>
          <w:rFonts w:ascii="Times New Roman" w:hAnsi="Times New Roman"/>
          <w:sz w:val="26"/>
          <w:szCs w:val="26"/>
        </w:rPr>
      </w:pPr>
    </w:p>
    <w:p w:rsidR="00860854" w:rsidRPr="008B1B1A" w:rsidRDefault="00860854" w:rsidP="008B1B1A">
      <w:pPr>
        <w:spacing w:after="0" w:line="240" w:lineRule="auto"/>
        <w:ind w:firstLine="708"/>
        <w:jc w:val="both"/>
        <w:rPr>
          <w:rFonts w:ascii="Times New Roman" w:hAnsi="Times New Roman"/>
          <w:sz w:val="26"/>
          <w:szCs w:val="26"/>
        </w:rPr>
      </w:pPr>
      <w:r w:rsidRPr="008B1B1A">
        <w:rPr>
          <w:rFonts w:ascii="Times New Roman" w:hAnsi="Times New Roman"/>
          <w:sz w:val="26"/>
          <w:szCs w:val="26"/>
        </w:rPr>
        <w:t xml:space="preserve">- Проект градостроительного плана земельного участка по адресу: </w:t>
      </w:r>
      <w:proofErr w:type="gramStart"/>
      <w:r w:rsidRPr="008B1B1A">
        <w:rPr>
          <w:rFonts w:ascii="Times New Roman" w:hAnsi="Times New Roman"/>
          <w:sz w:val="26"/>
          <w:szCs w:val="26"/>
        </w:rPr>
        <w:t>Ленинский проспект, вл. 123, корп. 1, пересечение с ул. Островитянова (магазины, общественное питание, бытовое обслуживание, спорт, развлечения).</w:t>
      </w:r>
      <w:proofErr w:type="gramEnd"/>
    </w:p>
    <w:p w:rsidR="00860854" w:rsidRPr="008B1B1A" w:rsidRDefault="00860854" w:rsidP="008B1B1A">
      <w:pPr>
        <w:spacing w:after="0" w:line="240" w:lineRule="auto"/>
        <w:ind w:firstLine="708"/>
        <w:jc w:val="both"/>
        <w:rPr>
          <w:rFonts w:ascii="Times New Roman" w:hAnsi="Times New Roman"/>
          <w:sz w:val="26"/>
          <w:szCs w:val="26"/>
        </w:rPr>
      </w:pPr>
    </w:p>
    <w:p w:rsidR="00860854" w:rsidRPr="008B1B1A" w:rsidRDefault="00860854" w:rsidP="008B1B1A">
      <w:pPr>
        <w:spacing w:after="0" w:line="240" w:lineRule="auto"/>
        <w:ind w:firstLine="708"/>
        <w:jc w:val="both"/>
        <w:rPr>
          <w:rFonts w:ascii="Times New Roman" w:hAnsi="Times New Roman"/>
          <w:sz w:val="26"/>
          <w:szCs w:val="26"/>
        </w:rPr>
      </w:pPr>
      <w:r w:rsidRPr="008B1B1A">
        <w:rPr>
          <w:rFonts w:ascii="Times New Roman" w:hAnsi="Times New Roman"/>
          <w:sz w:val="26"/>
          <w:szCs w:val="26"/>
        </w:rPr>
        <w:t>Также проведены общественные обсуждения по следующим проектам:</w:t>
      </w:r>
    </w:p>
    <w:p w:rsidR="00860854" w:rsidRPr="008B1B1A" w:rsidRDefault="00860854" w:rsidP="008B1B1A">
      <w:pPr>
        <w:spacing w:after="0" w:line="240" w:lineRule="auto"/>
        <w:ind w:firstLine="708"/>
        <w:jc w:val="both"/>
        <w:rPr>
          <w:rFonts w:ascii="Times New Roman" w:hAnsi="Times New Roman"/>
          <w:sz w:val="26"/>
          <w:szCs w:val="26"/>
        </w:rPr>
      </w:pPr>
      <w:r w:rsidRPr="008B1B1A">
        <w:rPr>
          <w:rFonts w:ascii="Times New Roman" w:hAnsi="Times New Roman"/>
          <w:sz w:val="26"/>
          <w:szCs w:val="26"/>
        </w:rPr>
        <w:t xml:space="preserve">- «Заходы КЛ 220 </w:t>
      </w:r>
      <w:proofErr w:type="spellStart"/>
      <w:r w:rsidRPr="008B1B1A">
        <w:rPr>
          <w:rFonts w:ascii="Times New Roman" w:hAnsi="Times New Roman"/>
          <w:sz w:val="26"/>
          <w:szCs w:val="26"/>
        </w:rPr>
        <w:t>кВ</w:t>
      </w:r>
      <w:proofErr w:type="spellEnd"/>
      <w:r w:rsidRPr="008B1B1A">
        <w:rPr>
          <w:rFonts w:ascii="Times New Roman" w:hAnsi="Times New Roman"/>
          <w:sz w:val="26"/>
          <w:szCs w:val="26"/>
        </w:rPr>
        <w:t xml:space="preserve"> ПС «Никулино» - ПС «Хованская» - III этап строительства (3ПК ПС «Никулино»);</w:t>
      </w:r>
    </w:p>
    <w:p w:rsidR="00860854" w:rsidRPr="008B1B1A" w:rsidRDefault="00860854" w:rsidP="008B1B1A">
      <w:pPr>
        <w:spacing w:after="0" w:line="240" w:lineRule="auto"/>
        <w:ind w:firstLine="708"/>
        <w:jc w:val="both"/>
        <w:rPr>
          <w:rFonts w:ascii="Times New Roman" w:hAnsi="Times New Roman"/>
          <w:sz w:val="26"/>
          <w:szCs w:val="26"/>
        </w:rPr>
      </w:pPr>
      <w:r w:rsidRPr="008B1B1A">
        <w:rPr>
          <w:rFonts w:ascii="Times New Roman" w:hAnsi="Times New Roman"/>
          <w:sz w:val="26"/>
          <w:szCs w:val="26"/>
        </w:rPr>
        <w:t>- Материалы по корректировке границ особо охраняемой природной территории регионального значения ландшафтный заказник «Теплый стан» с комплексным экологическим обследованием участка территориальной компенсации, обосновывающим придание ему правового статуса ООПТ, выполненные в составе работы.</w:t>
      </w:r>
    </w:p>
    <w:p w:rsidR="00860854" w:rsidRPr="008B1B1A" w:rsidRDefault="00860854" w:rsidP="008B1B1A">
      <w:pPr>
        <w:spacing w:after="0" w:line="240" w:lineRule="auto"/>
        <w:ind w:firstLine="708"/>
        <w:jc w:val="both"/>
        <w:rPr>
          <w:rFonts w:ascii="Times New Roman" w:hAnsi="Times New Roman"/>
          <w:sz w:val="26"/>
          <w:szCs w:val="26"/>
        </w:rPr>
      </w:pPr>
      <w:r w:rsidRPr="008B1B1A">
        <w:rPr>
          <w:rFonts w:ascii="Times New Roman" w:hAnsi="Times New Roman"/>
          <w:sz w:val="26"/>
          <w:szCs w:val="26"/>
        </w:rPr>
        <w:t xml:space="preserve"> </w:t>
      </w:r>
      <w:proofErr w:type="gramStart"/>
      <w:r w:rsidRPr="008B1B1A">
        <w:rPr>
          <w:rFonts w:ascii="Times New Roman" w:hAnsi="Times New Roman"/>
          <w:sz w:val="26"/>
          <w:szCs w:val="26"/>
        </w:rPr>
        <w:t>- «Подготовка проекта планировки линейного объекта метрополитена Новая линия от проектируемой ст. «Улица Новаторов» Третьего пересадочного контура до АДЦ «Коммунарка» с размещением депо на территории Большой Москвы, включая транспортно-пересадочные узлы (Участок № 1.</w:t>
      </w:r>
      <w:proofErr w:type="gramEnd"/>
      <w:r w:rsidRPr="008B1B1A">
        <w:rPr>
          <w:rFonts w:ascii="Times New Roman" w:hAnsi="Times New Roman"/>
          <w:sz w:val="26"/>
          <w:szCs w:val="26"/>
        </w:rPr>
        <w:t xml:space="preserve"> </w:t>
      </w:r>
      <w:proofErr w:type="gramStart"/>
      <w:r w:rsidRPr="008B1B1A">
        <w:rPr>
          <w:rFonts w:ascii="Times New Roman" w:hAnsi="Times New Roman"/>
          <w:sz w:val="26"/>
          <w:szCs w:val="26"/>
        </w:rPr>
        <w:t>Ст. «Улица Новаторов» - МКАД)».</w:t>
      </w:r>
      <w:proofErr w:type="gramEnd"/>
    </w:p>
    <w:p w:rsidR="00587E34" w:rsidRPr="008B1B1A" w:rsidRDefault="00587E34" w:rsidP="008B1B1A">
      <w:pPr>
        <w:spacing w:after="0" w:line="240" w:lineRule="auto"/>
        <w:ind w:firstLine="993"/>
        <w:jc w:val="both"/>
        <w:rPr>
          <w:rFonts w:ascii="Times New Roman" w:hAnsi="Times New Roman"/>
          <w:sz w:val="26"/>
          <w:szCs w:val="26"/>
        </w:rPr>
      </w:pPr>
    </w:p>
    <w:p w:rsidR="00863EF6" w:rsidRPr="008B1B1A" w:rsidRDefault="00863EF6" w:rsidP="008B1B1A">
      <w:pPr>
        <w:spacing w:after="0" w:line="240" w:lineRule="auto"/>
        <w:ind w:firstLine="993"/>
        <w:jc w:val="both"/>
        <w:rPr>
          <w:rFonts w:ascii="Times New Roman" w:hAnsi="Times New Roman"/>
          <w:b/>
          <w:sz w:val="26"/>
          <w:szCs w:val="26"/>
        </w:rPr>
      </w:pPr>
      <w:proofErr w:type="gramStart"/>
      <w:r w:rsidRPr="008B1B1A">
        <w:rPr>
          <w:rFonts w:ascii="Times New Roman" w:hAnsi="Times New Roman"/>
          <w:sz w:val="26"/>
          <w:szCs w:val="26"/>
        </w:rPr>
        <w:t>На основании статьи № 59 Конституции Российской Федерации и Федерального закона от 28 марта 1998 года № 53-ФЗ «О воинской обязанности и военной службе» и постановлением Правительства Российской Федерации от 11 ноября 2006 года № 663 «Об утверждении положения о призыве на военную службу граждан Российской Федерации» в районе Теплый Стан</w:t>
      </w:r>
      <w:r w:rsidRPr="008B1B1A">
        <w:rPr>
          <w:rFonts w:ascii="Times New Roman" w:hAnsi="Times New Roman"/>
          <w:b/>
          <w:sz w:val="26"/>
          <w:szCs w:val="26"/>
        </w:rPr>
        <w:t xml:space="preserve"> осуществлен призыв граждан на военную службу.</w:t>
      </w:r>
      <w:proofErr w:type="gramEnd"/>
    </w:p>
    <w:p w:rsidR="00863EF6" w:rsidRPr="008B1B1A" w:rsidRDefault="00863EF6" w:rsidP="008B1B1A">
      <w:pPr>
        <w:spacing w:after="0" w:line="240" w:lineRule="auto"/>
        <w:jc w:val="both"/>
        <w:rPr>
          <w:rFonts w:ascii="Times New Roman" w:hAnsi="Times New Roman"/>
          <w:sz w:val="26"/>
          <w:szCs w:val="26"/>
        </w:rPr>
      </w:pPr>
      <w:r w:rsidRPr="008B1B1A">
        <w:rPr>
          <w:rFonts w:ascii="Times New Roman" w:hAnsi="Times New Roman"/>
          <w:sz w:val="26"/>
          <w:szCs w:val="26"/>
        </w:rPr>
        <w:t xml:space="preserve">          Установленное задание (весна-</w:t>
      </w:r>
      <w:r w:rsidR="00587E34" w:rsidRPr="008B1B1A">
        <w:rPr>
          <w:rFonts w:ascii="Times New Roman" w:hAnsi="Times New Roman"/>
          <w:sz w:val="26"/>
          <w:szCs w:val="26"/>
        </w:rPr>
        <w:t>53</w:t>
      </w:r>
      <w:r w:rsidRPr="008B1B1A">
        <w:rPr>
          <w:rFonts w:ascii="Times New Roman" w:hAnsi="Times New Roman"/>
          <w:sz w:val="26"/>
          <w:szCs w:val="26"/>
        </w:rPr>
        <w:t xml:space="preserve"> чел., осень-46 чел.</w:t>
      </w:r>
      <w:r w:rsidR="00587E34" w:rsidRPr="008B1B1A">
        <w:rPr>
          <w:rFonts w:ascii="Times New Roman" w:hAnsi="Times New Roman"/>
          <w:sz w:val="26"/>
          <w:szCs w:val="26"/>
        </w:rPr>
        <w:t xml:space="preserve"> (факт – 54 чел.)</w:t>
      </w:r>
      <w:r w:rsidRPr="008B1B1A">
        <w:rPr>
          <w:rFonts w:ascii="Times New Roman" w:hAnsi="Times New Roman"/>
          <w:sz w:val="26"/>
          <w:szCs w:val="26"/>
        </w:rPr>
        <w:t>) призыва граждан на военную службу выполнено в полном объеме.</w:t>
      </w:r>
    </w:p>
    <w:p w:rsidR="00863EF6" w:rsidRPr="008B1B1A" w:rsidRDefault="00863EF6" w:rsidP="008B1B1A">
      <w:pPr>
        <w:spacing w:after="0" w:line="240" w:lineRule="auto"/>
        <w:jc w:val="both"/>
        <w:rPr>
          <w:rFonts w:ascii="Times New Roman" w:hAnsi="Times New Roman"/>
          <w:sz w:val="26"/>
          <w:szCs w:val="26"/>
        </w:rPr>
      </w:pPr>
      <w:r w:rsidRPr="008B1B1A">
        <w:rPr>
          <w:rFonts w:ascii="Times New Roman" w:hAnsi="Times New Roman"/>
          <w:sz w:val="26"/>
          <w:szCs w:val="26"/>
        </w:rPr>
        <w:t xml:space="preserve">          В ходе весеннего и осеннего призыва граждан на военную службу проведено </w:t>
      </w:r>
      <w:r w:rsidR="00587E34" w:rsidRPr="008B1B1A">
        <w:rPr>
          <w:rFonts w:ascii="Times New Roman" w:hAnsi="Times New Roman"/>
          <w:sz w:val="26"/>
          <w:szCs w:val="26"/>
        </w:rPr>
        <w:t>35</w:t>
      </w:r>
      <w:r w:rsidRPr="008B1B1A">
        <w:rPr>
          <w:rFonts w:ascii="Times New Roman" w:hAnsi="Times New Roman"/>
          <w:sz w:val="26"/>
          <w:szCs w:val="26"/>
        </w:rPr>
        <w:t xml:space="preserve"> заседания призывной комиссии.</w:t>
      </w:r>
    </w:p>
    <w:p w:rsidR="00863EF6" w:rsidRPr="008B1B1A" w:rsidRDefault="00863EF6" w:rsidP="008B1B1A">
      <w:pPr>
        <w:spacing w:after="0" w:line="240" w:lineRule="auto"/>
        <w:jc w:val="both"/>
        <w:rPr>
          <w:rFonts w:ascii="Times New Roman" w:hAnsi="Times New Roman"/>
          <w:sz w:val="26"/>
          <w:szCs w:val="26"/>
        </w:rPr>
      </w:pPr>
      <w:r w:rsidRPr="008B1B1A">
        <w:rPr>
          <w:rFonts w:ascii="Times New Roman" w:hAnsi="Times New Roman"/>
          <w:sz w:val="26"/>
          <w:szCs w:val="26"/>
        </w:rPr>
        <w:t xml:space="preserve">           Управа района в работе по организации призыва и розыску уклонистов тесно взаимодействовала с администрацией муниципального округа, отделом объединенного военного комиссариата г. Москвы по Черемушкинскому </w:t>
      </w:r>
      <w:r w:rsidR="00587E34" w:rsidRPr="008B1B1A">
        <w:rPr>
          <w:rFonts w:ascii="Times New Roman" w:hAnsi="Times New Roman"/>
          <w:sz w:val="26"/>
          <w:szCs w:val="26"/>
        </w:rPr>
        <w:t>району г.</w:t>
      </w:r>
      <w:r w:rsidRPr="008B1B1A">
        <w:rPr>
          <w:rFonts w:ascii="Times New Roman" w:hAnsi="Times New Roman"/>
          <w:sz w:val="26"/>
          <w:szCs w:val="26"/>
        </w:rPr>
        <w:t xml:space="preserve"> Москвы, ОМВД России по району Теплый Стан. </w:t>
      </w:r>
    </w:p>
    <w:p w:rsidR="00F447F8" w:rsidRPr="008B1B1A" w:rsidRDefault="00863EF6" w:rsidP="008B1B1A">
      <w:pPr>
        <w:spacing w:after="0" w:line="240" w:lineRule="auto"/>
        <w:jc w:val="both"/>
        <w:rPr>
          <w:rFonts w:ascii="Times New Roman" w:hAnsi="Times New Roman" w:cs="Times New Roman"/>
          <w:b/>
          <w:sz w:val="26"/>
          <w:szCs w:val="26"/>
        </w:rPr>
      </w:pPr>
      <w:r w:rsidRPr="008B1B1A">
        <w:rPr>
          <w:rFonts w:ascii="Times New Roman" w:hAnsi="Times New Roman"/>
          <w:sz w:val="26"/>
          <w:szCs w:val="26"/>
        </w:rPr>
        <w:t xml:space="preserve">             </w:t>
      </w:r>
      <w:r w:rsidR="00F447F8" w:rsidRPr="008B1B1A">
        <w:rPr>
          <w:rFonts w:ascii="Times New Roman" w:hAnsi="Times New Roman" w:cs="Times New Roman"/>
          <w:b/>
          <w:sz w:val="26"/>
          <w:szCs w:val="26"/>
        </w:rPr>
        <w:t>Управой района Теплый Стан на постоянной основе ведется работа по формированию перечня  тематических  вопросов для обсуждения на городском портале "Активный гражданин".</w:t>
      </w:r>
    </w:p>
    <w:p w:rsidR="00F447F8" w:rsidRPr="008B1B1A" w:rsidRDefault="00F447F8" w:rsidP="008B1B1A">
      <w:pPr>
        <w:spacing w:after="0" w:line="240" w:lineRule="auto"/>
        <w:ind w:firstLine="851"/>
        <w:jc w:val="both"/>
        <w:rPr>
          <w:rFonts w:ascii="Times New Roman" w:hAnsi="Times New Roman" w:cs="Times New Roman"/>
          <w:sz w:val="26"/>
          <w:szCs w:val="26"/>
        </w:rPr>
      </w:pPr>
      <w:r w:rsidRPr="008B1B1A">
        <w:rPr>
          <w:rFonts w:ascii="Times New Roman" w:hAnsi="Times New Roman" w:cs="Times New Roman"/>
          <w:sz w:val="26"/>
          <w:szCs w:val="26"/>
        </w:rPr>
        <w:t>В 2016 году прошли голосования по 2-м вопросам следующей тематике:</w:t>
      </w:r>
    </w:p>
    <w:p w:rsidR="00F447F8" w:rsidRPr="008B1B1A" w:rsidRDefault="00F447F8" w:rsidP="008B1B1A">
      <w:pPr>
        <w:spacing w:after="0" w:line="240" w:lineRule="auto"/>
        <w:jc w:val="both"/>
        <w:rPr>
          <w:rFonts w:ascii="Times New Roman" w:eastAsia="Times New Roman" w:hAnsi="Times New Roman" w:cs="Times New Roman"/>
          <w:color w:val="000000"/>
          <w:sz w:val="26"/>
          <w:szCs w:val="26"/>
          <w:lang w:eastAsia="en-US"/>
        </w:rPr>
      </w:pPr>
      <w:r w:rsidRPr="008B1B1A">
        <w:rPr>
          <w:rFonts w:ascii="Times New Roman" w:hAnsi="Times New Roman" w:cs="Times New Roman"/>
          <w:sz w:val="26"/>
          <w:szCs w:val="26"/>
        </w:rPr>
        <w:t>-</w:t>
      </w:r>
      <w:r w:rsidRPr="008B1B1A">
        <w:rPr>
          <w:rFonts w:ascii="Times New Roman" w:eastAsia="Times New Roman" w:hAnsi="Times New Roman" w:cs="Times New Roman"/>
          <w:color w:val="000000"/>
          <w:sz w:val="26"/>
          <w:szCs w:val="26"/>
          <w:lang w:eastAsia="en-US"/>
        </w:rPr>
        <w:t xml:space="preserve"> благоустройство территории (детская площадка по адресу: </w:t>
      </w:r>
      <w:proofErr w:type="spellStart"/>
      <w:r w:rsidRPr="008B1B1A">
        <w:rPr>
          <w:rFonts w:ascii="Times New Roman" w:eastAsia="Times New Roman" w:hAnsi="Times New Roman" w:cs="Times New Roman"/>
          <w:color w:val="000000"/>
          <w:sz w:val="26"/>
          <w:szCs w:val="26"/>
          <w:lang w:eastAsia="en-US"/>
        </w:rPr>
        <w:t>ул</w:t>
      </w:r>
      <w:proofErr w:type="gramStart"/>
      <w:r w:rsidRPr="008B1B1A">
        <w:rPr>
          <w:rFonts w:ascii="Times New Roman" w:eastAsia="Times New Roman" w:hAnsi="Times New Roman" w:cs="Times New Roman"/>
          <w:color w:val="000000"/>
          <w:sz w:val="26"/>
          <w:szCs w:val="26"/>
          <w:lang w:eastAsia="en-US"/>
        </w:rPr>
        <w:t>.Т</w:t>
      </w:r>
      <w:proofErr w:type="gramEnd"/>
      <w:r w:rsidRPr="008B1B1A">
        <w:rPr>
          <w:rFonts w:ascii="Times New Roman" w:eastAsia="Times New Roman" w:hAnsi="Times New Roman" w:cs="Times New Roman"/>
          <w:color w:val="000000"/>
          <w:sz w:val="26"/>
          <w:szCs w:val="26"/>
          <w:lang w:eastAsia="en-US"/>
        </w:rPr>
        <w:t>еплый</w:t>
      </w:r>
      <w:proofErr w:type="spellEnd"/>
      <w:r w:rsidRPr="008B1B1A">
        <w:rPr>
          <w:rFonts w:ascii="Times New Roman" w:eastAsia="Times New Roman" w:hAnsi="Times New Roman" w:cs="Times New Roman"/>
          <w:color w:val="000000"/>
          <w:sz w:val="26"/>
          <w:szCs w:val="26"/>
          <w:lang w:eastAsia="en-US"/>
        </w:rPr>
        <w:t xml:space="preserve"> Стан, д.9, кор.1, спортивная площадка по адресу: </w:t>
      </w:r>
      <w:proofErr w:type="spellStart"/>
      <w:r w:rsidRPr="008B1B1A">
        <w:rPr>
          <w:rFonts w:ascii="Times New Roman" w:eastAsia="Times New Roman" w:hAnsi="Times New Roman" w:cs="Times New Roman"/>
          <w:color w:val="000000"/>
          <w:sz w:val="26"/>
          <w:szCs w:val="26"/>
          <w:lang w:eastAsia="en-US"/>
        </w:rPr>
        <w:t>ул.Профсоюзная</w:t>
      </w:r>
      <w:proofErr w:type="spellEnd"/>
      <w:r w:rsidRPr="008B1B1A">
        <w:rPr>
          <w:rFonts w:ascii="Times New Roman" w:eastAsia="Times New Roman" w:hAnsi="Times New Roman" w:cs="Times New Roman"/>
          <w:color w:val="000000"/>
          <w:sz w:val="26"/>
          <w:szCs w:val="26"/>
          <w:lang w:eastAsia="en-US"/>
        </w:rPr>
        <w:t>, д.</w:t>
      </w:r>
      <w:r w:rsidR="00AF1D02" w:rsidRPr="008B1B1A">
        <w:rPr>
          <w:rFonts w:ascii="Times New Roman" w:eastAsia="Times New Roman" w:hAnsi="Times New Roman" w:cs="Times New Roman"/>
          <w:color w:val="000000"/>
          <w:sz w:val="26"/>
          <w:szCs w:val="26"/>
          <w:lang w:eastAsia="en-US"/>
        </w:rPr>
        <w:t>142).</w:t>
      </w:r>
    </w:p>
    <w:p w:rsidR="00AF1D02" w:rsidRPr="008B1B1A" w:rsidRDefault="00AF1D02" w:rsidP="008B1B1A">
      <w:pPr>
        <w:spacing w:after="0" w:line="240" w:lineRule="auto"/>
        <w:ind w:firstLine="851"/>
        <w:contextualSpacing/>
        <w:jc w:val="both"/>
        <w:rPr>
          <w:rFonts w:ascii="Times New Roman" w:eastAsia="Times New Roman" w:hAnsi="Times New Roman" w:cs="Times New Roman"/>
          <w:color w:val="000000"/>
          <w:sz w:val="26"/>
          <w:szCs w:val="26"/>
          <w:lang w:eastAsia="en-US"/>
        </w:rPr>
      </w:pPr>
      <w:r w:rsidRPr="008B1B1A">
        <w:rPr>
          <w:rFonts w:ascii="Times New Roman" w:eastAsia="Calibri" w:hAnsi="Times New Roman" w:cs="Times New Roman"/>
          <w:sz w:val="26"/>
          <w:szCs w:val="26"/>
          <w:lang w:eastAsia="en-US"/>
        </w:rPr>
        <w:t>Все итоги  голосования по проекту "Активный гражданин" реализованы.</w:t>
      </w:r>
      <w:bookmarkStart w:id="0" w:name="_GoBack"/>
      <w:bookmarkEnd w:id="0"/>
    </w:p>
    <w:sectPr w:rsidR="00AF1D02" w:rsidRPr="008B1B1A" w:rsidSect="008B1B1A">
      <w:footerReference w:type="default" r:id="rId9"/>
      <w:pgSz w:w="11906" w:h="16838"/>
      <w:pgMar w:top="284" w:right="707" w:bottom="284" w:left="1560" w:header="708" w:footer="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968" w:rsidRDefault="00357968" w:rsidP="00A65140">
      <w:pPr>
        <w:spacing w:after="0" w:line="240" w:lineRule="auto"/>
      </w:pPr>
      <w:r>
        <w:separator/>
      </w:r>
    </w:p>
  </w:endnote>
  <w:endnote w:type="continuationSeparator" w:id="0">
    <w:p w:rsidR="00357968" w:rsidRDefault="00357968" w:rsidP="00A65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1816354"/>
      <w:docPartObj>
        <w:docPartGallery w:val="Page Numbers (Bottom of Page)"/>
        <w:docPartUnique/>
      </w:docPartObj>
    </w:sdtPr>
    <w:sdtEndPr/>
    <w:sdtContent>
      <w:p w:rsidR="00606E5E" w:rsidRDefault="00606E5E">
        <w:pPr>
          <w:pStyle w:val="af"/>
          <w:jc w:val="center"/>
        </w:pPr>
        <w:r>
          <w:fldChar w:fldCharType="begin"/>
        </w:r>
        <w:r>
          <w:instrText xml:space="preserve"> PAGE   \* MERGEFORMAT </w:instrText>
        </w:r>
        <w:r>
          <w:fldChar w:fldCharType="separate"/>
        </w:r>
        <w:r w:rsidR="008B1B1A">
          <w:rPr>
            <w:noProof/>
          </w:rPr>
          <w:t>18</w:t>
        </w:r>
        <w:r>
          <w:rPr>
            <w:noProof/>
          </w:rPr>
          <w:fldChar w:fldCharType="end"/>
        </w:r>
      </w:p>
    </w:sdtContent>
  </w:sdt>
  <w:p w:rsidR="00606E5E" w:rsidRDefault="00606E5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968" w:rsidRDefault="00357968" w:rsidP="00A65140">
      <w:pPr>
        <w:spacing w:after="0" w:line="240" w:lineRule="auto"/>
      </w:pPr>
      <w:r>
        <w:separator/>
      </w:r>
    </w:p>
  </w:footnote>
  <w:footnote w:type="continuationSeparator" w:id="0">
    <w:p w:rsidR="00357968" w:rsidRDefault="00357968" w:rsidP="00A651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3710"/>
    <w:multiLevelType w:val="hybridMultilevel"/>
    <w:tmpl w:val="7F5669B6"/>
    <w:lvl w:ilvl="0" w:tplc="04190001">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6301373"/>
    <w:multiLevelType w:val="hybridMultilevel"/>
    <w:tmpl w:val="D206D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770CAC"/>
    <w:multiLevelType w:val="multilevel"/>
    <w:tmpl w:val="CE005DBC"/>
    <w:lvl w:ilvl="0">
      <w:start w:val="1"/>
      <w:numFmt w:val="decimal"/>
      <w:lvlText w:val="%1."/>
      <w:lvlJc w:val="left"/>
      <w:pPr>
        <w:ind w:left="1065" w:hanging="360"/>
      </w:pPr>
      <w:rPr>
        <w:rFonts w:hint="default"/>
        <w:b/>
        <w:sz w:val="32"/>
        <w:szCs w:val="32"/>
      </w:rPr>
    </w:lvl>
    <w:lvl w:ilvl="1">
      <w:start w:val="1"/>
      <w:numFmt w:val="decimal"/>
      <w:isLgl/>
      <w:lvlText w:val="%1.%2."/>
      <w:lvlJc w:val="left"/>
      <w:pPr>
        <w:ind w:left="1855" w:hanging="720"/>
      </w:pPr>
      <w:rPr>
        <w:rFonts w:hint="default"/>
        <w:b/>
      </w:rPr>
    </w:lvl>
    <w:lvl w:ilvl="2">
      <w:start w:val="1"/>
      <w:numFmt w:val="decimal"/>
      <w:isLgl/>
      <w:lvlText w:val="%1.%2.%3."/>
      <w:lvlJc w:val="left"/>
      <w:pPr>
        <w:ind w:left="2145" w:hanging="720"/>
      </w:pPr>
      <w:rPr>
        <w:rFonts w:hint="default"/>
        <w:b w:val="0"/>
      </w:rPr>
    </w:lvl>
    <w:lvl w:ilvl="3">
      <w:start w:val="1"/>
      <w:numFmt w:val="decimal"/>
      <w:isLgl/>
      <w:lvlText w:val="%1.%2.%3.%4."/>
      <w:lvlJc w:val="left"/>
      <w:pPr>
        <w:ind w:left="2865" w:hanging="1080"/>
      </w:pPr>
      <w:rPr>
        <w:rFonts w:hint="default"/>
        <w:b w:val="0"/>
      </w:rPr>
    </w:lvl>
    <w:lvl w:ilvl="4">
      <w:start w:val="1"/>
      <w:numFmt w:val="decimal"/>
      <w:isLgl/>
      <w:lvlText w:val="%1.%2.%3.%4.%5."/>
      <w:lvlJc w:val="left"/>
      <w:pPr>
        <w:ind w:left="3225" w:hanging="1080"/>
      </w:pPr>
      <w:rPr>
        <w:rFonts w:hint="default"/>
        <w:b w:val="0"/>
      </w:rPr>
    </w:lvl>
    <w:lvl w:ilvl="5">
      <w:start w:val="1"/>
      <w:numFmt w:val="decimal"/>
      <w:isLgl/>
      <w:lvlText w:val="%1.%2.%3.%4.%5.%6."/>
      <w:lvlJc w:val="left"/>
      <w:pPr>
        <w:ind w:left="3945" w:hanging="1440"/>
      </w:pPr>
      <w:rPr>
        <w:rFonts w:hint="default"/>
        <w:b w:val="0"/>
      </w:rPr>
    </w:lvl>
    <w:lvl w:ilvl="6">
      <w:start w:val="1"/>
      <w:numFmt w:val="decimal"/>
      <w:isLgl/>
      <w:lvlText w:val="%1.%2.%3.%4.%5.%6.%7."/>
      <w:lvlJc w:val="left"/>
      <w:pPr>
        <w:ind w:left="4665" w:hanging="1800"/>
      </w:pPr>
      <w:rPr>
        <w:rFonts w:hint="default"/>
        <w:b w:val="0"/>
      </w:rPr>
    </w:lvl>
    <w:lvl w:ilvl="7">
      <w:start w:val="1"/>
      <w:numFmt w:val="decimal"/>
      <w:isLgl/>
      <w:lvlText w:val="%1.%2.%3.%4.%5.%6.%7.%8."/>
      <w:lvlJc w:val="left"/>
      <w:pPr>
        <w:ind w:left="5025" w:hanging="1800"/>
      </w:pPr>
      <w:rPr>
        <w:rFonts w:hint="default"/>
        <w:b w:val="0"/>
      </w:rPr>
    </w:lvl>
    <w:lvl w:ilvl="8">
      <w:start w:val="1"/>
      <w:numFmt w:val="decimal"/>
      <w:isLgl/>
      <w:lvlText w:val="%1.%2.%3.%4.%5.%6.%7.%8.%9."/>
      <w:lvlJc w:val="left"/>
      <w:pPr>
        <w:ind w:left="5745" w:hanging="2160"/>
      </w:pPr>
      <w:rPr>
        <w:rFonts w:hint="default"/>
        <w:b w:val="0"/>
      </w:rPr>
    </w:lvl>
  </w:abstractNum>
  <w:abstractNum w:abstractNumId="3">
    <w:nsid w:val="0A2D0212"/>
    <w:multiLevelType w:val="multilevel"/>
    <w:tmpl w:val="3FECB7B8"/>
    <w:lvl w:ilvl="0">
      <w:start w:val="1"/>
      <w:numFmt w:val="decimal"/>
      <w:lvlText w:val="%1."/>
      <w:lvlJc w:val="left"/>
      <w:pPr>
        <w:ind w:left="1070" w:hanging="360"/>
      </w:pPr>
      <w:rPr>
        <w:rFonts w:hint="default"/>
        <w:b/>
        <w:sz w:val="32"/>
        <w:szCs w:val="32"/>
      </w:rPr>
    </w:lvl>
    <w:lvl w:ilvl="1">
      <w:start w:val="1"/>
      <w:numFmt w:val="decimal"/>
      <w:isLgl/>
      <w:lvlText w:val="%1.%2."/>
      <w:lvlJc w:val="left"/>
      <w:pPr>
        <w:ind w:left="720" w:hanging="720"/>
      </w:pPr>
      <w:rPr>
        <w:rFonts w:hint="default"/>
        <w:b/>
      </w:rPr>
    </w:lvl>
    <w:lvl w:ilvl="2">
      <w:start w:val="1"/>
      <w:numFmt w:val="decimal"/>
      <w:isLgl/>
      <w:lvlText w:val="%1.%2.%3."/>
      <w:lvlJc w:val="left"/>
      <w:pPr>
        <w:ind w:left="2272" w:hanging="720"/>
      </w:pPr>
      <w:rPr>
        <w:rFonts w:hint="default"/>
      </w:rPr>
    </w:lvl>
    <w:lvl w:ilvl="3">
      <w:start w:val="1"/>
      <w:numFmt w:val="decimal"/>
      <w:isLgl/>
      <w:lvlText w:val="%1.%2.%3.%4."/>
      <w:lvlJc w:val="left"/>
      <w:pPr>
        <w:ind w:left="3053" w:hanging="1080"/>
      </w:pPr>
      <w:rPr>
        <w:rFonts w:hint="default"/>
      </w:rPr>
    </w:lvl>
    <w:lvl w:ilvl="4">
      <w:start w:val="1"/>
      <w:numFmt w:val="decimal"/>
      <w:isLgl/>
      <w:lvlText w:val="%1.%2.%3.%4.%5."/>
      <w:lvlJc w:val="left"/>
      <w:pPr>
        <w:ind w:left="3834" w:hanging="144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036" w:hanging="1800"/>
      </w:pPr>
      <w:rPr>
        <w:rFonts w:hint="default"/>
      </w:rPr>
    </w:lvl>
    <w:lvl w:ilvl="7">
      <w:start w:val="1"/>
      <w:numFmt w:val="decimal"/>
      <w:isLgl/>
      <w:lvlText w:val="%1.%2.%3.%4.%5.%6.%7.%8."/>
      <w:lvlJc w:val="left"/>
      <w:pPr>
        <w:ind w:left="5817" w:hanging="2160"/>
      </w:pPr>
      <w:rPr>
        <w:rFonts w:hint="default"/>
      </w:rPr>
    </w:lvl>
    <w:lvl w:ilvl="8">
      <w:start w:val="1"/>
      <w:numFmt w:val="decimal"/>
      <w:isLgl/>
      <w:lvlText w:val="%1.%2.%3.%4.%5.%6.%7.%8.%9."/>
      <w:lvlJc w:val="left"/>
      <w:pPr>
        <w:ind w:left="6238" w:hanging="2160"/>
      </w:pPr>
      <w:rPr>
        <w:rFonts w:hint="default"/>
      </w:rPr>
    </w:lvl>
  </w:abstractNum>
  <w:abstractNum w:abstractNumId="4">
    <w:nsid w:val="0C98507F"/>
    <w:multiLevelType w:val="hybridMultilevel"/>
    <w:tmpl w:val="E40C515C"/>
    <w:lvl w:ilvl="0" w:tplc="28A0EF66">
      <w:start w:val="1"/>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5">
    <w:nsid w:val="158D7ACC"/>
    <w:multiLevelType w:val="hybridMultilevel"/>
    <w:tmpl w:val="3670ADE2"/>
    <w:lvl w:ilvl="0" w:tplc="19844D0C">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7085399"/>
    <w:multiLevelType w:val="hybridMultilevel"/>
    <w:tmpl w:val="EB0A98E2"/>
    <w:lvl w:ilvl="0" w:tplc="0419000D">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FBB00E0"/>
    <w:multiLevelType w:val="hybridMultilevel"/>
    <w:tmpl w:val="26BEB396"/>
    <w:lvl w:ilvl="0" w:tplc="7BA62210">
      <w:start w:val="1"/>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8">
    <w:nsid w:val="288D6A60"/>
    <w:multiLevelType w:val="hybridMultilevel"/>
    <w:tmpl w:val="728E13E0"/>
    <w:lvl w:ilvl="0" w:tplc="24F419F0">
      <w:start w:val="1"/>
      <w:numFmt w:val="upperRoman"/>
      <w:lvlText w:val="%1."/>
      <w:lvlJc w:val="left"/>
      <w:pPr>
        <w:ind w:left="180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E9F388A"/>
    <w:multiLevelType w:val="hybridMultilevel"/>
    <w:tmpl w:val="24542A30"/>
    <w:lvl w:ilvl="0" w:tplc="0419000D">
      <w:start w:val="1"/>
      <w:numFmt w:val="bullet"/>
      <w:lvlText w:val=""/>
      <w:lvlJc w:val="left"/>
      <w:pPr>
        <w:ind w:left="1335" w:hanging="360"/>
      </w:pPr>
      <w:rPr>
        <w:rFonts w:ascii="Wingdings" w:hAnsi="Wingdings"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10">
    <w:nsid w:val="32AA6657"/>
    <w:multiLevelType w:val="hybridMultilevel"/>
    <w:tmpl w:val="D9F64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65810F7"/>
    <w:multiLevelType w:val="hybridMultilevel"/>
    <w:tmpl w:val="07548A54"/>
    <w:lvl w:ilvl="0" w:tplc="B82C09AA">
      <w:start w:val="1"/>
      <w:numFmt w:val="decimal"/>
      <w:lvlText w:val="%1."/>
      <w:lvlJc w:val="left"/>
      <w:pPr>
        <w:tabs>
          <w:tab w:val="num" w:pos="795"/>
        </w:tabs>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93619AF"/>
    <w:multiLevelType w:val="hybridMultilevel"/>
    <w:tmpl w:val="CDBE8000"/>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422F53EF"/>
    <w:multiLevelType w:val="hybridMultilevel"/>
    <w:tmpl w:val="811476AA"/>
    <w:lvl w:ilvl="0" w:tplc="0419000D">
      <w:start w:val="1"/>
      <w:numFmt w:val="bullet"/>
      <w:lvlText w:val=""/>
      <w:lvlJc w:val="left"/>
      <w:pPr>
        <w:ind w:left="1995" w:hanging="360"/>
      </w:pPr>
      <w:rPr>
        <w:rFonts w:ascii="Wingdings" w:hAnsi="Wingdings" w:hint="default"/>
      </w:rPr>
    </w:lvl>
    <w:lvl w:ilvl="1" w:tplc="04190003" w:tentative="1">
      <w:start w:val="1"/>
      <w:numFmt w:val="bullet"/>
      <w:lvlText w:val="o"/>
      <w:lvlJc w:val="left"/>
      <w:pPr>
        <w:ind w:left="2715" w:hanging="360"/>
      </w:pPr>
      <w:rPr>
        <w:rFonts w:ascii="Courier New" w:hAnsi="Courier New" w:cs="Courier New" w:hint="default"/>
      </w:rPr>
    </w:lvl>
    <w:lvl w:ilvl="2" w:tplc="04190005" w:tentative="1">
      <w:start w:val="1"/>
      <w:numFmt w:val="bullet"/>
      <w:lvlText w:val=""/>
      <w:lvlJc w:val="left"/>
      <w:pPr>
        <w:ind w:left="3435" w:hanging="360"/>
      </w:pPr>
      <w:rPr>
        <w:rFonts w:ascii="Wingdings" w:hAnsi="Wingdings" w:hint="default"/>
      </w:rPr>
    </w:lvl>
    <w:lvl w:ilvl="3" w:tplc="04190001" w:tentative="1">
      <w:start w:val="1"/>
      <w:numFmt w:val="bullet"/>
      <w:lvlText w:val=""/>
      <w:lvlJc w:val="left"/>
      <w:pPr>
        <w:ind w:left="4155" w:hanging="360"/>
      </w:pPr>
      <w:rPr>
        <w:rFonts w:ascii="Symbol" w:hAnsi="Symbol" w:hint="default"/>
      </w:rPr>
    </w:lvl>
    <w:lvl w:ilvl="4" w:tplc="04190003" w:tentative="1">
      <w:start w:val="1"/>
      <w:numFmt w:val="bullet"/>
      <w:lvlText w:val="o"/>
      <w:lvlJc w:val="left"/>
      <w:pPr>
        <w:ind w:left="4875" w:hanging="360"/>
      </w:pPr>
      <w:rPr>
        <w:rFonts w:ascii="Courier New" w:hAnsi="Courier New" w:cs="Courier New" w:hint="default"/>
      </w:rPr>
    </w:lvl>
    <w:lvl w:ilvl="5" w:tplc="04190005" w:tentative="1">
      <w:start w:val="1"/>
      <w:numFmt w:val="bullet"/>
      <w:lvlText w:val=""/>
      <w:lvlJc w:val="left"/>
      <w:pPr>
        <w:ind w:left="5595" w:hanging="360"/>
      </w:pPr>
      <w:rPr>
        <w:rFonts w:ascii="Wingdings" w:hAnsi="Wingdings" w:hint="default"/>
      </w:rPr>
    </w:lvl>
    <w:lvl w:ilvl="6" w:tplc="04190001" w:tentative="1">
      <w:start w:val="1"/>
      <w:numFmt w:val="bullet"/>
      <w:lvlText w:val=""/>
      <w:lvlJc w:val="left"/>
      <w:pPr>
        <w:ind w:left="6315" w:hanging="360"/>
      </w:pPr>
      <w:rPr>
        <w:rFonts w:ascii="Symbol" w:hAnsi="Symbol" w:hint="default"/>
      </w:rPr>
    </w:lvl>
    <w:lvl w:ilvl="7" w:tplc="04190003" w:tentative="1">
      <w:start w:val="1"/>
      <w:numFmt w:val="bullet"/>
      <w:lvlText w:val="o"/>
      <w:lvlJc w:val="left"/>
      <w:pPr>
        <w:ind w:left="7035" w:hanging="360"/>
      </w:pPr>
      <w:rPr>
        <w:rFonts w:ascii="Courier New" w:hAnsi="Courier New" w:cs="Courier New" w:hint="default"/>
      </w:rPr>
    </w:lvl>
    <w:lvl w:ilvl="8" w:tplc="04190005" w:tentative="1">
      <w:start w:val="1"/>
      <w:numFmt w:val="bullet"/>
      <w:lvlText w:val=""/>
      <w:lvlJc w:val="left"/>
      <w:pPr>
        <w:ind w:left="7755" w:hanging="360"/>
      </w:pPr>
      <w:rPr>
        <w:rFonts w:ascii="Wingdings" w:hAnsi="Wingdings" w:hint="default"/>
      </w:rPr>
    </w:lvl>
  </w:abstractNum>
  <w:abstractNum w:abstractNumId="14">
    <w:nsid w:val="43F95924"/>
    <w:multiLevelType w:val="hybridMultilevel"/>
    <w:tmpl w:val="0CB6FD2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45006192"/>
    <w:multiLevelType w:val="hybridMultilevel"/>
    <w:tmpl w:val="EF66BA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ED72EA"/>
    <w:multiLevelType w:val="hybridMultilevel"/>
    <w:tmpl w:val="6F50EC40"/>
    <w:lvl w:ilvl="0" w:tplc="DF601956">
      <w:start w:val="1"/>
      <w:numFmt w:val="decimal"/>
      <w:lvlText w:val="%1."/>
      <w:lvlJc w:val="left"/>
      <w:pPr>
        <w:ind w:left="3192" w:hanging="36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17">
    <w:nsid w:val="49410DCB"/>
    <w:multiLevelType w:val="hybridMultilevel"/>
    <w:tmpl w:val="BA2CA790"/>
    <w:lvl w:ilvl="0" w:tplc="0419000F">
      <w:start w:val="1"/>
      <w:numFmt w:val="decimal"/>
      <w:lvlText w:val="%1."/>
      <w:lvlJc w:val="left"/>
      <w:pPr>
        <w:ind w:left="16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26D639C"/>
    <w:multiLevelType w:val="hybridMultilevel"/>
    <w:tmpl w:val="4D5C1DF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584E7F83"/>
    <w:multiLevelType w:val="hybridMultilevel"/>
    <w:tmpl w:val="44420998"/>
    <w:lvl w:ilvl="0" w:tplc="CEAE902A">
      <w:start w:val="1"/>
      <w:numFmt w:val="decimal"/>
      <w:lvlText w:val="%1."/>
      <w:lvlJc w:val="left"/>
      <w:pPr>
        <w:ind w:left="1064" w:hanging="360"/>
      </w:pPr>
      <w:rPr>
        <w:rFonts w:hint="default"/>
      </w:rPr>
    </w:lvl>
    <w:lvl w:ilvl="1" w:tplc="04190019" w:tentative="1">
      <w:start w:val="1"/>
      <w:numFmt w:val="lowerLetter"/>
      <w:lvlText w:val="%2."/>
      <w:lvlJc w:val="left"/>
      <w:pPr>
        <w:ind w:left="1784" w:hanging="360"/>
      </w:pPr>
    </w:lvl>
    <w:lvl w:ilvl="2" w:tplc="0419001B" w:tentative="1">
      <w:start w:val="1"/>
      <w:numFmt w:val="lowerRoman"/>
      <w:lvlText w:val="%3."/>
      <w:lvlJc w:val="right"/>
      <w:pPr>
        <w:ind w:left="2504" w:hanging="180"/>
      </w:pPr>
    </w:lvl>
    <w:lvl w:ilvl="3" w:tplc="0419000F" w:tentative="1">
      <w:start w:val="1"/>
      <w:numFmt w:val="decimal"/>
      <w:lvlText w:val="%4."/>
      <w:lvlJc w:val="left"/>
      <w:pPr>
        <w:ind w:left="3224" w:hanging="360"/>
      </w:pPr>
    </w:lvl>
    <w:lvl w:ilvl="4" w:tplc="04190019" w:tentative="1">
      <w:start w:val="1"/>
      <w:numFmt w:val="lowerLetter"/>
      <w:lvlText w:val="%5."/>
      <w:lvlJc w:val="left"/>
      <w:pPr>
        <w:ind w:left="3944" w:hanging="360"/>
      </w:pPr>
    </w:lvl>
    <w:lvl w:ilvl="5" w:tplc="0419001B" w:tentative="1">
      <w:start w:val="1"/>
      <w:numFmt w:val="lowerRoman"/>
      <w:lvlText w:val="%6."/>
      <w:lvlJc w:val="right"/>
      <w:pPr>
        <w:ind w:left="4664" w:hanging="180"/>
      </w:pPr>
    </w:lvl>
    <w:lvl w:ilvl="6" w:tplc="0419000F" w:tentative="1">
      <w:start w:val="1"/>
      <w:numFmt w:val="decimal"/>
      <w:lvlText w:val="%7."/>
      <w:lvlJc w:val="left"/>
      <w:pPr>
        <w:ind w:left="5384" w:hanging="360"/>
      </w:pPr>
    </w:lvl>
    <w:lvl w:ilvl="7" w:tplc="04190019" w:tentative="1">
      <w:start w:val="1"/>
      <w:numFmt w:val="lowerLetter"/>
      <w:lvlText w:val="%8."/>
      <w:lvlJc w:val="left"/>
      <w:pPr>
        <w:ind w:left="6104" w:hanging="360"/>
      </w:pPr>
    </w:lvl>
    <w:lvl w:ilvl="8" w:tplc="0419001B" w:tentative="1">
      <w:start w:val="1"/>
      <w:numFmt w:val="lowerRoman"/>
      <w:lvlText w:val="%9."/>
      <w:lvlJc w:val="right"/>
      <w:pPr>
        <w:ind w:left="6824" w:hanging="180"/>
      </w:pPr>
    </w:lvl>
  </w:abstractNum>
  <w:abstractNum w:abstractNumId="20">
    <w:nsid w:val="5C2A0948"/>
    <w:multiLevelType w:val="hybridMultilevel"/>
    <w:tmpl w:val="840C4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C66DA0"/>
    <w:multiLevelType w:val="hybridMultilevel"/>
    <w:tmpl w:val="BF70B8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3852127"/>
    <w:multiLevelType w:val="hybridMultilevel"/>
    <w:tmpl w:val="D316A87C"/>
    <w:lvl w:ilvl="0" w:tplc="0419000D">
      <w:start w:val="1"/>
      <w:numFmt w:val="bullet"/>
      <w:lvlText w:val=""/>
      <w:lvlJc w:val="left"/>
      <w:pPr>
        <w:ind w:left="150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5762CCF"/>
    <w:multiLevelType w:val="hybridMultilevel"/>
    <w:tmpl w:val="2ED4CD38"/>
    <w:lvl w:ilvl="0" w:tplc="0419000D">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6523715"/>
    <w:multiLevelType w:val="hybridMultilevel"/>
    <w:tmpl w:val="E2AA5504"/>
    <w:lvl w:ilvl="0" w:tplc="097E6C58">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AA15144"/>
    <w:multiLevelType w:val="hybridMultilevel"/>
    <w:tmpl w:val="12BCFE84"/>
    <w:lvl w:ilvl="0" w:tplc="0419000D">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16"/>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9"/>
  </w:num>
  <w:num w:numId="17">
    <w:abstractNumId w:val="18"/>
  </w:num>
  <w:num w:numId="18">
    <w:abstractNumId w:val="22"/>
  </w:num>
  <w:num w:numId="19">
    <w:abstractNumId w:val="23"/>
  </w:num>
  <w:num w:numId="20">
    <w:abstractNumId w:val="6"/>
  </w:num>
  <w:num w:numId="21">
    <w:abstractNumId w:val="25"/>
  </w:num>
  <w:num w:numId="22">
    <w:abstractNumId w:val="13"/>
  </w:num>
  <w:num w:numId="23">
    <w:abstractNumId w:val="20"/>
  </w:num>
  <w:num w:numId="24">
    <w:abstractNumId w:val="2"/>
  </w:num>
  <w:num w:numId="25">
    <w:abstractNumId w:val="14"/>
  </w:num>
  <w:num w:numId="26">
    <w:abstractNumId w:val="12"/>
  </w:num>
  <w:num w:numId="27">
    <w:abstractNumId w:val="15"/>
  </w:num>
  <w:num w:numId="28">
    <w:abstractNumId w:val="1"/>
  </w:num>
  <w:num w:numId="29">
    <w:abstractNumId w:val="10"/>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523"/>
    <w:rsid w:val="00004ACB"/>
    <w:rsid w:val="000103A1"/>
    <w:rsid w:val="0004346E"/>
    <w:rsid w:val="0005216E"/>
    <w:rsid w:val="0008116F"/>
    <w:rsid w:val="0009614C"/>
    <w:rsid w:val="000B7EE7"/>
    <w:rsid w:val="000F7B23"/>
    <w:rsid w:val="00113824"/>
    <w:rsid w:val="00113D7F"/>
    <w:rsid w:val="00154871"/>
    <w:rsid w:val="00155632"/>
    <w:rsid w:val="0016047E"/>
    <w:rsid w:val="00162BAF"/>
    <w:rsid w:val="00185F82"/>
    <w:rsid w:val="00190BFB"/>
    <w:rsid w:val="001B0E0F"/>
    <w:rsid w:val="001B5E94"/>
    <w:rsid w:val="001C2F82"/>
    <w:rsid w:val="001D1330"/>
    <w:rsid w:val="001F0B48"/>
    <w:rsid w:val="001F5908"/>
    <w:rsid w:val="002203D3"/>
    <w:rsid w:val="00234D90"/>
    <w:rsid w:val="0024475F"/>
    <w:rsid w:val="002756A6"/>
    <w:rsid w:val="002A403E"/>
    <w:rsid w:val="002B344F"/>
    <w:rsid w:val="002C4C6A"/>
    <w:rsid w:val="002C6094"/>
    <w:rsid w:val="002D3209"/>
    <w:rsid w:val="002D7BF1"/>
    <w:rsid w:val="00323B77"/>
    <w:rsid w:val="00325A80"/>
    <w:rsid w:val="00325B13"/>
    <w:rsid w:val="00325C19"/>
    <w:rsid w:val="00334046"/>
    <w:rsid w:val="00346215"/>
    <w:rsid w:val="00357968"/>
    <w:rsid w:val="00363E87"/>
    <w:rsid w:val="0036447D"/>
    <w:rsid w:val="00375237"/>
    <w:rsid w:val="00375756"/>
    <w:rsid w:val="003A48A8"/>
    <w:rsid w:val="003C6E62"/>
    <w:rsid w:val="003C768F"/>
    <w:rsid w:val="003E41B1"/>
    <w:rsid w:val="003E5EEA"/>
    <w:rsid w:val="003F1CF6"/>
    <w:rsid w:val="003F49B5"/>
    <w:rsid w:val="004019B2"/>
    <w:rsid w:val="004259AA"/>
    <w:rsid w:val="004271D3"/>
    <w:rsid w:val="004552C1"/>
    <w:rsid w:val="00462D33"/>
    <w:rsid w:val="00462E3E"/>
    <w:rsid w:val="0047208D"/>
    <w:rsid w:val="00477D9F"/>
    <w:rsid w:val="00486CD7"/>
    <w:rsid w:val="004A2772"/>
    <w:rsid w:val="004E4442"/>
    <w:rsid w:val="00525CCD"/>
    <w:rsid w:val="00561192"/>
    <w:rsid w:val="005870D8"/>
    <w:rsid w:val="00587E34"/>
    <w:rsid w:val="005906D1"/>
    <w:rsid w:val="00591CE5"/>
    <w:rsid w:val="00592107"/>
    <w:rsid w:val="00594435"/>
    <w:rsid w:val="005A5858"/>
    <w:rsid w:val="00606E5E"/>
    <w:rsid w:val="0061722A"/>
    <w:rsid w:val="00626CD7"/>
    <w:rsid w:val="00641A80"/>
    <w:rsid w:val="00641EC8"/>
    <w:rsid w:val="006534D9"/>
    <w:rsid w:val="00664C44"/>
    <w:rsid w:val="006701C6"/>
    <w:rsid w:val="00676E3A"/>
    <w:rsid w:val="00686DCF"/>
    <w:rsid w:val="006878DD"/>
    <w:rsid w:val="006A2F95"/>
    <w:rsid w:val="006E6679"/>
    <w:rsid w:val="006F0A02"/>
    <w:rsid w:val="006F6E4E"/>
    <w:rsid w:val="00704D0B"/>
    <w:rsid w:val="00716FF3"/>
    <w:rsid w:val="00740DB7"/>
    <w:rsid w:val="00760567"/>
    <w:rsid w:val="00777007"/>
    <w:rsid w:val="007A7C46"/>
    <w:rsid w:val="007B1AB4"/>
    <w:rsid w:val="007C1F0E"/>
    <w:rsid w:val="007C6E7B"/>
    <w:rsid w:val="007D1D47"/>
    <w:rsid w:val="007D7183"/>
    <w:rsid w:val="007D7746"/>
    <w:rsid w:val="007E17C9"/>
    <w:rsid w:val="007E7195"/>
    <w:rsid w:val="00832BC7"/>
    <w:rsid w:val="00840234"/>
    <w:rsid w:val="00841D1B"/>
    <w:rsid w:val="00846324"/>
    <w:rsid w:val="00854E92"/>
    <w:rsid w:val="00860854"/>
    <w:rsid w:val="00863EF6"/>
    <w:rsid w:val="00893D98"/>
    <w:rsid w:val="008A1D62"/>
    <w:rsid w:val="008B1B1A"/>
    <w:rsid w:val="008B56F6"/>
    <w:rsid w:val="008C14DC"/>
    <w:rsid w:val="008D0288"/>
    <w:rsid w:val="008D0B7B"/>
    <w:rsid w:val="008F7769"/>
    <w:rsid w:val="00912D51"/>
    <w:rsid w:val="00912E42"/>
    <w:rsid w:val="00943653"/>
    <w:rsid w:val="0094463B"/>
    <w:rsid w:val="00945EED"/>
    <w:rsid w:val="00953264"/>
    <w:rsid w:val="00963849"/>
    <w:rsid w:val="0097021C"/>
    <w:rsid w:val="009731DC"/>
    <w:rsid w:val="009828E6"/>
    <w:rsid w:val="00984523"/>
    <w:rsid w:val="009866A9"/>
    <w:rsid w:val="009A1F4C"/>
    <w:rsid w:val="009A696B"/>
    <w:rsid w:val="009C1D92"/>
    <w:rsid w:val="009D2152"/>
    <w:rsid w:val="009D45DE"/>
    <w:rsid w:val="009F0A4A"/>
    <w:rsid w:val="00A24B0F"/>
    <w:rsid w:val="00A34B05"/>
    <w:rsid w:val="00A644DE"/>
    <w:rsid w:val="00A65140"/>
    <w:rsid w:val="00A6740D"/>
    <w:rsid w:val="00A92825"/>
    <w:rsid w:val="00AD167A"/>
    <w:rsid w:val="00AE5BD5"/>
    <w:rsid w:val="00AF1D02"/>
    <w:rsid w:val="00AF2222"/>
    <w:rsid w:val="00AF79F0"/>
    <w:rsid w:val="00B00522"/>
    <w:rsid w:val="00B06C7F"/>
    <w:rsid w:val="00B2512B"/>
    <w:rsid w:val="00B72F31"/>
    <w:rsid w:val="00B769A4"/>
    <w:rsid w:val="00B8337C"/>
    <w:rsid w:val="00B84238"/>
    <w:rsid w:val="00B85953"/>
    <w:rsid w:val="00B91A48"/>
    <w:rsid w:val="00B977FB"/>
    <w:rsid w:val="00BA08E6"/>
    <w:rsid w:val="00BA36D9"/>
    <w:rsid w:val="00BC1635"/>
    <w:rsid w:val="00BF0D58"/>
    <w:rsid w:val="00C00950"/>
    <w:rsid w:val="00C0314F"/>
    <w:rsid w:val="00C044BD"/>
    <w:rsid w:val="00C25A5A"/>
    <w:rsid w:val="00C82C38"/>
    <w:rsid w:val="00C8702B"/>
    <w:rsid w:val="00C91169"/>
    <w:rsid w:val="00CA3221"/>
    <w:rsid w:val="00CB1481"/>
    <w:rsid w:val="00CB154E"/>
    <w:rsid w:val="00CD26FA"/>
    <w:rsid w:val="00CD63C3"/>
    <w:rsid w:val="00CE171C"/>
    <w:rsid w:val="00CE502B"/>
    <w:rsid w:val="00CE5C1C"/>
    <w:rsid w:val="00CE6B75"/>
    <w:rsid w:val="00D0141B"/>
    <w:rsid w:val="00D11ABD"/>
    <w:rsid w:val="00D64A5B"/>
    <w:rsid w:val="00D65970"/>
    <w:rsid w:val="00D92F2D"/>
    <w:rsid w:val="00D96BC6"/>
    <w:rsid w:val="00DC34F0"/>
    <w:rsid w:val="00DC37E2"/>
    <w:rsid w:val="00DC5AFC"/>
    <w:rsid w:val="00DF1B77"/>
    <w:rsid w:val="00DF456D"/>
    <w:rsid w:val="00E2694F"/>
    <w:rsid w:val="00E45049"/>
    <w:rsid w:val="00E5036F"/>
    <w:rsid w:val="00E602F1"/>
    <w:rsid w:val="00E9228B"/>
    <w:rsid w:val="00E936F2"/>
    <w:rsid w:val="00EA762A"/>
    <w:rsid w:val="00ED1D04"/>
    <w:rsid w:val="00EE7174"/>
    <w:rsid w:val="00F236E4"/>
    <w:rsid w:val="00F30C14"/>
    <w:rsid w:val="00F447F8"/>
    <w:rsid w:val="00F577D3"/>
    <w:rsid w:val="00F63812"/>
    <w:rsid w:val="00F670CF"/>
    <w:rsid w:val="00F75EDE"/>
    <w:rsid w:val="00F9474E"/>
    <w:rsid w:val="00F9664F"/>
    <w:rsid w:val="00FA705A"/>
    <w:rsid w:val="00FD5418"/>
    <w:rsid w:val="00FE4BAE"/>
    <w:rsid w:val="00FF26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9D45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locked/>
    <w:rsid w:val="00984523"/>
    <w:rPr>
      <w:rFonts w:ascii="Calibri" w:eastAsia="Times New Roman" w:hAnsi="Calibri" w:cs="Times New Roman"/>
    </w:rPr>
  </w:style>
  <w:style w:type="paragraph" w:styleId="a4">
    <w:name w:val="No Spacing"/>
    <w:link w:val="a3"/>
    <w:qFormat/>
    <w:rsid w:val="00984523"/>
    <w:pPr>
      <w:spacing w:after="0" w:line="240" w:lineRule="auto"/>
    </w:pPr>
    <w:rPr>
      <w:rFonts w:ascii="Calibri" w:eastAsia="Times New Roman" w:hAnsi="Calibri" w:cs="Times New Roman"/>
    </w:rPr>
  </w:style>
  <w:style w:type="paragraph" w:styleId="a5">
    <w:name w:val="List Paragraph"/>
    <w:basedOn w:val="a"/>
    <w:uiPriority w:val="34"/>
    <w:qFormat/>
    <w:rsid w:val="006701C6"/>
    <w:pPr>
      <w:spacing w:after="0"/>
      <w:ind w:left="720"/>
      <w:contextualSpacing/>
    </w:pPr>
    <w:rPr>
      <w:rFonts w:ascii="Calibri" w:eastAsia="Calibri" w:hAnsi="Calibri" w:cs="Times New Roman"/>
      <w:lang w:eastAsia="en-US"/>
    </w:rPr>
  </w:style>
  <w:style w:type="paragraph" w:styleId="a6">
    <w:name w:val="Body Text Indent"/>
    <w:basedOn w:val="a"/>
    <w:link w:val="a7"/>
    <w:uiPriority w:val="99"/>
    <w:semiHidden/>
    <w:unhideWhenUsed/>
    <w:rsid w:val="00854E92"/>
    <w:pPr>
      <w:spacing w:after="120"/>
      <w:ind w:left="283"/>
    </w:pPr>
  </w:style>
  <w:style w:type="character" w:customStyle="1" w:styleId="a7">
    <w:name w:val="Основной текст с отступом Знак"/>
    <w:basedOn w:val="a0"/>
    <w:link w:val="a6"/>
    <w:uiPriority w:val="99"/>
    <w:semiHidden/>
    <w:rsid w:val="00854E92"/>
  </w:style>
  <w:style w:type="paragraph" w:styleId="a8">
    <w:name w:val="Body Text"/>
    <w:basedOn w:val="a"/>
    <w:link w:val="a9"/>
    <w:uiPriority w:val="99"/>
    <w:unhideWhenUsed/>
    <w:rsid w:val="009D45DE"/>
    <w:pPr>
      <w:spacing w:after="120"/>
    </w:pPr>
  </w:style>
  <w:style w:type="character" w:customStyle="1" w:styleId="a9">
    <w:name w:val="Основной текст Знак"/>
    <w:basedOn w:val="a0"/>
    <w:link w:val="a8"/>
    <w:uiPriority w:val="99"/>
    <w:rsid w:val="009D45DE"/>
  </w:style>
  <w:style w:type="character" w:customStyle="1" w:styleId="20">
    <w:name w:val="Заголовок 2 Знак"/>
    <w:basedOn w:val="a0"/>
    <w:link w:val="2"/>
    <w:uiPriority w:val="9"/>
    <w:semiHidden/>
    <w:rsid w:val="009D45DE"/>
    <w:rPr>
      <w:rFonts w:asciiTheme="majorHAnsi" w:eastAsiaTheme="majorEastAsia" w:hAnsiTheme="majorHAnsi" w:cstheme="majorBidi"/>
      <w:b/>
      <w:bCs/>
      <w:color w:val="4F81BD" w:themeColor="accent1"/>
      <w:sz w:val="26"/>
      <w:szCs w:val="26"/>
    </w:rPr>
  </w:style>
  <w:style w:type="character" w:styleId="aa">
    <w:name w:val="Hyperlink"/>
    <w:basedOn w:val="a0"/>
    <w:uiPriority w:val="99"/>
    <w:semiHidden/>
    <w:unhideWhenUsed/>
    <w:rsid w:val="009D45DE"/>
    <w:rPr>
      <w:color w:val="0000FF"/>
      <w:u w:val="single"/>
    </w:rPr>
  </w:style>
  <w:style w:type="paragraph" w:styleId="ab">
    <w:name w:val="Title"/>
    <w:basedOn w:val="a"/>
    <w:link w:val="ac"/>
    <w:qFormat/>
    <w:rsid w:val="009D45DE"/>
    <w:pPr>
      <w:spacing w:after="0" w:line="240" w:lineRule="auto"/>
      <w:jc w:val="center"/>
    </w:pPr>
    <w:rPr>
      <w:rFonts w:ascii="Times New Roman" w:eastAsia="Times New Roman" w:hAnsi="Times New Roman" w:cs="Times New Roman"/>
      <w:sz w:val="28"/>
      <w:szCs w:val="20"/>
    </w:rPr>
  </w:style>
  <w:style w:type="character" w:customStyle="1" w:styleId="ac">
    <w:name w:val="Название Знак"/>
    <w:basedOn w:val="a0"/>
    <w:link w:val="ab"/>
    <w:rsid w:val="009D45DE"/>
    <w:rPr>
      <w:rFonts w:ascii="Times New Roman" w:eastAsia="Times New Roman" w:hAnsi="Times New Roman" w:cs="Times New Roman"/>
      <w:sz w:val="28"/>
      <w:szCs w:val="20"/>
    </w:rPr>
  </w:style>
  <w:style w:type="paragraph" w:customStyle="1" w:styleId="p3">
    <w:name w:val="p3"/>
    <w:basedOn w:val="a"/>
    <w:rsid w:val="009D45DE"/>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header"/>
    <w:basedOn w:val="a"/>
    <w:link w:val="ae"/>
    <w:uiPriority w:val="99"/>
    <w:unhideWhenUsed/>
    <w:rsid w:val="00A6514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65140"/>
  </w:style>
  <w:style w:type="paragraph" w:styleId="af">
    <w:name w:val="footer"/>
    <w:basedOn w:val="a"/>
    <w:link w:val="af0"/>
    <w:uiPriority w:val="99"/>
    <w:unhideWhenUsed/>
    <w:rsid w:val="00A65140"/>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65140"/>
  </w:style>
  <w:style w:type="paragraph" w:customStyle="1" w:styleId="1">
    <w:name w:val="Обычный1"/>
    <w:rsid w:val="00A644DE"/>
    <w:pPr>
      <w:spacing w:after="0" w:line="240" w:lineRule="auto"/>
    </w:pPr>
    <w:rPr>
      <w:rFonts w:ascii="Times New Roman" w:eastAsia="Times New Roman" w:hAnsi="Times New Roman" w:cs="Times New Roman"/>
      <w:sz w:val="24"/>
      <w:szCs w:val="20"/>
    </w:rPr>
  </w:style>
  <w:style w:type="table" w:styleId="af1">
    <w:name w:val="Table Grid"/>
    <w:basedOn w:val="a1"/>
    <w:uiPriority w:val="39"/>
    <w:rsid w:val="002D320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05216E"/>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05216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9D45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locked/>
    <w:rsid w:val="00984523"/>
    <w:rPr>
      <w:rFonts w:ascii="Calibri" w:eastAsia="Times New Roman" w:hAnsi="Calibri" w:cs="Times New Roman"/>
    </w:rPr>
  </w:style>
  <w:style w:type="paragraph" w:styleId="a4">
    <w:name w:val="No Spacing"/>
    <w:link w:val="a3"/>
    <w:qFormat/>
    <w:rsid w:val="00984523"/>
    <w:pPr>
      <w:spacing w:after="0" w:line="240" w:lineRule="auto"/>
    </w:pPr>
    <w:rPr>
      <w:rFonts w:ascii="Calibri" w:eastAsia="Times New Roman" w:hAnsi="Calibri" w:cs="Times New Roman"/>
    </w:rPr>
  </w:style>
  <w:style w:type="paragraph" w:styleId="a5">
    <w:name w:val="List Paragraph"/>
    <w:basedOn w:val="a"/>
    <w:uiPriority w:val="34"/>
    <w:qFormat/>
    <w:rsid w:val="006701C6"/>
    <w:pPr>
      <w:spacing w:after="0"/>
      <w:ind w:left="720"/>
      <w:contextualSpacing/>
    </w:pPr>
    <w:rPr>
      <w:rFonts w:ascii="Calibri" w:eastAsia="Calibri" w:hAnsi="Calibri" w:cs="Times New Roman"/>
      <w:lang w:eastAsia="en-US"/>
    </w:rPr>
  </w:style>
  <w:style w:type="paragraph" w:styleId="a6">
    <w:name w:val="Body Text Indent"/>
    <w:basedOn w:val="a"/>
    <w:link w:val="a7"/>
    <w:uiPriority w:val="99"/>
    <w:semiHidden/>
    <w:unhideWhenUsed/>
    <w:rsid w:val="00854E92"/>
    <w:pPr>
      <w:spacing w:after="120"/>
      <w:ind w:left="283"/>
    </w:pPr>
  </w:style>
  <w:style w:type="character" w:customStyle="1" w:styleId="a7">
    <w:name w:val="Основной текст с отступом Знак"/>
    <w:basedOn w:val="a0"/>
    <w:link w:val="a6"/>
    <w:uiPriority w:val="99"/>
    <w:semiHidden/>
    <w:rsid w:val="00854E92"/>
  </w:style>
  <w:style w:type="paragraph" w:styleId="a8">
    <w:name w:val="Body Text"/>
    <w:basedOn w:val="a"/>
    <w:link w:val="a9"/>
    <w:uiPriority w:val="99"/>
    <w:unhideWhenUsed/>
    <w:rsid w:val="009D45DE"/>
    <w:pPr>
      <w:spacing w:after="120"/>
    </w:pPr>
  </w:style>
  <w:style w:type="character" w:customStyle="1" w:styleId="a9">
    <w:name w:val="Основной текст Знак"/>
    <w:basedOn w:val="a0"/>
    <w:link w:val="a8"/>
    <w:uiPriority w:val="99"/>
    <w:rsid w:val="009D45DE"/>
  </w:style>
  <w:style w:type="character" w:customStyle="1" w:styleId="20">
    <w:name w:val="Заголовок 2 Знак"/>
    <w:basedOn w:val="a0"/>
    <w:link w:val="2"/>
    <w:uiPriority w:val="9"/>
    <w:semiHidden/>
    <w:rsid w:val="009D45DE"/>
    <w:rPr>
      <w:rFonts w:asciiTheme="majorHAnsi" w:eastAsiaTheme="majorEastAsia" w:hAnsiTheme="majorHAnsi" w:cstheme="majorBidi"/>
      <w:b/>
      <w:bCs/>
      <w:color w:val="4F81BD" w:themeColor="accent1"/>
      <w:sz w:val="26"/>
      <w:szCs w:val="26"/>
    </w:rPr>
  </w:style>
  <w:style w:type="character" w:styleId="aa">
    <w:name w:val="Hyperlink"/>
    <w:basedOn w:val="a0"/>
    <w:uiPriority w:val="99"/>
    <w:semiHidden/>
    <w:unhideWhenUsed/>
    <w:rsid w:val="009D45DE"/>
    <w:rPr>
      <w:color w:val="0000FF"/>
      <w:u w:val="single"/>
    </w:rPr>
  </w:style>
  <w:style w:type="paragraph" w:styleId="ab">
    <w:name w:val="Title"/>
    <w:basedOn w:val="a"/>
    <w:link w:val="ac"/>
    <w:qFormat/>
    <w:rsid w:val="009D45DE"/>
    <w:pPr>
      <w:spacing w:after="0" w:line="240" w:lineRule="auto"/>
      <w:jc w:val="center"/>
    </w:pPr>
    <w:rPr>
      <w:rFonts w:ascii="Times New Roman" w:eastAsia="Times New Roman" w:hAnsi="Times New Roman" w:cs="Times New Roman"/>
      <w:sz w:val="28"/>
      <w:szCs w:val="20"/>
    </w:rPr>
  </w:style>
  <w:style w:type="character" w:customStyle="1" w:styleId="ac">
    <w:name w:val="Название Знак"/>
    <w:basedOn w:val="a0"/>
    <w:link w:val="ab"/>
    <w:rsid w:val="009D45DE"/>
    <w:rPr>
      <w:rFonts w:ascii="Times New Roman" w:eastAsia="Times New Roman" w:hAnsi="Times New Roman" w:cs="Times New Roman"/>
      <w:sz w:val="28"/>
      <w:szCs w:val="20"/>
    </w:rPr>
  </w:style>
  <w:style w:type="paragraph" w:customStyle="1" w:styleId="p3">
    <w:name w:val="p3"/>
    <w:basedOn w:val="a"/>
    <w:rsid w:val="009D45DE"/>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header"/>
    <w:basedOn w:val="a"/>
    <w:link w:val="ae"/>
    <w:uiPriority w:val="99"/>
    <w:unhideWhenUsed/>
    <w:rsid w:val="00A6514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65140"/>
  </w:style>
  <w:style w:type="paragraph" w:styleId="af">
    <w:name w:val="footer"/>
    <w:basedOn w:val="a"/>
    <w:link w:val="af0"/>
    <w:uiPriority w:val="99"/>
    <w:unhideWhenUsed/>
    <w:rsid w:val="00A65140"/>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65140"/>
  </w:style>
  <w:style w:type="paragraph" w:customStyle="1" w:styleId="1">
    <w:name w:val="Обычный1"/>
    <w:rsid w:val="00A644DE"/>
    <w:pPr>
      <w:spacing w:after="0" w:line="240" w:lineRule="auto"/>
    </w:pPr>
    <w:rPr>
      <w:rFonts w:ascii="Times New Roman" w:eastAsia="Times New Roman" w:hAnsi="Times New Roman" w:cs="Times New Roman"/>
      <w:sz w:val="24"/>
      <w:szCs w:val="20"/>
    </w:rPr>
  </w:style>
  <w:style w:type="table" w:styleId="af1">
    <w:name w:val="Table Grid"/>
    <w:basedOn w:val="a1"/>
    <w:uiPriority w:val="39"/>
    <w:rsid w:val="002D320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05216E"/>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0521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7790">
      <w:bodyDiv w:val="1"/>
      <w:marLeft w:val="0"/>
      <w:marRight w:val="0"/>
      <w:marTop w:val="0"/>
      <w:marBottom w:val="0"/>
      <w:divBdr>
        <w:top w:val="none" w:sz="0" w:space="0" w:color="auto"/>
        <w:left w:val="none" w:sz="0" w:space="0" w:color="auto"/>
        <w:bottom w:val="none" w:sz="0" w:space="0" w:color="auto"/>
        <w:right w:val="none" w:sz="0" w:space="0" w:color="auto"/>
      </w:divBdr>
    </w:div>
    <w:div w:id="42754956">
      <w:bodyDiv w:val="1"/>
      <w:marLeft w:val="0"/>
      <w:marRight w:val="0"/>
      <w:marTop w:val="0"/>
      <w:marBottom w:val="0"/>
      <w:divBdr>
        <w:top w:val="none" w:sz="0" w:space="0" w:color="auto"/>
        <w:left w:val="none" w:sz="0" w:space="0" w:color="auto"/>
        <w:bottom w:val="none" w:sz="0" w:space="0" w:color="auto"/>
        <w:right w:val="none" w:sz="0" w:space="0" w:color="auto"/>
      </w:divBdr>
    </w:div>
    <w:div w:id="208959430">
      <w:bodyDiv w:val="1"/>
      <w:marLeft w:val="0"/>
      <w:marRight w:val="0"/>
      <w:marTop w:val="0"/>
      <w:marBottom w:val="0"/>
      <w:divBdr>
        <w:top w:val="none" w:sz="0" w:space="0" w:color="auto"/>
        <w:left w:val="none" w:sz="0" w:space="0" w:color="auto"/>
        <w:bottom w:val="none" w:sz="0" w:space="0" w:color="auto"/>
        <w:right w:val="none" w:sz="0" w:space="0" w:color="auto"/>
      </w:divBdr>
    </w:div>
    <w:div w:id="219219595">
      <w:bodyDiv w:val="1"/>
      <w:marLeft w:val="0"/>
      <w:marRight w:val="0"/>
      <w:marTop w:val="0"/>
      <w:marBottom w:val="0"/>
      <w:divBdr>
        <w:top w:val="none" w:sz="0" w:space="0" w:color="auto"/>
        <w:left w:val="none" w:sz="0" w:space="0" w:color="auto"/>
        <w:bottom w:val="none" w:sz="0" w:space="0" w:color="auto"/>
        <w:right w:val="none" w:sz="0" w:space="0" w:color="auto"/>
      </w:divBdr>
    </w:div>
    <w:div w:id="222761644">
      <w:bodyDiv w:val="1"/>
      <w:marLeft w:val="0"/>
      <w:marRight w:val="0"/>
      <w:marTop w:val="0"/>
      <w:marBottom w:val="0"/>
      <w:divBdr>
        <w:top w:val="none" w:sz="0" w:space="0" w:color="auto"/>
        <w:left w:val="none" w:sz="0" w:space="0" w:color="auto"/>
        <w:bottom w:val="none" w:sz="0" w:space="0" w:color="auto"/>
        <w:right w:val="none" w:sz="0" w:space="0" w:color="auto"/>
      </w:divBdr>
    </w:div>
    <w:div w:id="228732705">
      <w:bodyDiv w:val="1"/>
      <w:marLeft w:val="0"/>
      <w:marRight w:val="0"/>
      <w:marTop w:val="0"/>
      <w:marBottom w:val="0"/>
      <w:divBdr>
        <w:top w:val="none" w:sz="0" w:space="0" w:color="auto"/>
        <w:left w:val="none" w:sz="0" w:space="0" w:color="auto"/>
        <w:bottom w:val="none" w:sz="0" w:space="0" w:color="auto"/>
        <w:right w:val="none" w:sz="0" w:space="0" w:color="auto"/>
      </w:divBdr>
    </w:div>
    <w:div w:id="292252108">
      <w:bodyDiv w:val="1"/>
      <w:marLeft w:val="0"/>
      <w:marRight w:val="0"/>
      <w:marTop w:val="0"/>
      <w:marBottom w:val="0"/>
      <w:divBdr>
        <w:top w:val="none" w:sz="0" w:space="0" w:color="auto"/>
        <w:left w:val="none" w:sz="0" w:space="0" w:color="auto"/>
        <w:bottom w:val="none" w:sz="0" w:space="0" w:color="auto"/>
        <w:right w:val="none" w:sz="0" w:space="0" w:color="auto"/>
      </w:divBdr>
    </w:div>
    <w:div w:id="330841435">
      <w:bodyDiv w:val="1"/>
      <w:marLeft w:val="0"/>
      <w:marRight w:val="0"/>
      <w:marTop w:val="0"/>
      <w:marBottom w:val="0"/>
      <w:divBdr>
        <w:top w:val="none" w:sz="0" w:space="0" w:color="auto"/>
        <w:left w:val="none" w:sz="0" w:space="0" w:color="auto"/>
        <w:bottom w:val="none" w:sz="0" w:space="0" w:color="auto"/>
        <w:right w:val="none" w:sz="0" w:space="0" w:color="auto"/>
      </w:divBdr>
    </w:div>
    <w:div w:id="406849045">
      <w:bodyDiv w:val="1"/>
      <w:marLeft w:val="0"/>
      <w:marRight w:val="0"/>
      <w:marTop w:val="0"/>
      <w:marBottom w:val="0"/>
      <w:divBdr>
        <w:top w:val="none" w:sz="0" w:space="0" w:color="auto"/>
        <w:left w:val="none" w:sz="0" w:space="0" w:color="auto"/>
        <w:bottom w:val="none" w:sz="0" w:space="0" w:color="auto"/>
        <w:right w:val="none" w:sz="0" w:space="0" w:color="auto"/>
      </w:divBdr>
    </w:div>
    <w:div w:id="525871505">
      <w:bodyDiv w:val="1"/>
      <w:marLeft w:val="0"/>
      <w:marRight w:val="0"/>
      <w:marTop w:val="0"/>
      <w:marBottom w:val="0"/>
      <w:divBdr>
        <w:top w:val="none" w:sz="0" w:space="0" w:color="auto"/>
        <w:left w:val="none" w:sz="0" w:space="0" w:color="auto"/>
        <w:bottom w:val="none" w:sz="0" w:space="0" w:color="auto"/>
        <w:right w:val="none" w:sz="0" w:space="0" w:color="auto"/>
      </w:divBdr>
    </w:div>
    <w:div w:id="546334630">
      <w:bodyDiv w:val="1"/>
      <w:marLeft w:val="0"/>
      <w:marRight w:val="0"/>
      <w:marTop w:val="0"/>
      <w:marBottom w:val="0"/>
      <w:divBdr>
        <w:top w:val="none" w:sz="0" w:space="0" w:color="auto"/>
        <w:left w:val="none" w:sz="0" w:space="0" w:color="auto"/>
        <w:bottom w:val="none" w:sz="0" w:space="0" w:color="auto"/>
        <w:right w:val="none" w:sz="0" w:space="0" w:color="auto"/>
      </w:divBdr>
    </w:div>
    <w:div w:id="546648681">
      <w:bodyDiv w:val="1"/>
      <w:marLeft w:val="0"/>
      <w:marRight w:val="0"/>
      <w:marTop w:val="0"/>
      <w:marBottom w:val="0"/>
      <w:divBdr>
        <w:top w:val="none" w:sz="0" w:space="0" w:color="auto"/>
        <w:left w:val="none" w:sz="0" w:space="0" w:color="auto"/>
        <w:bottom w:val="none" w:sz="0" w:space="0" w:color="auto"/>
        <w:right w:val="none" w:sz="0" w:space="0" w:color="auto"/>
      </w:divBdr>
    </w:div>
    <w:div w:id="556164331">
      <w:bodyDiv w:val="1"/>
      <w:marLeft w:val="0"/>
      <w:marRight w:val="0"/>
      <w:marTop w:val="0"/>
      <w:marBottom w:val="0"/>
      <w:divBdr>
        <w:top w:val="none" w:sz="0" w:space="0" w:color="auto"/>
        <w:left w:val="none" w:sz="0" w:space="0" w:color="auto"/>
        <w:bottom w:val="none" w:sz="0" w:space="0" w:color="auto"/>
        <w:right w:val="none" w:sz="0" w:space="0" w:color="auto"/>
      </w:divBdr>
    </w:div>
    <w:div w:id="567228553">
      <w:bodyDiv w:val="1"/>
      <w:marLeft w:val="0"/>
      <w:marRight w:val="0"/>
      <w:marTop w:val="0"/>
      <w:marBottom w:val="0"/>
      <w:divBdr>
        <w:top w:val="none" w:sz="0" w:space="0" w:color="auto"/>
        <w:left w:val="none" w:sz="0" w:space="0" w:color="auto"/>
        <w:bottom w:val="none" w:sz="0" w:space="0" w:color="auto"/>
        <w:right w:val="none" w:sz="0" w:space="0" w:color="auto"/>
      </w:divBdr>
    </w:div>
    <w:div w:id="686489684">
      <w:bodyDiv w:val="1"/>
      <w:marLeft w:val="0"/>
      <w:marRight w:val="0"/>
      <w:marTop w:val="0"/>
      <w:marBottom w:val="0"/>
      <w:divBdr>
        <w:top w:val="none" w:sz="0" w:space="0" w:color="auto"/>
        <w:left w:val="none" w:sz="0" w:space="0" w:color="auto"/>
        <w:bottom w:val="none" w:sz="0" w:space="0" w:color="auto"/>
        <w:right w:val="none" w:sz="0" w:space="0" w:color="auto"/>
      </w:divBdr>
    </w:div>
    <w:div w:id="719209326">
      <w:bodyDiv w:val="1"/>
      <w:marLeft w:val="0"/>
      <w:marRight w:val="0"/>
      <w:marTop w:val="0"/>
      <w:marBottom w:val="0"/>
      <w:divBdr>
        <w:top w:val="none" w:sz="0" w:space="0" w:color="auto"/>
        <w:left w:val="none" w:sz="0" w:space="0" w:color="auto"/>
        <w:bottom w:val="none" w:sz="0" w:space="0" w:color="auto"/>
        <w:right w:val="none" w:sz="0" w:space="0" w:color="auto"/>
      </w:divBdr>
    </w:div>
    <w:div w:id="955916123">
      <w:bodyDiv w:val="1"/>
      <w:marLeft w:val="0"/>
      <w:marRight w:val="0"/>
      <w:marTop w:val="0"/>
      <w:marBottom w:val="0"/>
      <w:divBdr>
        <w:top w:val="none" w:sz="0" w:space="0" w:color="auto"/>
        <w:left w:val="none" w:sz="0" w:space="0" w:color="auto"/>
        <w:bottom w:val="none" w:sz="0" w:space="0" w:color="auto"/>
        <w:right w:val="none" w:sz="0" w:space="0" w:color="auto"/>
      </w:divBdr>
    </w:div>
    <w:div w:id="1118522061">
      <w:bodyDiv w:val="1"/>
      <w:marLeft w:val="0"/>
      <w:marRight w:val="0"/>
      <w:marTop w:val="0"/>
      <w:marBottom w:val="0"/>
      <w:divBdr>
        <w:top w:val="none" w:sz="0" w:space="0" w:color="auto"/>
        <w:left w:val="none" w:sz="0" w:space="0" w:color="auto"/>
        <w:bottom w:val="none" w:sz="0" w:space="0" w:color="auto"/>
        <w:right w:val="none" w:sz="0" w:space="0" w:color="auto"/>
      </w:divBdr>
    </w:div>
    <w:div w:id="1221557618">
      <w:bodyDiv w:val="1"/>
      <w:marLeft w:val="0"/>
      <w:marRight w:val="0"/>
      <w:marTop w:val="0"/>
      <w:marBottom w:val="0"/>
      <w:divBdr>
        <w:top w:val="none" w:sz="0" w:space="0" w:color="auto"/>
        <w:left w:val="none" w:sz="0" w:space="0" w:color="auto"/>
        <w:bottom w:val="none" w:sz="0" w:space="0" w:color="auto"/>
        <w:right w:val="none" w:sz="0" w:space="0" w:color="auto"/>
      </w:divBdr>
    </w:div>
    <w:div w:id="1338849898">
      <w:bodyDiv w:val="1"/>
      <w:marLeft w:val="0"/>
      <w:marRight w:val="0"/>
      <w:marTop w:val="0"/>
      <w:marBottom w:val="0"/>
      <w:divBdr>
        <w:top w:val="none" w:sz="0" w:space="0" w:color="auto"/>
        <w:left w:val="none" w:sz="0" w:space="0" w:color="auto"/>
        <w:bottom w:val="none" w:sz="0" w:space="0" w:color="auto"/>
        <w:right w:val="none" w:sz="0" w:space="0" w:color="auto"/>
      </w:divBdr>
    </w:div>
    <w:div w:id="1350178439">
      <w:bodyDiv w:val="1"/>
      <w:marLeft w:val="0"/>
      <w:marRight w:val="0"/>
      <w:marTop w:val="0"/>
      <w:marBottom w:val="0"/>
      <w:divBdr>
        <w:top w:val="none" w:sz="0" w:space="0" w:color="auto"/>
        <w:left w:val="none" w:sz="0" w:space="0" w:color="auto"/>
        <w:bottom w:val="none" w:sz="0" w:space="0" w:color="auto"/>
        <w:right w:val="none" w:sz="0" w:space="0" w:color="auto"/>
      </w:divBdr>
    </w:div>
    <w:div w:id="1356466561">
      <w:bodyDiv w:val="1"/>
      <w:marLeft w:val="0"/>
      <w:marRight w:val="0"/>
      <w:marTop w:val="0"/>
      <w:marBottom w:val="0"/>
      <w:divBdr>
        <w:top w:val="none" w:sz="0" w:space="0" w:color="auto"/>
        <w:left w:val="none" w:sz="0" w:space="0" w:color="auto"/>
        <w:bottom w:val="none" w:sz="0" w:space="0" w:color="auto"/>
        <w:right w:val="none" w:sz="0" w:space="0" w:color="auto"/>
      </w:divBdr>
    </w:div>
    <w:div w:id="1632442890">
      <w:bodyDiv w:val="1"/>
      <w:marLeft w:val="0"/>
      <w:marRight w:val="0"/>
      <w:marTop w:val="0"/>
      <w:marBottom w:val="0"/>
      <w:divBdr>
        <w:top w:val="none" w:sz="0" w:space="0" w:color="auto"/>
        <w:left w:val="none" w:sz="0" w:space="0" w:color="auto"/>
        <w:bottom w:val="none" w:sz="0" w:space="0" w:color="auto"/>
        <w:right w:val="none" w:sz="0" w:space="0" w:color="auto"/>
      </w:divBdr>
    </w:div>
    <w:div w:id="1653212507">
      <w:bodyDiv w:val="1"/>
      <w:marLeft w:val="0"/>
      <w:marRight w:val="0"/>
      <w:marTop w:val="0"/>
      <w:marBottom w:val="0"/>
      <w:divBdr>
        <w:top w:val="none" w:sz="0" w:space="0" w:color="auto"/>
        <w:left w:val="none" w:sz="0" w:space="0" w:color="auto"/>
        <w:bottom w:val="none" w:sz="0" w:space="0" w:color="auto"/>
        <w:right w:val="none" w:sz="0" w:space="0" w:color="auto"/>
      </w:divBdr>
    </w:div>
    <w:div w:id="1868523580">
      <w:bodyDiv w:val="1"/>
      <w:marLeft w:val="0"/>
      <w:marRight w:val="0"/>
      <w:marTop w:val="0"/>
      <w:marBottom w:val="0"/>
      <w:divBdr>
        <w:top w:val="none" w:sz="0" w:space="0" w:color="auto"/>
        <w:left w:val="none" w:sz="0" w:space="0" w:color="auto"/>
        <w:bottom w:val="none" w:sz="0" w:space="0" w:color="auto"/>
        <w:right w:val="none" w:sz="0" w:space="0" w:color="auto"/>
      </w:divBdr>
    </w:div>
    <w:div w:id="202193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186C3-36E3-41FB-96C2-9DA782966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6912</Words>
  <Characters>39402</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KrutovaMN</dc:creator>
  <cp:lastModifiedBy>Ольга</cp:lastModifiedBy>
  <cp:revision>2</cp:revision>
  <cp:lastPrinted>2017-02-22T10:03:00Z</cp:lastPrinted>
  <dcterms:created xsi:type="dcterms:W3CDTF">2017-02-22T10:03:00Z</dcterms:created>
  <dcterms:modified xsi:type="dcterms:W3CDTF">2017-02-22T10:03:00Z</dcterms:modified>
</cp:coreProperties>
</file>