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7B" w:rsidRDefault="00E62E7B" w:rsidP="00E62E7B">
      <w:pPr>
        <w:pStyle w:val="af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E62E7B" w:rsidRDefault="00E62E7B" w:rsidP="00E62E7B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 xml:space="preserve">МУНИЦИПАЛЬНОГО ОКРУГА ТЕПЛЫЙ СТАН </w:t>
      </w:r>
    </w:p>
    <w:p w:rsidR="00E62E7B" w:rsidRDefault="00E62E7B" w:rsidP="00E62E7B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E62E7B" w:rsidRDefault="00E62E7B" w:rsidP="00E62E7B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E62E7B" w:rsidRDefault="00E62E7B" w:rsidP="00E62E7B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E62E7B" w:rsidRDefault="00E62E7B" w:rsidP="00E62E7B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E62E7B" w:rsidRDefault="00E62E7B" w:rsidP="00E62E7B">
      <w:r>
        <w:rPr>
          <w:b/>
          <w:bCs/>
          <w:sz w:val="28"/>
          <w:szCs w:val="28"/>
        </w:rPr>
        <w:t xml:space="preserve">27 </w:t>
      </w:r>
      <w:r>
        <w:rPr>
          <w:b/>
          <w:bCs/>
          <w:sz w:val="28"/>
          <w:szCs w:val="28"/>
        </w:rPr>
        <w:t>декабря 2017 г. № 106</w:t>
      </w:r>
      <w:r>
        <w:rPr>
          <w:b/>
          <w:bCs/>
          <w:sz w:val="28"/>
          <w:szCs w:val="28"/>
        </w:rPr>
        <w:t>-Р</w:t>
      </w:r>
    </w:p>
    <w:p w:rsidR="005557C7" w:rsidRDefault="005557C7" w:rsidP="00676A5E">
      <w:pPr>
        <w:ind w:left="567" w:right="4535" w:firstLine="0"/>
        <w:rPr>
          <w:rFonts w:ascii="Times New Roman" w:hAnsi="Times New Roman" w:cs="Times New Roman"/>
          <w:b/>
          <w:sz w:val="28"/>
          <w:szCs w:val="28"/>
        </w:rPr>
      </w:pPr>
    </w:p>
    <w:p w:rsidR="005557C7" w:rsidRDefault="005557C7" w:rsidP="00676A5E">
      <w:pPr>
        <w:ind w:left="567" w:right="4535" w:firstLine="0"/>
        <w:rPr>
          <w:rFonts w:ascii="Times New Roman" w:hAnsi="Times New Roman" w:cs="Times New Roman"/>
          <w:b/>
          <w:sz w:val="28"/>
          <w:szCs w:val="28"/>
        </w:rPr>
      </w:pPr>
    </w:p>
    <w:p w:rsidR="00676A5E" w:rsidRPr="0077252A" w:rsidRDefault="00676A5E" w:rsidP="0077252A">
      <w:pPr>
        <w:ind w:left="567" w:right="3354" w:firstLine="0"/>
        <w:rPr>
          <w:rFonts w:ascii="Times New Roman" w:hAnsi="Times New Roman" w:cs="Times New Roman"/>
          <w:b/>
          <w:sz w:val="28"/>
          <w:szCs w:val="28"/>
        </w:rPr>
      </w:pPr>
      <w:r w:rsidRPr="0077252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92850" w:rsidRPr="0077252A">
        <w:rPr>
          <w:rFonts w:ascii="Times New Roman" w:hAnsi="Times New Roman" w:cs="Times New Roman"/>
          <w:b/>
          <w:sz w:val="28"/>
          <w:szCs w:val="28"/>
        </w:rPr>
        <w:t>П</w:t>
      </w:r>
      <w:r w:rsidR="00C43259" w:rsidRPr="0077252A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6775D2" w:rsidRPr="0077252A">
        <w:rPr>
          <w:rFonts w:ascii="Times New Roman" w:hAnsi="Times New Roman" w:cs="Times New Roman"/>
          <w:b/>
          <w:sz w:val="28"/>
          <w:szCs w:val="28"/>
        </w:rPr>
        <w:t>направления и формы уведомления о предоставлении из бюджета муниципального округа Т</w:t>
      </w:r>
      <w:bookmarkStart w:id="0" w:name="_GoBack"/>
      <w:bookmarkEnd w:id="0"/>
      <w:r w:rsidR="006775D2" w:rsidRPr="0077252A">
        <w:rPr>
          <w:rFonts w:ascii="Times New Roman" w:hAnsi="Times New Roman" w:cs="Times New Roman"/>
          <w:b/>
          <w:sz w:val="28"/>
          <w:szCs w:val="28"/>
        </w:rPr>
        <w:t>еплый Стан субсидии, субвенции, иного межбюджетного трансферта, имеющего целевое назначение, при предоставлении указанных межбюджетных трансфертов в бюджет города Москвы</w:t>
      </w:r>
    </w:p>
    <w:p w:rsidR="00676A5E" w:rsidRPr="00FC184E" w:rsidRDefault="00676A5E" w:rsidP="00676A5E">
      <w:pPr>
        <w:rPr>
          <w:rFonts w:ascii="Times New Roman" w:hAnsi="Times New Roman" w:cs="Times New Roman"/>
          <w:sz w:val="28"/>
          <w:szCs w:val="28"/>
        </w:rPr>
      </w:pPr>
    </w:p>
    <w:p w:rsidR="00676A5E" w:rsidRDefault="00650AEB" w:rsidP="00676A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2.1</w:t>
      </w:r>
      <w:r w:rsidR="00676A5E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6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219</w:t>
      </w:r>
      <w:r w:rsidR="00676A5E">
        <w:rPr>
          <w:rFonts w:ascii="Times New Roman" w:hAnsi="Times New Roman" w:cs="Times New Roman"/>
          <w:sz w:val="28"/>
          <w:szCs w:val="28"/>
        </w:rPr>
        <w:t xml:space="preserve"> </w:t>
      </w:r>
      <w:r w:rsidR="00676A5E">
        <w:rPr>
          <w:rFonts w:ascii="Times New Roman" w:hAnsi="Times New Roman"/>
          <w:sz w:val="28"/>
          <w:szCs w:val="28"/>
        </w:rPr>
        <w:t>Бюджетного кодекса</w:t>
      </w:r>
      <w:r w:rsidR="00676A5E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76A5E">
        <w:rPr>
          <w:rFonts w:ascii="Times New Roman" w:hAnsi="Times New Roman"/>
          <w:sz w:val="28"/>
          <w:szCs w:val="28"/>
        </w:rPr>
        <w:t xml:space="preserve">, Уставом муниципального округа </w:t>
      </w:r>
      <w:r w:rsidR="00005EAE">
        <w:rPr>
          <w:rFonts w:ascii="Times New Roman" w:hAnsi="Times New Roman"/>
          <w:sz w:val="28"/>
          <w:szCs w:val="28"/>
        </w:rPr>
        <w:t>Теплый Стан</w:t>
      </w:r>
      <w:r w:rsidR="00676A5E">
        <w:rPr>
          <w:rFonts w:ascii="Times New Roman" w:hAnsi="Times New Roman"/>
          <w:sz w:val="28"/>
          <w:szCs w:val="28"/>
        </w:rPr>
        <w:t xml:space="preserve">, Положением о бюджетном процессе </w:t>
      </w:r>
      <w:r w:rsidR="00676A5E" w:rsidRPr="00671052">
        <w:rPr>
          <w:rFonts w:ascii="Times New Roman" w:hAnsi="Times New Roman"/>
          <w:sz w:val="28"/>
          <w:szCs w:val="28"/>
        </w:rPr>
        <w:t xml:space="preserve">в муниципальном округе </w:t>
      </w:r>
      <w:r w:rsidR="00005EAE">
        <w:rPr>
          <w:rFonts w:ascii="Times New Roman" w:hAnsi="Times New Roman"/>
          <w:sz w:val="28"/>
          <w:szCs w:val="28"/>
        </w:rPr>
        <w:t>Теплый Стан</w:t>
      </w:r>
      <w:r w:rsidR="00676A5E" w:rsidRPr="00671052">
        <w:rPr>
          <w:rFonts w:ascii="Times New Roman" w:hAnsi="Times New Roman"/>
          <w:sz w:val="28"/>
          <w:szCs w:val="28"/>
        </w:rPr>
        <w:t>:</w:t>
      </w:r>
    </w:p>
    <w:p w:rsidR="0077252A" w:rsidRPr="00671052" w:rsidRDefault="0077252A" w:rsidP="00676A5E">
      <w:pPr>
        <w:rPr>
          <w:rFonts w:ascii="Times New Roman" w:hAnsi="Times New Roman"/>
          <w:sz w:val="28"/>
          <w:szCs w:val="28"/>
        </w:rPr>
      </w:pPr>
    </w:p>
    <w:p w:rsidR="00650AEB" w:rsidRPr="006775D2" w:rsidRDefault="00650AEB" w:rsidP="006775D2">
      <w:pPr>
        <w:pStyle w:val="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775D2">
        <w:rPr>
          <w:rFonts w:ascii="Times New Roman" w:hAnsi="Times New Roman" w:cs="Times New Roman"/>
          <w:sz w:val="28"/>
          <w:szCs w:val="28"/>
        </w:rPr>
        <w:t>Утвердить</w:t>
      </w:r>
      <w:r w:rsidR="00AC6F4B" w:rsidRPr="006775D2">
        <w:rPr>
          <w:rFonts w:ascii="Times New Roman" w:hAnsi="Times New Roman" w:cs="Times New Roman"/>
          <w:sz w:val="28"/>
          <w:szCs w:val="28"/>
        </w:rPr>
        <w:t>:</w:t>
      </w:r>
    </w:p>
    <w:p w:rsidR="006775D2" w:rsidRDefault="006775D2" w:rsidP="00676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775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C6F4B">
        <w:rPr>
          <w:sz w:val="28"/>
          <w:szCs w:val="28"/>
        </w:rPr>
        <w:t>орядок направления уведомления о предоставлении</w:t>
      </w:r>
      <w:r>
        <w:rPr>
          <w:sz w:val="28"/>
          <w:szCs w:val="28"/>
        </w:rPr>
        <w:t xml:space="preserve"> из бюджета муниципального округа Теплый Стан</w:t>
      </w:r>
      <w:r w:rsidRPr="00AC6F4B">
        <w:rPr>
          <w:sz w:val="28"/>
          <w:szCs w:val="28"/>
        </w:rPr>
        <w:t xml:space="preserve"> субсидии, субвенции, иного межбюджетного трансферта, имеющего целевое назначение, при предоставлении </w:t>
      </w:r>
      <w:r>
        <w:rPr>
          <w:sz w:val="28"/>
          <w:szCs w:val="28"/>
        </w:rPr>
        <w:t xml:space="preserve">указанных </w:t>
      </w:r>
      <w:r w:rsidRPr="00AC6F4B">
        <w:rPr>
          <w:sz w:val="28"/>
          <w:szCs w:val="28"/>
        </w:rPr>
        <w:t xml:space="preserve">межбюджетных трансфертов, </w:t>
      </w:r>
      <w:r>
        <w:rPr>
          <w:sz w:val="28"/>
          <w:szCs w:val="28"/>
        </w:rPr>
        <w:t>в бюджет города Москвы</w:t>
      </w:r>
      <w:r w:rsidR="00332BD4">
        <w:rPr>
          <w:sz w:val="28"/>
          <w:szCs w:val="28"/>
        </w:rPr>
        <w:t xml:space="preserve"> (далее – Порядок, уведомление)</w:t>
      </w:r>
      <w:r w:rsidRPr="00AC6F4B">
        <w:rPr>
          <w:sz w:val="28"/>
          <w:szCs w:val="28"/>
        </w:rPr>
        <w:t xml:space="preserve"> </w:t>
      </w:r>
      <w:proofErr w:type="gramStart"/>
      <w:r w:rsidRPr="00AC6F4B">
        <w:rPr>
          <w:sz w:val="28"/>
          <w:szCs w:val="28"/>
        </w:rPr>
        <w:t xml:space="preserve">согласно </w:t>
      </w:r>
      <w:r w:rsidRPr="006775D2">
        <w:rPr>
          <w:sz w:val="28"/>
          <w:szCs w:val="28"/>
        </w:rPr>
        <w:t>приложения</w:t>
      </w:r>
      <w:proofErr w:type="gramEnd"/>
      <w:r w:rsidRPr="006775D2">
        <w:rPr>
          <w:sz w:val="28"/>
          <w:szCs w:val="28"/>
        </w:rPr>
        <w:t xml:space="preserve"> 1</w:t>
      </w:r>
      <w:r>
        <w:t xml:space="preserve"> </w:t>
      </w:r>
      <w:r w:rsidRPr="00AC6F4B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распоряжению.</w:t>
      </w:r>
    </w:p>
    <w:p w:rsidR="00676A5E" w:rsidRDefault="006775D2" w:rsidP="00676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</w:t>
      </w:r>
      <w:r w:rsidR="00AC6F4B" w:rsidRPr="00AC6F4B">
        <w:rPr>
          <w:rFonts w:ascii="Times New Roman" w:hAnsi="Times New Roman" w:cs="Times New Roman"/>
          <w:sz w:val="28"/>
          <w:szCs w:val="28"/>
        </w:rPr>
        <w:t>орму</w:t>
      </w:r>
      <w:r w:rsidR="00AC6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C6F4B" w:rsidRPr="00AC6F4B">
        <w:rPr>
          <w:sz w:val="28"/>
          <w:szCs w:val="28"/>
        </w:rPr>
        <w:t>ведомления о предоставлении субсидии, субвенции, иного межбюджетного трансферта, имеющего целевое назначение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форма уведомления)</w:t>
      </w:r>
      <w:r w:rsidR="00AC6F4B" w:rsidRPr="00AC6F4B">
        <w:rPr>
          <w:sz w:val="28"/>
          <w:szCs w:val="28"/>
        </w:rPr>
        <w:t xml:space="preserve">, </w:t>
      </w:r>
      <w:proofErr w:type="gramStart"/>
      <w:r w:rsidR="00AC6F4B" w:rsidRPr="00AC6F4B">
        <w:rPr>
          <w:sz w:val="28"/>
          <w:szCs w:val="28"/>
        </w:rPr>
        <w:t xml:space="preserve">согласно </w:t>
      </w:r>
      <w:r w:rsidRPr="006775D2">
        <w:rPr>
          <w:rStyle w:val="a4"/>
          <w:rFonts w:cs="Times New Roman CYR"/>
          <w:b w:val="0"/>
          <w:color w:val="auto"/>
          <w:sz w:val="28"/>
          <w:szCs w:val="28"/>
        </w:rPr>
        <w:t>приложения</w:t>
      </w:r>
      <w:proofErr w:type="gramEnd"/>
      <w:r w:rsidRPr="006775D2">
        <w:rPr>
          <w:rStyle w:val="a4"/>
          <w:rFonts w:cs="Times New Roman CYR"/>
          <w:b w:val="0"/>
          <w:color w:val="auto"/>
          <w:sz w:val="28"/>
          <w:szCs w:val="28"/>
        </w:rPr>
        <w:t xml:space="preserve"> 2</w:t>
      </w:r>
      <w:r w:rsidR="00AC6F4B" w:rsidRPr="00AC6F4B">
        <w:rPr>
          <w:sz w:val="28"/>
          <w:szCs w:val="28"/>
        </w:rPr>
        <w:t xml:space="preserve"> к настоящему </w:t>
      </w:r>
      <w:r w:rsidR="00AC6F4B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6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DC" w:rsidRPr="00332BD4" w:rsidRDefault="006775D2" w:rsidP="00332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0CDC">
        <w:rPr>
          <w:rFonts w:ascii="Times New Roman" w:hAnsi="Times New Roman" w:cs="Times New Roman"/>
          <w:sz w:val="28"/>
          <w:szCs w:val="28"/>
        </w:rPr>
        <w:t>. 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советник по экономическим вопросам аппарата Совета депутатов муниципального округа Теплый Стан</w:t>
      </w:r>
      <w:r w:rsidR="00332BD4">
        <w:rPr>
          <w:rFonts w:ascii="Times New Roman" w:hAnsi="Times New Roman" w:cs="Times New Roman"/>
          <w:sz w:val="28"/>
          <w:szCs w:val="28"/>
        </w:rPr>
        <w:t xml:space="preserve"> о</w:t>
      </w:r>
      <w:r w:rsidR="00770C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существляет подготовку </w:t>
      </w:r>
      <w:r w:rsidR="00770CDC" w:rsidRPr="00512E16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332BD4">
        <w:rPr>
          <w:rFonts w:ascii="Times New Roman" w:hAnsi="Times New Roman" w:cs="Times New Roman"/>
          <w:sz w:val="28"/>
          <w:szCs w:val="28"/>
        </w:rPr>
        <w:t>и н</w:t>
      </w:r>
      <w:r w:rsidR="00770CDC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аправл</w:t>
      </w:r>
      <w:r w:rsidR="00332BD4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</w:t>
      </w:r>
      <w:r w:rsidR="00770C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</w:t>
      </w:r>
      <w:r w:rsidR="00332BD4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770C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Департамент финансов города Москвы</w:t>
      </w:r>
      <w:r w:rsidR="00332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Порядком.</w:t>
      </w:r>
    </w:p>
    <w:p w:rsidR="00AC6F4B" w:rsidRDefault="0077252A" w:rsidP="00676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6A5E" w:rsidRPr="006775D2">
        <w:rPr>
          <w:rFonts w:ascii="Times New Roman" w:hAnsi="Times New Roman" w:cs="Times New Roman"/>
          <w:sz w:val="28"/>
          <w:szCs w:val="28"/>
        </w:rPr>
        <w:t>. </w:t>
      </w:r>
      <w:r w:rsidR="00AC6F4B" w:rsidRPr="006775D2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5967A4" w:rsidRPr="006775D2">
        <w:rPr>
          <w:rFonts w:ascii="Times New Roman" w:hAnsi="Times New Roman" w:cs="Times New Roman"/>
          <w:sz w:val="28"/>
          <w:szCs w:val="28"/>
        </w:rPr>
        <w:t xml:space="preserve"> применяется</w:t>
      </w:r>
      <w:r w:rsidR="00AC6F4B" w:rsidRPr="006775D2">
        <w:rPr>
          <w:rFonts w:ascii="Times New Roman" w:hAnsi="Times New Roman" w:cs="Times New Roman"/>
          <w:sz w:val="28"/>
          <w:szCs w:val="28"/>
        </w:rPr>
        <w:t xml:space="preserve"> при исполнении бюджета муниципального округа </w:t>
      </w:r>
      <w:r w:rsidR="00005EAE" w:rsidRPr="006775D2">
        <w:rPr>
          <w:rFonts w:ascii="Times New Roman" w:hAnsi="Times New Roman" w:cs="Times New Roman"/>
          <w:sz w:val="28"/>
          <w:szCs w:val="28"/>
        </w:rPr>
        <w:t>Теплый Стан</w:t>
      </w:r>
      <w:r w:rsidR="005967A4" w:rsidRPr="006775D2">
        <w:rPr>
          <w:rFonts w:ascii="Times New Roman" w:hAnsi="Times New Roman" w:cs="Times New Roman"/>
          <w:sz w:val="28"/>
          <w:szCs w:val="28"/>
        </w:rPr>
        <w:t>, начиная с бюджетов на</w:t>
      </w:r>
      <w:r w:rsidR="00AC6F4B" w:rsidRPr="006775D2">
        <w:rPr>
          <w:rFonts w:ascii="Times New Roman" w:hAnsi="Times New Roman" w:cs="Times New Roman"/>
          <w:sz w:val="28"/>
          <w:szCs w:val="28"/>
        </w:rPr>
        <w:t xml:space="preserve"> 2018 год и на плановый период 2019</w:t>
      </w:r>
      <w:r w:rsidR="005967A4" w:rsidRPr="006775D2">
        <w:rPr>
          <w:rFonts w:ascii="Times New Roman" w:hAnsi="Times New Roman" w:cs="Times New Roman"/>
          <w:sz w:val="28"/>
          <w:szCs w:val="28"/>
        </w:rPr>
        <w:t xml:space="preserve"> и </w:t>
      </w:r>
      <w:r w:rsidR="00AC6F4B" w:rsidRPr="006775D2">
        <w:rPr>
          <w:rFonts w:ascii="Times New Roman" w:hAnsi="Times New Roman" w:cs="Times New Roman"/>
          <w:sz w:val="28"/>
          <w:szCs w:val="28"/>
        </w:rPr>
        <w:t>2020 годов.</w:t>
      </w:r>
    </w:p>
    <w:p w:rsidR="006775D2" w:rsidRPr="006775D2" w:rsidRDefault="0077252A" w:rsidP="00676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75D2">
        <w:rPr>
          <w:rFonts w:ascii="Times New Roman" w:hAnsi="Times New Roman" w:cs="Times New Roman"/>
          <w:sz w:val="28"/>
          <w:szCs w:val="28"/>
        </w:rPr>
        <w:t>. Опубликовать н</w:t>
      </w:r>
      <w:r w:rsidR="006775D2" w:rsidRPr="00FC184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6775D2">
        <w:rPr>
          <w:rFonts w:ascii="Times New Roman" w:hAnsi="Times New Roman" w:cs="Times New Roman"/>
          <w:sz w:val="28"/>
          <w:szCs w:val="28"/>
        </w:rPr>
        <w:t>распоряжение</w:t>
      </w:r>
      <w:r w:rsidR="006775D2" w:rsidRPr="00FC184E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</w:t>
      </w:r>
    </w:p>
    <w:p w:rsidR="00676A5E" w:rsidRPr="00671052" w:rsidRDefault="0077252A" w:rsidP="00676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6A5E" w:rsidRPr="0067105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76A5E" w:rsidRPr="00671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6A5E" w:rsidRPr="00671052">
        <w:rPr>
          <w:rFonts w:ascii="Times New Roman" w:hAnsi="Times New Roman" w:cs="Times New Roman"/>
          <w:sz w:val="28"/>
          <w:szCs w:val="28"/>
        </w:rPr>
        <w:t xml:space="preserve"> </w:t>
      </w:r>
      <w:r w:rsidR="006775D2">
        <w:rPr>
          <w:rFonts w:ascii="Times New Roman" w:hAnsi="Times New Roman" w:cs="Times New Roman"/>
          <w:sz w:val="28"/>
          <w:szCs w:val="28"/>
        </w:rPr>
        <w:t>ис</w:t>
      </w:r>
      <w:r w:rsidR="00676A5E" w:rsidRPr="00671052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C6F4B">
        <w:rPr>
          <w:rFonts w:ascii="Times New Roman" w:hAnsi="Times New Roman" w:cs="Times New Roman"/>
          <w:sz w:val="28"/>
          <w:szCs w:val="28"/>
        </w:rPr>
        <w:t>распоряжения</w:t>
      </w:r>
      <w:r w:rsidR="00676A5E" w:rsidRPr="00671052">
        <w:rPr>
          <w:rFonts w:ascii="Times New Roman" w:hAnsi="Times New Roman" w:cs="Times New Roman"/>
          <w:sz w:val="28"/>
          <w:szCs w:val="28"/>
        </w:rPr>
        <w:t xml:space="preserve"> </w:t>
      </w:r>
      <w:r w:rsidR="006775D2">
        <w:rPr>
          <w:rFonts w:ascii="Times New Roman" w:hAnsi="Times New Roman" w:cs="Times New Roman"/>
          <w:sz w:val="28"/>
          <w:szCs w:val="28"/>
        </w:rPr>
        <w:t>возложить</w:t>
      </w:r>
      <w:r w:rsidR="00676A5E" w:rsidRPr="00671052">
        <w:rPr>
          <w:rFonts w:ascii="Times New Roman" w:hAnsi="Times New Roman" w:cs="Times New Roman"/>
          <w:sz w:val="28"/>
          <w:szCs w:val="28"/>
        </w:rPr>
        <w:t xml:space="preserve"> </w:t>
      </w:r>
      <w:r w:rsidR="006775D2">
        <w:rPr>
          <w:rFonts w:ascii="Times New Roman" w:hAnsi="Times New Roman" w:cs="Times New Roman"/>
          <w:sz w:val="28"/>
          <w:szCs w:val="28"/>
        </w:rPr>
        <w:t>на</w:t>
      </w:r>
      <w:r w:rsidR="00676A5E" w:rsidRPr="00671052">
        <w:rPr>
          <w:rFonts w:ascii="Times New Roman" w:hAnsi="Times New Roman" w:cs="Times New Roman"/>
          <w:sz w:val="28"/>
          <w:szCs w:val="28"/>
        </w:rPr>
        <w:t xml:space="preserve"> глав</w:t>
      </w:r>
      <w:r w:rsidR="006775D2">
        <w:rPr>
          <w:rFonts w:ascii="Times New Roman" w:hAnsi="Times New Roman" w:cs="Times New Roman"/>
          <w:sz w:val="28"/>
          <w:szCs w:val="28"/>
        </w:rPr>
        <w:t>у</w:t>
      </w:r>
      <w:r w:rsidR="00676A5E" w:rsidRPr="0067105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005EAE">
        <w:rPr>
          <w:rFonts w:ascii="Times New Roman" w:hAnsi="Times New Roman" w:cs="Times New Roman"/>
          <w:sz w:val="28"/>
          <w:szCs w:val="28"/>
        </w:rPr>
        <w:t xml:space="preserve">Теплый Стан Кузьменко </w:t>
      </w:r>
      <w:proofErr w:type="spellStart"/>
      <w:r w:rsidR="00005EAE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="00676A5E" w:rsidRPr="00671052">
        <w:rPr>
          <w:rFonts w:ascii="Times New Roman" w:hAnsi="Times New Roman" w:cs="Times New Roman"/>
          <w:sz w:val="28"/>
          <w:szCs w:val="28"/>
        </w:rPr>
        <w:t>.</w:t>
      </w:r>
    </w:p>
    <w:p w:rsidR="00676A5E" w:rsidRDefault="00676A5E" w:rsidP="005557C7">
      <w:pPr>
        <w:ind w:firstLine="0"/>
      </w:pPr>
    </w:p>
    <w:p w:rsidR="00676A5E" w:rsidRPr="00FF6E93" w:rsidRDefault="00676A5E" w:rsidP="00676A5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6E9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E846D6" w:rsidRDefault="00005EAE" w:rsidP="005557C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Теплый Стан</w:t>
      </w:r>
      <w:r w:rsidR="00676A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5557C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Е.Н.Кузьменко</w:t>
      </w:r>
      <w:proofErr w:type="spellEnd"/>
    </w:p>
    <w:p w:rsidR="0077252A" w:rsidRDefault="0077252A" w:rsidP="005557C7">
      <w:pPr>
        <w:ind w:firstLine="0"/>
      </w:pPr>
    </w:p>
    <w:p w:rsidR="0077252A" w:rsidRPr="0077252A" w:rsidRDefault="0077252A" w:rsidP="0077252A">
      <w:pPr>
        <w:ind w:left="6379" w:firstLine="0"/>
        <w:rPr>
          <w:rStyle w:val="a3"/>
          <w:rFonts w:ascii="Times New Roman" w:hAnsi="Times New Roman" w:cs="Times New Roman"/>
          <w:bCs/>
          <w:color w:val="auto"/>
        </w:rPr>
      </w:pPr>
      <w:r w:rsidRPr="0077252A">
        <w:rPr>
          <w:rStyle w:val="a3"/>
          <w:rFonts w:ascii="Times New Roman" w:hAnsi="Times New Roman" w:cs="Times New Roman"/>
          <w:bCs/>
          <w:color w:val="auto"/>
        </w:rPr>
        <w:t>Приложение 1</w:t>
      </w:r>
      <w:r w:rsidRPr="0077252A">
        <w:rPr>
          <w:rStyle w:val="a3"/>
          <w:rFonts w:ascii="Times New Roman" w:hAnsi="Times New Roman" w:cs="Times New Roman"/>
          <w:bCs/>
          <w:color w:val="auto"/>
        </w:rPr>
        <w:br/>
      </w:r>
      <w:r w:rsidRPr="0077252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77252A">
        <w:rPr>
          <w:rStyle w:val="a4"/>
          <w:rFonts w:ascii="Times New Roman" w:hAnsi="Times New Roman"/>
          <w:b w:val="0"/>
          <w:color w:val="auto"/>
        </w:rPr>
        <w:t>распоряжению</w:t>
      </w:r>
      <w:r w:rsidRPr="0077252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аппарата Совета депутатов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77252A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 Теплый Стан</w:t>
      </w:r>
      <w:r w:rsidRPr="0077252A">
        <w:rPr>
          <w:rStyle w:val="a3"/>
          <w:rFonts w:ascii="Times New Roman" w:hAnsi="Times New Roman" w:cs="Times New Roman"/>
          <w:bCs/>
          <w:color w:val="auto"/>
        </w:rPr>
        <w:br/>
      </w:r>
      <w:r w:rsidRPr="0077252A">
        <w:rPr>
          <w:rStyle w:val="a3"/>
          <w:rFonts w:ascii="Times New Roman" w:hAnsi="Times New Roman" w:cs="Times New Roman"/>
          <w:bCs/>
          <w:color w:val="auto"/>
        </w:rPr>
        <w:lastRenderedPageBreak/>
        <w:t>от 27 декабря 2017 года №106-Р</w:t>
      </w:r>
    </w:p>
    <w:p w:rsidR="0077252A" w:rsidRPr="0077252A" w:rsidRDefault="0077252A" w:rsidP="0077252A">
      <w:pPr>
        <w:rPr>
          <w:rFonts w:ascii="Times New Roman" w:hAnsi="Times New Roman" w:cs="Times New Roman"/>
        </w:rPr>
      </w:pPr>
    </w:p>
    <w:p w:rsidR="0077252A" w:rsidRPr="0077252A" w:rsidRDefault="0077252A" w:rsidP="00332BD4">
      <w:pPr>
        <w:pStyle w:val="1"/>
        <w:spacing w:before="0" w:after="0"/>
        <w:rPr>
          <w:color w:val="auto"/>
          <w:sz w:val="27"/>
          <w:szCs w:val="27"/>
        </w:rPr>
      </w:pPr>
      <w:r w:rsidRPr="0077252A">
        <w:rPr>
          <w:color w:val="auto"/>
          <w:sz w:val="27"/>
          <w:szCs w:val="27"/>
        </w:rPr>
        <w:t>Порядок</w:t>
      </w:r>
      <w:r w:rsidRPr="0077252A">
        <w:rPr>
          <w:color w:val="auto"/>
          <w:sz w:val="27"/>
          <w:szCs w:val="27"/>
        </w:rPr>
        <w:br/>
        <w:t>направления уведомления о предоставлении из бюджета муниципального округа Теплый Стан субсидии, субвенции, иного межбюджетного трансферта, имеющего целевое назначение, при предоставлении указанных межбюджетных трансфертов в бюджет города Москвы</w:t>
      </w:r>
    </w:p>
    <w:p w:rsidR="0077252A" w:rsidRPr="0077252A" w:rsidRDefault="0077252A" w:rsidP="0077252A">
      <w:pPr>
        <w:rPr>
          <w:sz w:val="27"/>
          <w:szCs w:val="27"/>
        </w:rPr>
      </w:pPr>
    </w:p>
    <w:p w:rsidR="0077252A" w:rsidRPr="0077252A" w:rsidRDefault="0077252A" w:rsidP="0077252A">
      <w:pPr>
        <w:ind w:left="851" w:firstLine="0"/>
        <w:rPr>
          <w:sz w:val="27"/>
          <w:szCs w:val="27"/>
        </w:rPr>
      </w:pPr>
    </w:p>
    <w:p w:rsidR="0077252A" w:rsidRPr="0077252A" w:rsidRDefault="0077252A" w:rsidP="0077252A">
      <w:pPr>
        <w:autoSpaceDE/>
        <w:autoSpaceDN/>
        <w:adjustRightInd/>
        <w:ind w:left="142" w:right="140" w:firstLine="0"/>
        <w:rPr>
          <w:rFonts w:ascii="Times New Roman" w:hAnsi="Times New Roman" w:cs="Times New Roman"/>
          <w:color w:val="000000"/>
          <w:sz w:val="27"/>
          <w:szCs w:val="27"/>
        </w:rPr>
      </w:pPr>
      <w:r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     1. </w:t>
      </w:r>
      <w:proofErr w:type="gramStart"/>
      <w:r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Настоящий Порядок направления уведомлений о предоставлении из бюджета </w:t>
      </w:r>
      <w:bookmarkStart w:id="1" w:name="_Hlk503343158"/>
      <w:r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округа </w:t>
      </w:r>
      <w:bookmarkEnd w:id="1"/>
      <w:r w:rsidRPr="0077252A">
        <w:rPr>
          <w:rFonts w:ascii="Times New Roman" w:hAnsi="Times New Roman" w:cs="Times New Roman"/>
          <w:color w:val="000000"/>
          <w:sz w:val="27"/>
          <w:szCs w:val="27"/>
        </w:rPr>
        <w:t>Теплый Стан субсидии, субвенции, иного межбюджетного трансферта, имеющих целевое назначение, при предоставлении указанных межбюджетных трансфертов в бюджет города Москвы разработан в соответствии с пунктом 2.1 статьи 219 Бюджетного кодекса Российской Федерации и устанавливает правила направления аппаратом Совета депутатов муниципального округа Теплый Стан (далее - аппарат) уведомления о предоставлении из бюджета муниципального</w:t>
      </w:r>
      <w:proofErr w:type="gramEnd"/>
      <w:r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 округа Теплый Стан субсидии, субвенции, иного межбюджетного трансферта, имеющих целевое назначение (далее - Уведомление), до финансового органа Департамента финансов города Москвы (далее – Департамент финансов) при предоставлении указанных межбюджетных трансфертов (далее - межбюджетные трансферты) бюджетам бюджетной системы Российской Федерации.</w:t>
      </w:r>
    </w:p>
    <w:p w:rsidR="0077252A" w:rsidRPr="0077252A" w:rsidRDefault="0077252A" w:rsidP="0077252A">
      <w:pPr>
        <w:tabs>
          <w:tab w:val="left" w:pos="1047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  <w:r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       2. Советник по экономическим вопросам аппарата Совета депутатов муниципального округа Теплый Стан:</w:t>
      </w:r>
    </w:p>
    <w:p w:rsidR="0077252A" w:rsidRPr="0077252A" w:rsidRDefault="0077252A" w:rsidP="0077252A">
      <w:pPr>
        <w:tabs>
          <w:tab w:val="left" w:pos="1234"/>
        </w:tabs>
        <w:autoSpaceDE/>
        <w:autoSpaceDN/>
        <w:adjustRightInd/>
        <w:ind w:right="140" w:firstLine="0"/>
        <w:rPr>
          <w:rFonts w:ascii="Times New Roman" w:hAnsi="Times New Roman" w:cs="Times New Roman"/>
          <w:color w:val="000000"/>
          <w:sz w:val="27"/>
          <w:szCs w:val="27"/>
        </w:rPr>
      </w:pPr>
      <w:r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       2.1. Осуществляет подготовку Уведомлений в одном экземпляре по форме,</w:t>
      </w:r>
    </w:p>
    <w:p w:rsidR="0077252A" w:rsidRPr="0077252A" w:rsidRDefault="0077252A" w:rsidP="0077252A">
      <w:pPr>
        <w:pStyle w:val="11"/>
        <w:shd w:val="clear" w:color="auto" w:fill="auto"/>
        <w:spacing w:line="240" w:lineRule="auto"/>
        <w:ind w:firstLine="0"/>
        <w:rPr>
          <w:color w:val="000000"/>
          <w:sz w:val="27"/>
          <w:szCs w:val="27"/>
        </w:rPr>
      </w:pPr>
      <w:proofErr w:type="gramStart"/>
      <w:r w:rsidRPr="0077252A">
        <w:rPr>
          <w:color w:val="000000"/>
          <w:sz w:val="27"/>
          <w:szCs w:val="27"/>
        </w:rPr>
        <w:t xml:space="preserve">утвержденной приказом Минфина России от 29 ноября 2017 года № </w:t>
      </w:r>
      <w:proofErr w:type="spellStart"/>
      <w:r w:rsidRPr="0077252A">
        <w:rPr>
          <w:color w:val="000000"/>
          <w:sz w:val="27"/>
          <w:szCs w:val="27"/>
        </w:rPr>
        <w:t>213н</w:t>
      </w:r>
      <w:proofErr w:type="spellEnd"/>
      <w:r w:rsidRPr="0077252A">
        <w:rPr>
          <w:color w:val="000000"/>
          <w:sz w:val="27"/>
          <w:szCs w:val="27"/>
        </w:rPr>
        <w:t xml:space="preserve"> «Об утверждении формы </w:t>
      </w:r>
      <w:bookmarkStart w:id="2" w:name="_Hlk503435937"/>
      <w:r w:rsidRPr="0077252A">
        <w:rPr>
          <w:color w:val="000000"/>
          <w:sz w:val="27"/>
          <w:szCs w:val="27"/>
        </w:rPr>
        <w:t>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</w:t>
      </w:r>
      <w:bookmarkEnd w:id="2"/>
      <w:r w:rsidRPr="0077252A">
        <w:rPr>
          <w:color w:val="000000"/>
          <w:sz w:val="27"/>
          <w:szCs w:val="27"/>
        </w:rPr>
        <w:t xml:space="preserve"> из федерального бюджета» (код формы по </w:t>
      </w:r>
      <w:proofErr w:type="spellStart"/>
      <w:r w:rsidRPr="0077252A">
        <w:rPr>
          <w:color w:val="000000"/>
          <w:sz w:val="27"/>
          <w:szCs w:val="27"/>
        </w:rPr>
        <w:t>ОКУД</w:t>
      </w:r>
      <w:proofErr w:type="spellEnd"/>
      <w:r w:rsidRPr="0077252A">
        <w:rPr>
          <w:color w:val="000000"/>
          <w:sz w:val="27"/>
          <w:szCs w:val="27"/>
        </w:rPr>
        <w:t xml:space="preserve"> 0504320), которые подписываются уполномоченным лицом – главой муниципального округа Теплый Стан.</w:t>
      </w:r>
      <w:proofErr w:type="gramEnd"/>
    </w:p>
    <w:p w:rsidR="0077252A" w:rsidRPr="0077252A" w:rsidRDefault="0077252A" w:rsidP="0077252A">
      <w:pPr>
        <w:tabs>
          <w:tab w:val="left" w:pos="1230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  <w:r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       2.2. Направляет Уведомление финансовому органу Департаменту финансов, которому предоставляется межбюджетный трансферт из бюджета муниципального округа Теплый Стан, в течение пяти рабочих дней со дня</w:t>
      </w:r>
      <w:r w:rsidR="00332BD4">
        <w:rPr>
          <w:rFonts w:ascii="Times New Roman" w:hAnsi="Times New Roman" w:cs="Times New Roman"/>
          <w:color w:val="000000"/>
          <w:sz w:val="27"/>
          <w:szCs w:val="27"/>
        </w:rPr>
        <w:t xml:space="preserve"> утверждения</w:t>
      </w:r>
      <w:r w:rsidRPr="0077252A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77252A" w:rsidRPr="0077252A" w:rsidRDefault="0077252A" w:rsidP="0077252A">
      <w:pPr>
        <w:tabs>
          <w:tab w:val="left" w:pos="1464"/>
        </w:tabs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  <w:r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       2.2.1.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7252A">
        <w:rPr>
          <w:rFonts w:ascii="Times New Roman" w:hAnsi="Times New Roman" w:cs="Times New Roman"/>
          <w:sz w:val="27"/>
          <w:szCs w:val="27"/>
        </w:rPr>
        <w:t xml:space="preserve">решения о бюджете муниципального округа Теплый Стан на </w:t>
      </w:r>
      <w:bookmarkStart w:id="3" w:name="_Hlk503428216"/>
      <w:r w:rsidRPr="0077252A">
        <w:rPr>
          <w:rFonts w:ascii="Times New Roman" w:hAnsi="Times New Roman" w:cs="Times New Roman"/>
          <w:sz w:val="27"/>
          <w:szCs w:val="27"/>
        </w:rPr>
        <w:t xml:space="preserve">очередной финансовый год и плановый период </w:t>
      </w:r>
      <w:bookmarkEnd w:id="3"/>
      <w:r w:rsidRPr="0077252A">
        <w:rPr>
          <w:rFonts w:ascii="Times New Roman" w:hAnsi="Times New Roman" w:cs="Times New Roman"/>
          <w:sz w:val="27"/>
          <w:szCs w:val="27"/>
        </w:rPr>
        <w:t>(решения Совета депутатов муниципального округа Теплый Стан о внесении изменений в решение о бюджете муниципального округа Теплый Стан на очередной финансовый год и плановый период).</w:t>
      </w:r>
    </w:p>
    <w:p w:rsidR="0077252A" w:rsidRPr="0077252A" w:rsidRDefault="0077252A" w:rsidP="0077252A">
      <w:pPr>
        <w:tabs>
          <w:tab w:val="left" w:pos="1464"/>
        </w:tabs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  <w:r w:rsidRPr="0077252A">
        <w:rPr>
          <w:rFonts w:ascii="Times New Roman" w:hAnsi="Times New Roman" w:cs="Times New Roman"/>
          <w:color w:val="000000"/>
          <w:sz w:val="27"/>
          <w:szCs w:val="27"/>
        </w:rPr>
        <w:t xml:space="preserve">       2.2.2.</w:t>
      </w:r>
      <w:r w:rsidRPr="0077252A">
        <w:rPr>
          <w:rFonts w:ascii="Times New Roman" w:hAnsi="Times New Roman" w:cs="Times New Roman"/>
          <w:sz w:val="27"/>
          <w:szCs w:val="27"/>
        </w:rPr>
        <w:t xml:space="preserve"> сводной бюджетной росписи бюджета муниципального округа Теплый Стан на очередной финансовый год и плановый период и ее формирования в автоматизированной системе управления городскими финансами города Москвы с присвоенным статусом «Согласование».</w:t>
      </w:r>
    </w:p>
    <w:p w:rsidR="0077252A" w:rsidRPr="0077252A" w:rsidRDefault="0077252A" w:rsidP="0077252A">
      <w:pPr>
        <w:tabs>
          <w:tab w:val="left" w:pos="1464"/>
        </w:tabs>
        <w:autoSpaceDE/>
        <w:autoSpaceDN/>
        <w:adjustRightInd/>
        <w:ind w:firstLine="0"/>
        <w:rPr>
          <w:sz w:val="27"/>
          <w:szCs w:val="27"/>
        </w:rPr>
      </w:pPr>
      <w:r w:rsidRPr="0077252A">
        <w:rPr>
          <w:rFonts w:ascii="Times New Roman" w:hAnsi="Times New Roman" w:cs="Times New Roman"/>
          <w:color w:val="FF0000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77252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7252A">
        <w:rPr>
          <w:rFonts w:ascii="Times New Roman" w:hAnsi="Times New Roman" w:cs="Times New Roman"/>
          <w:sz w:val="27"/>
          <w:szCs w:val="27"/>
        </w:rPr>
        <w:t xml:space="preserve">Подготовленное Уведомление </w:t>
      </w:r>
      <w:r w:rsidRPr="0077252A">
        <w:rPr>
          <w:sz w:val="27"/>
          <w:szCs w:val="27"/>
        </w:rPr>
        <w:t>о предоставлении субсидии, субвенции, иного межбюджетного трансферта, имеющего целевое назначение</w:t>
      </w:r>
      <w:r w:rsidR="00332BD4">
        <w:rPr>
          <w:sz w:val="27"/>
          <w:szCs w:val="27"/>
        </w:rPr>
        <w:t>,</w:t>
      </w:r>
      <w:r w:rsidRPr="0077252A">
        <w:rPr>
          <w:sz w:val="27"/>
          <w:szCs w:val="27"/>
        </w:rPr>
        <w:t xml:space="preserve"> направляется в </w:t>
      </w:r>
      <w:r w:rsidRPr="0077252A">
        <w:rPr>
          <w:rFonts w:ascii="Times New Roman" w:hAnsi="Times New Roman" w:cs="Times New Roman"/>
          <w:sz w:val="27"/>
          <w:szCs w:val="27"/>
        </w:rPr>
        <w:t xml:space="preserve">Департамент финансов с использованием электронного документооборота либо почтовым отправлением. </w:t>
      </w:r>
    </w:p>
    <w:p w:rsidR="0077252A" w:rsidRDefault="0077252A" w:rsidP="0077252A">
      <w:pPr>
        <w:ind w:firstLine="0"/>
        <w:sectPr w:rsidR="0077252A" w:rsidSect="0077252A">
          <w:pgSz w:w="11900" w:h="16800"/>
          <w:pgMar w:top="567" w:right="800" w:bottom="426" w:left="800" w:header="720" w:footer="720" w:gutter="0"/>
          <w:cols w:space="720"/>
          <w:noEndnote/>
        </w:sectPr>
      </w:pPr>
    </w:p>
    <w:p w:rsidR="0077252A" w:rsidRDefault="0077252A" w:rsidP="00332BD4">
      <w:pPr>
        <w:ind w:left="10632" w:firstLine="0"/>
        <w:rPr>
          <w:rStyle w:val="a3"/>
          <w:rFonts w:ascii="Times New Roman" w:hAnsi="Times New Roman" w:cs="Times New Roman"/>
          <w:bCs/>
          <w:color w:val="auto"/>
        </w:rPr>
      </w:pPr>
      <w:bookmarkStart w:id="4" w:name="_Hlk503256398"/>
      <w:r w:rsidRPr="0077252A">
        <w:rPr>
          <w:rStyle w:val="a3"/>
          <w:rFonts w:ascii="Times New Roman" w:hAnsi="Times New Roman" w:cs="Times New Roman"/>
          <w:bCs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Cs/>
          <w:color w:val="auto"/>
        </w:rPr>
        <w:t>2</w:t>
      </w:r>
      <w:r w:rsidRPr="0077252A">
        <w:rPr>
          <w:rStyle w:val="a3"/>
          <w:rFonts w:ascii="Times New Roman" w:hAnsi="Times New Roman" w:cs="Times New Roman"/>
          <w:bCs/>
          <w:color w:val="auto"/>
        </w:rPr>
        <w:br/>
      </w:r>
      <w:r w:rsidRPr="0077252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77252A">
        <w:rPr>
          <w:rStyle w:val="a4"/>
          <w:rFonts w:ascii="Times New Roman" w:hAnsi="Times New Roman"/>
          <w:b w:val="0"/>
          <w:color w:val="auto"/>
        </w:rPr>
        <w:t>распоряжению</w:t>
      </w:r>
      <w:r w:rsidRPr="0077252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аппарата Совета депутатов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77252A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 Теплый Стан</w:t>
      </w:r>
      <w:r w:rsidRPr="0077252A">
        <w:rPr>
          <w:rStyle w:val="a3"/>
          <w:rFonts w:ascii="Times New Roman" w:hAnsi="Times New Roman" w:cs="Times New Roman"/>
          <w:bCs/>
          <w:color w:val="auto"/>
        </w:rPr>
        <w:br/>
        <w:t>от 27 декабря 2017 года №106-Р</w:t>
      </w:r>
    </w:p>
    <w:p w:rsidR="00332BD4" w:rsidRPr="00332BD4" w:rsidRDefault="00332BD4" w:rsidP="00332BD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2BD4">
        <w:rPr>
          <w:rFonts w:ascii="Times New Roman" w:hAnsi="Times New Roman" w:cs="Times New Roman"/>
          <w:b/>
          <w:sz w:val="27"/>
          <w:szCs w:val="27"/>
        </w:rPr>
        <w:t>Форма</w:t>
      </w:r>
    </w:p>
    <w:p w:rsidR="00332BD4" w:rsidRPr="00332BD4" w:rsidRDefault="00332BD4" w:rsidP="00332BD4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</w:pPr>
      <w:r w:rsidRPr="00332BD4">
        <w:rPr>
          <w:b/>
          <w:sz w:val="27"/>
          <w:szCs w:val="27"/>
        </w:rPr>
        <w:t>уведомления о предоставлении субсидии, субвенции, иного межбюджетного трансферта, имеющего целевое назначение</w:t>
      </w:r>
    </w:p>
    <w:p w:rsidR="00E846D6" w:rsidRPr="00AC6F4B" w:rsidRDefault="00E846D6" w:rsidP="0077252A">
      <w:pPr>
        <w:rPr>
          <w:rFonts w:ascii="Times New Roman" w:hAnsi="Times New Roman" w:cs="Times New Roman"/>
        </w:rPr>
      </w:pPr>
    </w:p>
    <w:tbl>
      <w:tblPr>
        <w:tblW w:w="15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81"/>
        <w:gridCol w:w="1650"/>
        <w:gridCol w:w="2698"/>
        <w:gridCol w:w="1418"/>
        <w:gridCol w:w="1616"/>
        <w:gridCol w:w="61"/>
        <w:gridCol w:w="1673"/>
        <w:gridCol w:w="29"/>
        <w:gridCol w:w="1577"/>
        <w:gridCol w:w="8"/>
      </w:tblGrid>
      <w:tr w:rsidR="0077252A" w:rsidRPr="0077252A" w:rsidTr="0077252A">
        <w:trPr>
          <w:gridAfter w:val="1"/>
          <w:wAfter w:w="8" w:type="dxa"/>
        </w:trPr>
        <w:tc>
          <w:tcPr>
            <w:tcW w:w="6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7"/>
              <w:rPr>
                <w:rFonts w:ascii="Times New Roman" w:hAnsi="Times New Roman" w:cs="Times New Roman"/>
              </w:rPr>
            </w:pPr>
            <w:r w:rsidRPr="0077252A">
              <w:rPr>
                <w:rStyle w:val="a3"/>
                <w:rFonts w:ascii="Times New Roman" w:hAnsi="Times New Roman" w:cs="Times New Roman"/>
                <w:bCs/>
                <w:color w:val="auto"/>
              </w:rPr>
              <w:t>УВЕДОМЛЕНИЕ N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52A" w:rsidRPr="0077252A" w:rsidTr="0077252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24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6D6" w:rsidRPr="0077252A" w:rsidRDefault="00E846D6" w:rsidP="0077252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77252A">
              <w:rPr>
                <w:rFonts w:ascii="Times New Roman" w:hAnsi="Times New Roman" w:cs="Times New Roman"/>
                <w:color w:val="auto"/>
              </w:rPr>
              <w:t>о предоставлении субсидии, субвенции, иного межбюджетного</w:t>
            </w:r>
          </w:p>
          <w:p w:rsidR="00E846D6" w:rsidRPr="0077252A" w:rsidRDefault="00E846D6" w:rsidP="0077252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77252A">
              <w:rPr>
                <w:rFonts w:ascii="Times New Roman" w:hAnsi="Times New Roman" w:cs="Times New Roman"/>
                <w:color w:val="auto"/>
              </w:rPr>
              <w:t>трансферта, имеющего целевое назначение,</w:t>
            </w:r>
          </w:p>
          <w:p w:rsidR="00E846D6" w:rsidRPr="0077252A" w:rsidRDefault="00E846D6" w:rsidP="0077252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77252A">
              <w:rPr>
                <w:rFonts w:ascii="Times New Roman" w:hAnsi="Times New Roman" w:cs="Times New Roman"/>
                <w:color w:val="auto"/>
              </w:rPr>
              <w:t>на 20 ___ год и плановый период 20___ и 20___ годов</w:t>
            </w:r>
          </w:p>
          <w:p w:rsidR="00E846D6" w:rsidRPr="0077252A" w:rsidRDefault="00E846D6" w:rsidP="007725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от "___" __________ 20__ г.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D6" w:rsidRPr="0077252A" w:rsidRDefault="00E846D6" w:rsidP="007725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КОДЫ</w:t>
            </w:r>
          </w:p>
        </w:tc>
      </w:tr>
      <w:tr w:rsidR="0077252A" w:rsidRPr="0077252A" w:rsidTr="0077252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proofErr w:type="spellStart"/>
              <w:r w:rsidRPr="0077252A">
                <w:rPr>
                  <w:rStyle w:val="a4"/>
                  <w:rFonts w:ascii="Times New Roman" w:hAnsi="Times New Roman"/>
                  <w:color w:val="auto"/>
                </w:rPr>
                <w:t>ОКУД</w:t>
              </w:r>
              <w:proofErr w:type="spellEnd"/>
            </w:hyperlink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D6" w:rsidRPr="0077252A" w:rsidRDefault="00E846D6" w:rsidP="007725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0504320</w:t>
            </w:r>
          </w:p>
        </w:tc>
      </w:tr>
      <w:tr w:rsidR="0077252A" w:rsidRPr="0077252A" w:rsidTr="0077252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52A" w:rsidRPr="0077252A" w:rsidTr="0077252A">
        <w:trPr>
          <w:trHeight w:hRule="exact" w:val="6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846D6" w:rsidRPr="0077252A" w:rsidRDefault="00E846D6" w:rsidP="0077252A">
            <w:pPr>
              <w:pStyle w:val="a7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От кого:</w:t>
            </w:r>
          </w:p>
          <w:p w:rsidR="00E846D6" w:rsidRPr="0077252A" w:rsidRDefault="00E846D6" w:rsidP="0077252A">
            <w:pPr>
              <w:pStyle w:val="a7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 xml:space="preserve">Финансовый орган </w:t>
            </w:r>
          </w:p>
        </w:tc>
        <w:tc>
          <w:tcPr>
            <w:tcW w:w="752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  <w:p w:rsidR="00E846D6" w:rsidRPr="0077252A" w:rsidRDefault="00D759E3" w:rsidP="0077252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52A" w:rsidRPr="0077252A" w:rsidTr="0077252A"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6D6" w:rsidRPr="0077252A" w:rsidRDefault="00E846D6" w:rsidP="0077252A">
            <w:pPr>
              <w:pStyle w:val="a7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proofErr w:type="spellStart"/>
              <w:r w:rsidRPr="0077252A">
                <w:rPr>
                  <w:rStyle w:val="a4"/>
                  <w:rFonts w:ascii="Times New Roman" w:hAnsi="Times New Roman"/>
                  <w:color w:val="auto"/>
                </w:rPr>
                <w:t>ОКТМО</w:t>
              </w:r>
              <w:proofErr w:type="spellEnd"/>
            </w:hyperlink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52A" w:rsidRPr="0077252A" w:rsidTr="0077252A">
        <w:trPr>
          <w:trHeight w:hRule="exact" w:val="573"/>
        </w:trPr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6D6" w:rsidRPr="0077252A" w:rsidRDefault="00E846D6" w:rsidP="0077252A">
            <w:pPr>
              <w:pStyle w:val="a7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Кому:</w:t>
            </w:r>
          </w:p>
          <w:p w:rsidR="002C55FF" w:rsidRPr="0077252A" w:rsidRDefault="00E846D6" w:rsidP="0077252A">
            <w:pPr>
              <w:pStyle w:val="a7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 xml:space="preserve">Финансовый орган </w:t>
            </w:r>
          </w:p>
          <w:p w:rsidR="00E846D6" w:rsidRPr="0077252A" w:rsidRDefault="00E846D6" w:rsidP="007725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  <w:p w:rsidR="00E846D6" w:rsidRPr="0077252A" w:rsidRDefault="00D759E3" w:rsidP="0077252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52A" w:rsidRPr="0077252A" w:rsidTr="0077252A"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6D6" w:rsidRPr="0077252A" w:rsidRDefault="00E846D6" w:rsidP="0077252A">
            <w:pPr>
              <w:pStyle w:val="a7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proofErr w:type="spellStart"/>
              <w:r w:rsidRPr="0077252A">
                <w:rPr>
                  <w:rStyle w:val="a4"/>
                  <w:rFonts w:ascii="Times New Roman" w:hAnsi="Times New Roman"/>
                  <w:color w:val="auto"/>
                </w:rPr>
                <w:t>ОКТМО</w:t>
              </w:r>
              <w:proofErr w:type="spellEnd"/>
            </w:hyperlink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52A" w:rsidRPr="0077252A" w:rsidTr="0077252A">
        <w:trPr>
          <w:trHeight w:hRule="exact" w:val="854"/>
        </w:trPr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6D6" w:rsidRPr="0077252A" w:rsidRDefault="00E846D6" w:rsidP="0077252A">
            <w:pPr>
              <w:pStyle w:val="a7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Главный распорядитель средств бюджета, из которого осуществляется предоставление межбюджетного трансферта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  <w:p w:rsidR="00E846D6" w:rsidRPr="0077252A" w:rsidRDefault="00D759E3" w:rsidP="0077252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52A" w:rsidRPr="0077252A" w:rsidTr="0077252A"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6D6" w:rsidRPr="0077252A" w:rsidRDefault="00E846D6" w:rsidP="0077252A">
            <w:pPr>
              <w:pStyle w:val="a7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Межбюджетный трансферт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77252A">
                <w:rPr>
                  <w:rStyle w:val="a4"/>
                  <w:rFonts w:ascii="Times New Roman" w:hAnsi="Times New Roman"/>
                  <w:color w:val="auto"/>
                </w:rPr>
                <w:t>БК</w:t>
              </w:r>
            </w:hyperlink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52A" w:rsidRPr="0077252A" w:rsidTr="0077252A"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6D6" w:rsidRPr="0077252A" w:rsidRDefault="00E846D6" w:rsidP="0077252A">
            <w:pPr>
              <w:pStyle w:val="a7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 xml:space="preserve">Единица измерения: </w:t>
            </w:r>
            <w:r w:rsidR="00D759E3" w:rsidRPr="0077252A">
              <w:rPr>
                <w:rFonts w:ascii="Times New Roman" w:hAnsi="Times New Roman" w:cs="Times New Roman"/>
              </w:rPr>
              <w:t xml:space="preserve">тыс. </w:t>
            </w:r>
            <w:r w:rsidRPr="0077252A">
              <w:rPr>
                <w:rFonts w:ascii="Times New Roman" w:hAnsi="Times New Roman" w:cs="Times New Roman"/>
              </w:rPr>
              <w:t>руб</w:t>
            </w:r>
            <w:r w:rsidR="002C55FF" w:rsidRPr="007725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6D6" w:rsidRPr="0077252A" w:rsidRDefault="00E846D6" w:rsidP="007725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proofErr w:type="spellStart"/>
              <w:r w:rsidRPr="0077252A">
                <w:rPr>
                  <w:rStyle w:val="a4"/>
                  <w:rFonts w:ascii="Times New Roman" w:hAnsi="Times New Roman"/>
                  <w:color w:val="auto"/>
                </w:rPr>
                <w:t>ОКЕИ</w:t>
              </w:r>
              <w:proofErr w:type="spellEnd"/>
            </w:hyperlink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D6" w:rsidRPr="0077252A" w:rsidRDefault="00E32A75" w:rsidP="007725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C55FF" w:rsidRPr="0077252A">
                <w:rPr>
                  <w:rStyle w:val="a4"/>
                  <w:rFonts w:ascii="Times New Roman" w:hAnsi="Times New Roman"/>
                  <w:color w:val="auto"/>
                </w:rPr>
                <w:t>38</w:t>
              </w:r>
            </w:hyperlink>
            <w:r w:rsidR="00D759E3" w:rsidRPr="0077252A">
              <w:rPr>
                <w:rFonts w:ascii="Times New Roman" w:hAnsi="Times New Roman" w:cs="Times New Roman"/>
              </w:rPr>
              <w:t>4</w:t>
            </w:r>
          </w:p>
        </w:tc>
      </w:tr>
    </w:tbl>
    <w:p w:rsidR="00E846D6" w:rsidRPr="0077252A" w:rsidRDefault="00E846D6" w:rsidP="0077252A">
      <w:pPr>
        <w:pStyle w:val="a6"/>
        <w:rPr>
          <w:rFonts w:ascii="Times New Roman" w:hAnsi="Times New Roman" w:cs="Times New Roman"/>
          <w:sz w:val="22"/>
          <w:szCs w:val="22"/>
        </w:rPr>
      </w:pPr>
      <w:r w:rsidRPr="0077252A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proofErr w:type="gramStart"/>
      <w:r w:rsidRPr="0077252A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77252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</w:t>
      </w:r>
      <w:r w:rsidR="0077252A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77252A">
        <w:rPr>
          <w:rFonts w:ascii="Times New Roman" w:hAnsi="Times New Roman" w:cs="Times New Roman"/>
          <w:sz w:val="22"/>
          <w:szCs w:val="22"/>
        </w:rPr>
        <w:t>______</w:t>
      </w:r>
    </w:p>
    <w:p w:rsidR="00E846D6" w:rsidRPr="0077252A" w:rsidRDefault="00E846D6" w:rsidP="0077252A">
      <w:pPr>
        <w:pStyle w:val="a6"/>
        <w:rPr>
          <w:rFonts w:ascii="Times New Roman" w:hAnsi="Times New Roman" w:cs="Times New Roman"/>
          <w:sz w:val="22"/>
          <w:szCs w:val="22"/>
        </w:rPr>
      </w:pPr>
      <w:r w:rsidRPr="0077252A">
        <w:rPr>
          <w:rFonts w:ascii="Times New Roman" w:hAnsi="Times New Roman" w:cs="Times New Roman"/>
          <w:sz w:val="22"/>
          <w:szCs w:val="22"/>
        </w:rPr>
        <w:t xml:space="preserve">                     </w:t>
      </w:r>
      <w:proofErr w:type="gramStart"/>
      <w:r w:rsidRPr="0077252A">
        <w:rPr>
          <w:rFonts w:ascii="Times New Roman" w:hAnsi="Times New Roman" w:cs="Times New Roman"/>
          <w:sz w:val="22"/>
          <w:szCs w:val="22"/>
        </w:rPr>
        <w:t>(реквизиты закона (решения) о бюджете и (или) нормативного правового (правового)</w:t>
      </w:r>
      <w:r w:rsidR="002C55FF" w:rsidRPr="0077252A">
        <w:rPr>
          <w:rFonts w:ascii="Times New Roman" w:hAnsi="Times New Roman" w:cs="Times New Roman"/>
          <w:sz w:val="22"/>
          <w:szCs w:val="22"/>
        </w:rPr>
        <w:t xml:space="preserve"> </w:t>
      </w:r>
      <w:r w:rsidRPr="0077252A">
        <w:rPr>
          <w:rFonts w:ascii="Times New Roman" w:hAnsi="Times New Roman" w:cs="Times New Roman"/>
          <w:sz w:val="22"/>
          <w:szCs w:val="22"/>
        </w:rPr>
        <w:t>акта, которым утверждено распределение межбюджетного трансферта, имеющего</w:t>
      </w:r>
      <w:r w:rsidR="002C55FF" w:rsidRPr="0077252A">
        <w:rPr>
          <w:rFonts w:ascii="Times New Roman" w:hAnsi="Times New Roman" w:cs="Times New Roman"/>
          <w:sz w:val="22"/>
          <w:szCs w:val="22"/>
        </w:rPr>
        <w:t xml:space="preserve"> </w:t>
      </w:r>
      <w:r w:rsidRPr="0077252A">
        <w:rPr>
          <w:rFonts w:ascii="Times New Roman" w:hAnsi="Times New Roman" w:cs="Times New Roman"/>
          <w:sz w:val="22"/>
          <w:szCs w:val="22"/>
        </w:rPr>
        <w:t>целевое назначение)</w:t>
      </w:r>
      <w:r w:rsidR="002C55FF" w:rsidRPr="0077252A">
        <w:rPr>
          <w:rFonts w:ascii="Times New Roman" w:hAnsi="Times New Roman" w:cs="Times New Roman"/>
          <w:sz w:val="22"/>
          <w:szCs w:val="22"/>
        </w:rPr>
        <w:t xml:space="preserve"> </w:t>
      </w:r>
      <w:r w:rsidRPr="0077252A">
        <w:rPr>
          <w:rFonts w:ascii="Times New Roman" w:hAnsi="Times New Roman" w:cs="Times New Roman"/>
          <w:sz w:val="22"/>
          <w:szCs w:val="22"/>
        </w:rPr>
        <w:t>предусмотрено предоставление межбюджетного трансферта</w:t>
      </w:r>
      <w:proofErr w:type="gramEnd"/>
    </w:p>
    <w:p w:rsidR="002C55FF" w:rsidRPr="0077252A" w:rsidRDefault="002C55FF" w:rsidP="0077252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0"/>
        <w:gridCol w:w="4766"/>
        <w:gridCol w:w="5390"/>
      </w:tblGrid>
      <w:tr w:rsidR="0077252A" w:rsidRPr="0077252A" w:rsidTr="0077252A">
        <w:tc>
          <w:tcPr>
            <w:tcW w:w="1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Сумма межбюджетного трансферта, имеющего целевое назначение / сумма изменения</w:t>
            </w:r>
          </w:p>
        </w:tc>
      </w:tr>
      <w:tr w:rsidR="0077252A" w:rsidRPr="0077252A" w:rsidTr="0077252A"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на 20___ год</w:t>
            </w:r>
            <w:proofErr w:type="gramStart"/>
            <w:r w:rsidRPr="0077252A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10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на плановый период</w:t>
            </w:r>
          </w:p>
        </w:tc>
      </w:tr>
      <w:tr w:rsidR="0077252A" w:rsidRPr="0077252A" w:rsidTr="0077252A"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20__ год</w:t>
            </w:r>
            <w:proofErr w:type="gramStart"/>
            <w:r w:rsidRPr="0077252A">
              <w:rPr>
                <w:rFonts w:ascii="Times New Roman" w:hAnsi="Times New Roman" w:cs="Times New Roman"/>
              </w:rPr>
              <w:t xml:space="preserve"> (+/ -)</w:t>
            </w:r>
            <w:proofErr w:type="gram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20__ год</w:t>
            </w:r>
            <w:proofErr w:type="gramStart"/>
            <w:r w:rsidRPr="0077252A">
              <w:rPr>
                <w:rFonts w:ascii="Times New Roman" w:hAnsi="Times New Roman" w:cs="Times New Roman"/>
              </w:rPr>
              <w:t xml:space="preserve"> (+/ -)</w:t>
            </w:r>
            <w:proofErr w:type="gramEnd"/>
          </w:p>
        </w:tc>
      </w:tr>
      <w:tr w:rsidR="0077252A" w:rsidRPr="0077252A" w:rsidTr="0077252A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252A">
              <w:rPr>
                <w:rFonts w:ascii="Times New Roman" w:hAnsi="Times New Roman" w:cs="Times New Roman"/>
              </w:rPr>
              <w:t>3</w:t>
            </w:r>
          </w:p>
        </w:tc>
      </w:tr>
      <w:tr w:rsidR="00E846D6" w:rsidRPr="0077252A">
        <w:tc>
          <w:tcPr>
            <w:tcW w:w="5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D6" w:rsidRPr="0077252A" w:rsidRDefault="00E846D6" w:rsidP="0077252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846D6" w:rsidRPr="0077252A" w:rsidRDefault="00E846D6" w:rsidP="0077252A">
      <w:pPr>
        <w:rPr>
          <w:rFonts w:ascii="Times New Roman" w:hAnsi="Times New Roman" w:cs="Times New Roman"/>
        </w:rPr>
      </w:pPr>
    </w:p>
    <w:p w:rsidR="00E846D6" w:rsidRPr="0077252A" w:rsidRDefault="00E846D6" w:rsidP="0077252A">
      <w:pPr>
        <w:pStyle w:val="a6"/>
        <w:rPr>
          <w:rFonts w:ascii="Times New Roman" w:hAnsi="Times New Roman" w:cs="Times New Roman"/>
          <w:sz w:val="22"/>
          <w:szCs w:val="22"/>
        </w:rPr>
      </w:pPr>
      <w:r w:rsidRPr="0077252A">
        <w:rPr>
          <w:rFonts w:ascii="Times New Roman" w:hAnsi="Times New Roman" w:cs="Times New Roman"/>
          <w:sz w:val="22"/>
          <w:szCs w:val="22"/>
        </w:rPr>
        <w:t>Руководитель          _____________________     _______________  _______________________</w:t>
      </w:r>
    </w:p>
    <w:p w:rsidR="00E846D6" w:rsidRPr="0077252A" w:rsidRDefault="00E846D6" w:rsidP="0077252A">
      <w:pPr>
        <w:pStyle w:val="a6"/>
        <w:rPr>
          <w:rFonts w:ascii="Times New Roman" w:hAnsi="Times New Roman" w:cs="Times New Roman"/>
          <w:sz w:val="22"/>
          <w:szCs w:val="22"/>
        </w:rPr>
      </w:pPr>
      <w:r w:rsidRPr="0077252A">
        <w:rPr>
          <w:rFonts w:ascii="Times New Roman" w:hAnsi="Times New Roman" w:cs="Times New Roman"/>
          <w:sz w:val="22"/>
          <w:szCs w:val="22"/>
        </w:rPr>
        <w:t>(уполномоченное лицо)      (должность)             (подпись)      (расшифровка подписи)</w:t>
      </w:r>
    </w:p>
    <w:p w:rsidR="00E846D6" w:rsidRPr="0077252A" w:rsidRDefault="00E846D6" w:rsidP="0077252A">
      <w:pPr>
        <w:rPr>
          <w:rFonts w:ascii="Times New Roman" w:hAnsi="Times New Roman" w:cs="Times New Roman"/>
        </w:rPr>
      </w:pPr>
    </w:p>
    <w:p w:rsidR="00E846D6" w:rsidRPr="0077252A" w:rsidRDefault="00E846D6" w:rsidP="0077252A">
      <w:pPr>
        <w:pStyle w:val="a6"/>
        <w:rPr>
          <w:rFonts w:ascii="Times New Roman" w:hAnsi="Times New Roman" w:cs="Times New Roman"/>
          <w:sz w:val="22"/>
          <w:szCs w:val="22"/>
        </w:rPr>
      </w:pPr>
      <w:r w:rsidRPr="0077252A">
        <w:rPr>
          <w:rFonts w:ascii="Times New Roman" w:hAnsi="Times New Roman" w:cs="Times New Roman"/>
          <w:sz w:val="22"/>
          <w:szCs w:val="22"/>
        </w:rPr>
        <w:t xml:space="preserve">Ответственный   _______________ </w:t>
      </w:r>
      <w:r w:rsidR="002C55FF" w:rsidRPr="0077252A">
        <w:rPr>
          <w:rFonts w:ascii="Times New Roman" w:hAnsi="Times New Roman" w:cs="Times New Roman"/>
          <w:sz w:val="22"/>
          <w:szCs w:val="22"/>
        </w:rPr>
        <w:t xml:space="preserve"> </w:t>
      </w:r>
      <w:r w:rsidRPr="0077252A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  <w:r w:rsidR="002C55FF" w:rsidRPr="0077252A">
        <w:rPr>
          <w:rFonts w:ascii="Times New Roman" w:hAnsi="Times New Roman" w:cs="Times New Roman"/>
          <w:sz w:val="22"/>
          <w:szCs w:val="22"/>
        </w:rPr>
        <w:t xml:space="preserve">   </w:t>
      </w:r>
      <w:r w:rsidRPr="0077252A">
        <w:rPr>
          <w:rFonts w:ascii="Times New Roman" w:hAnsi="Times New Roman" w:cs="Times New Roman"/>
          <w:sz w:val="22"/>
          <w:szCs w:val="22"/>
        </w:rPr>
        <w:t>____________</w:t>
      </w:r>
    </w:p>
    <w:p w:rsidR="0077252A" w:rsidRDefault="00E846D6" w:rsidP="0077252A">
      <w:pPr>
        <w:pStyle w:val="a6"/>
        <w:rPr>
          <w:rFonts w:ascii="Times New Roman" w:hAnsi="Times New Roman" w:cs="Times New Roman"/>
          <w:sz w:val="22"/>
          <w:szCs w:val="22"/>
        </w:rPr>
      </w:pPr>
      <w:r w:rsidRPr="0077252A">
        <w:rPr>
          <w:rFonts w:ascii="Times New Roman" w:hAnsi="Times New Roman" w:cs="Times New Roman"/>
          <w:sz w:val="22"/>
          <w:szCs w:val="22"/>
        </w:rPr>
        <w:t xml:space="preserve">исполнитель     </w:t>
      </w:r>
      <w:r w:rsidR="00A36922" w:rsidRPr="0077252A">
        <w:rPr>
          <w:rFonts w:ascii="Times New Roman" w:hAnsi="Times New Roman" w:cs="Times New Roman"/>
          <w:sz w:val="22"/>
          <w:szCs w:val="22"/>
        </w:rPr>
        <w:t xml:space="preserve">  </w:t>
      </w:r>
      <w:r w:rsidRPr="0077252A">
        <w:rPr>
          <w:rFonts w:ascii="Times New Roman" w:hAnsi="Times New Roman" w:cs="Times New Roman"/>
          <w:sz w:val="22"/>
          <w:szCs w:val="22"/>
        </w:rPr>
        <w:t xml:space="preserve"> (должность)    </w:t>
      </w:r>
      <w:r w:rsidR="002C55FF" w:rsidRPr="0077252A">
        <w:rPr>
          <w:rFonts w:ascii="Times New Roman" w:hAnsi="Times New Roman" w:cs="Times New Roman"/>
          <w:sz w:val="22"/>
          <w:szCs w:val="22"/>
        </w:rPr>
        <w:t xml:space="preserve">    </w:t>
      </w:r>
      <w:r w:rsidRPr="0077252A">
        <w:rPr>
          <w:rFonts w:ascii="Times New Roman" w:hAnsi="Times New Roman" w:cs="Times New Roman"/>
          <w:sz w:val="22"/>
          <w:szCs w:val="22"/>
        </w:rPr>
        <w:t xml:space="preserve"> </w:t>
      </w:r>
      <w:r w:rsidR="002C55FF" w:rsidRPr="0077252A">
        <w:rPr>
          <w:rFonts w:ascii="Times New Roman" w:hAnsi="Times New Roman" w:cs="Times New Roman"/>
          <w:sz w:val="22"/>
          <w:szCs w:val="22"/>
        </w:rPr>
        <w:t xml:space="preserve">      (расшифровка подписи)    </w:t>
      </w:r>
      <w:r w:rsidR="00A36922" w:rsidRPr="0077252A">
        <w:rPr>
          <w:rFonts w:ascii="Times New Roman" w:hAnsi="Times New Roman" w:cs="Times New Roman"/>
          <w:sz w:val="22"/>
          <w:szCs w:val="22"/>
        </w:rPr>
        <w:t xml:space="preserve">       </w:t>
      </w:r>
      <w:r w:rsidR="002C55FF" w:rsidRPr="0077252A">
        <w:rPr>
          <w:rFonts w:ascii="Times New Roman" w:hAnsi="Times New Roman" w:cs="Times New Roman"/>
          <w:sz w:val="22"/>
          <w:szCs w:val="22"/>
        </w:rPr>
        <w:t xml:space="preserve">  </w:t>
      </w:r>
      <w:r w:rsidRPr="0077252A">
        <w:rPr>
          <w:rFonts w:ascii="Times New Roman" w:hAnsi="Times New Roman" w:cs="Times New Roman"/>
          <w:sz w:val="22"/>
          <w:szCs w:val="22"/>
        </w:rPr>
        <w:t>(телефон)</w:t>
      </w:r>
    </w:p>
    <w:p w:rsidR="00E846D6" w:rsidRPr="002C55FF" w:rsidRDefault="00E846D6" w:rsidP="0077252A">
      <w:pPr>
        <w:pStyle w:val="a6"/>
        <w:rPr>
          <w:rFonts w:ascii="Times New Roman" w:hAnsi="Times New Roman" w:cs="Times New Roman"/>
          <w:sz w:val="22"/>
          <w:szCs w:val="22"/>
        </w:rPr>
        <w:sectPr w:rsidR="00E846D6" w:rsidRPr="002C55FF" w:rsidSect="0077252A">
          <w:pgSz w:w="16837" w:h="11905" w:orient="landscape"/>
          <w:pgMar w:top="284" w:right="800" w:bottom="142" w:left="800" w:header="720" w:footer="720" w:gutter="0"/>
          <w:cols w:space="720"/>
          <w:noEndnote/>
        </w:sectPr>
      </w:pPr>
      <w:r w:rsidRPr="0077252A">
        <w:rPr>
          <w:rFonts w:ascii="Times New Roman" w:hAnsi="Times New Roman" w:cs="Times New Roman"/>
          <w:sz w:val="22"/>
          <w:szCs w:val="22"/>
        </w:rPr>
        <w:t>"___" _____________ 20__ г.</w:t>
      </w:r>
      <w:bookmarkEnd w:id="4"/>
    </w:p>
    <w:p w:rsidR="00E846D6" w:rsidRDefault="00E846D6" w:rsidP="00332BD4">
      <w:pPr>
        <w:ind w:firstLine="0"/>
      </w:pPr>
    </w:p>
    <w:sectPr w:rsidR="00E846D6"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75" w:rsidRDefault="00E32A75" w:rsidP="00770CDC">
      <w:r>
        <w:separator/>
      </w:r>
    </w:p>
  </w:endnote>
  <w:endnote w:type="continuationSeparator" w:id="0">
    <w:p w:rsidR="00E32A75" w:rsidRDefault="00E32A75" w:rsidP="0077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75" w:rsidRDefault="00E32A75" w:rsidP="00770CDC">
      <w:r>
        <w:separator/>
      </w:r>
    </w:p>
  </w:footnote>
  <w:footnote w:type="continuationSeparator" w:id="0">
    <w:p w:rsidR="00E32A75" w:rsidRDefault="00E32A75" w:rsidP="0077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06E"/>
    <w:multiLevelType w:val="hybridMultilevel"/>
    <w:tmpl w:val="665088A6"/>
    <w:lvl w:ilvl="0" w:tplc="29003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A4A11"/>
    <w:multiLevelType w:val="multilevel"/>
    <w:tmpl w:val="6D34D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B22439"/>
    <w:multiLevelType w:val="multilevel"/>
    <w:tmpl w:val="8A9285A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cs="Times New Roman" w:hint="default"/>
      </w:rPr>
    </w:lvl>
  </w:abstractNum>
  <w:abstractNum w:abstractNumId="3">
    <w:nsid w:val="40FF2543"/>
    <w:multiLevelType w:val="multilevel"/>
    <w:tmpl w:val="5AF4BAD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cs="Times New Roman" w:hint="default"/>
      </w:rPr>
    </w:lvl>
  </w:abstractNum>
  <w:abstractNum w:abstractNumId="4">
    <w:nsid w:val="495A4157"/>
    <w:multiLevelType w:val="multilevel"/>
    <w:tmpl w:val="CB4A7EA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cs="Times New Roman" w:hint="default"/>
      </w:rPr>
    </w:lvl>
  </w:abstractNum>
  <w:abstractNum w:abstractNumId="5">
    <w:nsid w:val="58267272"/>
    <w:multiLevelType w:val="multilevel"/>
    <w:tmpl w:val="C5A84BA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="Times New Roman" w:hint="default"/>
      </w:rPr>
    </w:lvl>
  </w:abstractNum>
  <w:abstractNum w:abstractNumId="6">
    <w:nsid w:val="6E8D6345"/>
    <w:multiLevelType w:val="multilevel"/>
    <w:tmpl w:val="2BA4A7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cs="Times New Roman" w:hint="default"/>
      </w:r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67F3A12"/>
    <w:multiLevelType w:val="multilevel"/>
    <w:tmpl w:val="6D34D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7B"/>
    <w:rsid w:val="00005EAE"/>
    <w:rsid w:val="000A21FD"/>
    <w:rsid w:val="000F427B"/>
    <w:rsid w:val="00144620"/>
    <w:rsid w:val="001E42D3"/>
    <w:rsid w:val="00246237"/>
    <w:rsid w:val="00292850"/>
    <w:rsid w:val="002C55FF"/>
    <w:rsid w:val="00332BD4"/>
    <w:rsid w:val="004517C6"/>
    <w:rsid w:val="004D50DB"/>
    <w:rsid w:val="005557C7"/>
    <w:rsid w:val="00555F52"/>
    <w:rsid w:val="005967A4"/>
    <w:rsid w:val="005D0D49"/>
    <w:rsid w:val="00650AEB"/>
    <w:rsid w:val="00671052"/>
    <w:rsid w:val="00676A5E"/>
    <w:rsid w:val="006775D2"/>
    <w:rsid w:val="007320A3"/>
    <w:rsid w:val="00770CDC"/>
    <w:rsid w:val="0077252A"/>
    <w:rsid w:val="007D226D"/>
    <w:rsid w:val="00907E7B"/>
    <w:rsid w:val="00977079"/>
    <w:rsid w:val="009B63A7"/>
    <w:rsid w:val="00A11137"/>
    <w:rsid w:val="00A33057"/>
    <w:rsid w:val="00A36922"/>
    <w:rsid w:val="00A86E43"/>
    <w:rsid w:val="00AC6F4B"/>
    <w:rsid w:val="00AF525D"/>
    <w:rsid w:val="00C43259"/>
    <w:rsid w:val="00C87657"/>
    <w:rsid w:val="00D759E3"/>
    <w:rsid w:val="00E32A75"/>
    <w:rsid w:val="00E51821"/>
    <w:rsid w:val="00E62E7B"/>
    <w:rsid w:val="00E846D6"/>
    <w:rsid w:val="00E86953"/>
    <w:rsid w:val="00FC184E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AC6F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6F4B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1"/>
    <w:locked/>
    <w:rsid w:val="004517C6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4517C6"/>
    <w:pPr>
      <w:shd w:val="clear" w:color="auto" w:fill="FFFFFF"/>
      <w:autoSpaceDE/>
      <w:autoSpaceDN/>
      <w:adjustRightInd/>
      <w:spacing w:line="360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styleId="ac">
    <w:name w:val="footnote reference"/>
    <w:basedOn w:val="a0"/>
    <w:uiPriority w:val="99"/>
    <w:unhideWhenUsed/>
    <w:rsid w:val="00770CDC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70CDC"/>
    <w:pPr>
      <w:widowControl/>
      <w:autoSpaceDE/>
      <w:autoSpaceDN/>
      <w:adjustRightInd/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70CDC"/>
    <w:rPr>
      <w:rFonts w:cstheme="minorBidi"/>
      <w:sz w:val="20"/>
      <w:szCs w:val="20"/>
    </w:rPr>
  </w:style>
  <w:style w:type="paragraph" w:styleId="af">
    <w:name w:val="List Paragraph"/>
    <w:basedOn w:val="a"/>
    <w:uiPriority w:val="34"/>
    <w:qFormat/>
    <w:rsid w:val="006775D2"/>
    <w:pPr>
      <w:ind w:left="720"/>
      <w:contextualSpacing/>
    </w:pPr>
  </w:style>
  <w:style w:type="paragraph" w:styleId="af0">
    <w:name w:val="No Spacing"/>
    <w:uiPriority w:val="99"/>
    <w:qFormat/>
    <w:rsid w:val="00E62E7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AC6F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6F4B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1"/>
    <w:locked/>
    <w:rsid w:val="004517C6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4517C6"/>
    <w:pPr>
      <w:shd w:val="clear" w:color="auto" w:fill="FFFFFF"/>
      <w:autoSpaceDE/>
      <w:autoSpaceDN/>
      <w:adjustRightInd/>
      <w:spacing w:line="360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styleId="ac">
    <w:name w:val="footnote reference"/>
    <w:basedOn w:val="a0"/>
    <w:uiPriority w:val="99"/>
    <w:unhideWhenUsed/>
    <w:rsid w:val="00770CDC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70CDC"/>
    <w:pPr>
      <w:widowControl/>
      <w:autoSpaceDE/>
      <w:autoSpaceDN/>
      <w:adjustRightInd/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70CDC"/>
    <w:rPr>
      <w:rFonts w:cstheme="minorBidi"/>
      <w:sz w:val="20"/>
      <w:szCs w:val="20"/>
    </w:rPr>
  </w:style>
  <w:style w:type="paragraph" w:styleId="af">
    <w:name w:val="List Paragraph"/>
    <w:basedOn w:val="a"/>
    <w:uiPriority w:val="34"/>
    <w:qFormat/>
    <w:rsid w:val="006775D2"/>
    <w:pPr>
      <w:ind w:left="720"/>
      <w:contextualSpacing/>
    </w:pPr>
  </w:style>
  <w:style w:type="paragraph" w:styleId="af0">
    <w:name w:val="No Spacing"/>
    <w:uiPriority w:val="99"/>
    <w:qFormat/>
    <w:rsid w:val="00E62E7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9139&amp;sub=0" TargetMode="External"/><Relationship Id="rId13" Type="http://schemas.openxmlformats.org/officeDocument/2006/relationships/hyperlink" Target="http://internet.garant.ru/document?id=79222&amp;sub=3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7922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308460&amp;sub=100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7036594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65940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</cp:lastModifiedBy>
  <cp:revision>3</cp:revision>
  <cp:lastPrinted>2018-02-14T11:53:00Z</cp:lastPrinted>
  <dcterms:created xsi:type="dcterms:W3CDTF">2018-02-14T11:55:00Z</dcterms:created>
  <dcterms:modified xsi:type="dcterms:W3CDTF">2018-05-15T10:21:00Z</dcterms:modified>
</cp:coreProperties>
</file>