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68" w:rsidRPr="00B41768" w:rsidRDefault="00B41768" w:rsidP="00AD28B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B4176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директора ГКУ «ИС района Теплый Стан» </w:t>
      </w:r>
      <w:r w:rsidRPr="00B41768">
        <w:rPr>
          <w:rFonts w:ascii="Times New Roman" w:hAnsi="Times New Roman" w:cs="Times New Roman"/>
          <w:b/>
          <w:sz w:val="28"/>
          <w:szCs w:val="28"/>
        </w:rPr>
        <w:t xml:space="preserve">перед </w:t>
      </w:r>
      <w:r w:rsidR="0001077D">
        <w:rPr>
          <w:rFonts w:ascii="Times New Roman" w:hAnsi="Times New Roman" w:cs="Times New Roman"/>
          <w:b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оветом депутатов </w:t>
      </w:r>
      <w:r w:rsidR="0001077D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B41768">
        <w:rPr>
          <w:rFonts w:ascii="Times New Roman" w:hAnsi="Times New Roman" w:cs="Times New Roman"/>
          <w:b/>
          <w:sz w:val="28"/>
          <w:szCs w:val="28"/>
        </w:rPr>
        <w:t xml:space="preserve"> Теплый Стан</w:t>
      </w:r>
    </w:p>
    <w:p w:rsidR="008020F4" w:rsidRDefault="008020F4" w:rsidP="000C722D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районе Теплый Стан расположено 187 многоквартирных домов. Из них:</w:t>
      </w:r>
    </w:p>
    <w:p w:rsidR="008020F4" w:rsidRDefault="008020F4" w:rsidP="000C722D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- 122 МКД в управлении ГБУ «Жилищник района Теплый Стан»;</w:t>
      </w:r>
    </w:p>
    <w:p w:rsidR="008020F4" w:rsidRDefault="008020F4" w:rsidP="000C722D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- 10 МКД в управлении частных управляющих организаций;</w:t>
      </w:r>
    </w:p>
    <w:p w:rsidR="008020F4" w:rsidRDefault="008020F4" w:rsidP="000C722D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- 7 МКД в управлении товариществ собственников жилья;</w:t>
      </w:r>
    </w:p>
    <w:p w:rsidR="008020F4" w:rsidRDefault="008020F4" w:rsidP="000C722D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в 60 МКД созданы и осуществляют свою деятельность жилищно-строительные кооперативы.</w:t>
      </w:r>
    </w:p>
    <w:p w:rsidR="000C722D" w:rsidRPr="008020F4" w:rsidRDefault="000C722D" w:rsidP="000C722D">
      <w:pPr>
        <w:spacing w:after="0"/>
        <w:ind w:firstLine="284"/>
        <w:rPr>
          <w:rFonts w:ascii="Times New Roman" w:hAnsi="Times New Roman" w:cs="Times New Roman"/>
          <w:sz w:val="24"/>
        </w:rPr>
      </w:pPr>
    </w:p>
    <w:p w:rsidR="00AD28BB" w:rsidRPr="005A7203" w:rsidRDefault="00AD28BB" w:rsidP="000C722D">
      <w:pPr>
        <w:spacing w:after="0"/>
        <w:ind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 xml:space="preserve">Государственное казенное учреждение города Москвы «Инженерная служба района Теплый Стан» создано путем изменения типа Учреждения на основании распоряжения Правительства Москвы от 9 августа 2011 года № 606-РП «Об организации деятельности отдельных государственных учреждений города Москвы» и осуществляет свою деятельность в соответствии с  Постановлением Правительства Москвы  от 24 апреля 2007 г. № 299-ПП «О мерах по приведению системы управления многоквартирными  домами в городе Москве в  соответствие с Жилищным  кодексом Российской Федерации»,  Распоряжением Правительства Москвы от 14 мая 2008г. № 1040-РП «О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домах». </w:t>
      </w:r>
    </w:p>
    <w:p w:rsidR="00AD28BB" w:rsidRPr="005A7203" w:rsidRDefault="00AD28BB" w:rsidP="00AD28BB">
      <w:pPr>
        <w:ind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 xml:space="preserve"> Целями Учреждения являются:</w:t>
      </w:r>
    </w:p>
    <w:p w:rsidR="00AD28BB" w:rsidRPr="005A7203" w:rsidRDefault="00AD28BB" w:rsidP="00AD28BB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>Создание условий, необходимых для развития самоуправления граждан в жилищной сфере в форме создания и деятельности товариществ собственников жилья, либо иных организаций, независимо от их организационно-правовой формы, осуществляющих по договору с товариществом собственников жилья, либо собственниками помещений многоквартирного дома, функции по управлению многоквартирным домом (далее - управляющие организации).</w:t>
      </w:r>
    </w:p>
    <w:p w:rsidR="00AD28BB" w:rsidRPr="005A7203" w:rsidRDefault="00AD28BB" w:rsidP="00AD28BB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>Участие в совершенствовании системы обслуживания населения в жилищно- коммунальной сфере.</w:t>
      </w:r>
    </w:p>
    <w:p w:rsidR="00AD28BB" w:rsidRPr="005A7203" w:rsidRDefault="00AD28BB" w:rsidP="00AD28BB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>Обеспечение сохранности и улучшения состояния многоквартирных домов, расположенных на территории района.</w:t>
      </w:r>
    </w:p>
    <w:p w:rsidR="00AD28BB" w:rsidRPr="005A7203" w:rsidRDefault="00AD28BB" w:rsidP="00AD28BB">
      <w:pPr>
        <w:ind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>Для достижения указанных целей Учреждение осуществляет следующие основные виды деятельности:</w:t>
      </w:r>
    </w:p>
    <w:p w:rsidR="00AD28BB" w:rsidRPr="005A7203" w:rsidRDefault="00AD28BB" w:rsidP="00AD28BB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>Информационный обмен и взаимодействие с участниками системы расчетов за жилые и нежилые помещения, коммунальные и прочие услуги через  ГКУ «ДЗ ЖКХиБ ЮЗАО» (ресурсоснабжающими организациями, жилищными организациями, ГБУ «Жилищник района Теплый Стан» и пр.).</w:t>
      </w:r>
    </w:p>
    <w:p w:rsidR="00AD28BB" w:rsidRPr="005A7203" w:rsidRDefault="00AD28BB" w:rsidP="00AD28BB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 xml:space="preserve">Представление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</w:t>
      </w:r>
      <w:r w:rsidRPr="005A7203">
        <w:rPr>
          <w:rFonts w:ascii="Times New Roman" w:hAnsi="Times New Roman" w:cs="Times New Roman"/>
          <w:sz w:val="24"/>
        </w:rPr>
        <w:lastRenderedPageBreak/>
        <w:t>и/или нежилых помещений, переходящих в государственную собственность города Москвы, либо оборудования, подлежащего учету на балансе Учреждения).</w:t>
      </w:r>
    </w:p>
    <w:p w:rsidR="00AD28BB" w:rsidRPr="005A7203" w:rsidRDefault="00AD28BB" w:rsidP="00AD28BB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 xml:space="preserve">Обеспечения в установленном порядке бухгалтерского и статистического учета жилых помещений в многоквартирных домах района, находящихся в государственной собственности города Москвы и учитываемых в имущественной казне города Москвы на основании соответствующих договоров с Департаментом </w:t>
      </w:r>
      <w:r w:rsidR="000C722D">
        <w:rPr>
          <w:rFonts w:ascii="Times New Roman" w:hAnsi="Times New Roman" w:cs="Times New Roman"/>
          <w:sz w:val="24"/>
        </w:rPr>
        <w:t>городского имущества</w:t>
      </w:r>
      <w:r w:rsidRPr="005A7203">
        <w:rPr>
          <w:rFonts w:ascii="Times New Roman" w:hAnsi="Times New Roman" w:cs="Times New Roman"/>
          <w:sz w:val="24"/>
        </w:rPr>
        <w:t xml:space="preserve"> города Москвы.</w:t>
      </w:r>
    </w:p>
    <w:p w:rsidR="00AD28BB" w:rsidRPr="005A7203" w:rsidRDefault="00AD28BB" w:rsidP="00AD28BB">
      <w:pPr>
        <w:pStyle w:val="a3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>Администратора доходов платежей за социальный наем.</w:t>
      </w:r>
    </w:p>
    <w:p w:rsidR="00AD28BB" w:rsidRPr="005A7203" w:rsidRDefault="00AD28BB" w:rsidP="00AD28BB">
      <w:pPr>
        <w:ind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>В 2017 году Учреждением в качестве администратора доходов платежей за социальный наем проводилась претензионно-судебная работа по взысканию средств с неплательщиков по услуге социальный наем:</w:t>
      </w:r>
    </w:p>
    <w:p w:rsidR="00AD28BB" w:rsidRPr="005A7203" w:rsidRDefault="00AD28BB" w:rsidP="00AD28BB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>должникам направлено 318 досудебных претензий с требованием погасить образовавшуюся задолженность;</w:t>
      </w:r>
    </w:p>
    <w:p w:rsidR="00AD28BB" w:rsidRPr="005A7203" w:rsidRDefault="005A7203" w:rsidP="00AD28BB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>по 192 должникам поданы заявления о вынесении судебных приказов о взыскании задолженности на общую сумму 1 771 552 рублей;</w:t>
      </w:r>
    </w:p>
    <w:p w:rsidR="005A7203" w:rsidRPr="005A7203" w:rsidRDefault="005A7203" w:rsidP="00AD28BB">
      <w:pPr>
        <w:pStyle w:val="a3"/>
        <w:numPr>
          <w:ilvl w:val="0"/>
          <w:numId w:val="2"/>
        </w:numPr>
        <w:ind w:left="0"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>по 137 должникам получены судебные приказы о взыскании задолженности и переданы в Федеральную службу судебных приставов для принудительного исполнения на общую сумму 1 256 437 рублей.</w:t>
      </w:r>
    </w:p>
    <w:p w:rsidR="005A7203" w:rsidRPr="005A7203" w:rsidRDefault="005A7203" w:rsidP="000C722D">
      <w:pPr>
        <w:ind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>Также, Учреждением непрерывно велась работа по обзвону и информированию должников в целях досудебного урегулирования и погашения задолженности.</w:t>
      </w:r>
    </w:p>
    <w:p w:rsidR="005A7203" w:rsidRDefault="005A7203" w:rsidP="000C722D">
      <w:pPr>
        <w:ind w:firstLine="284"/>
        <w:rPr>
          <w:rFonts w:ascii="Times New Roman" w:hAnsi="Times New Roman" w:cs="Times New Roman"/>
          <w:sz w:val="24"/>
        </w:rPr>
      </w:pPr>
      <w:r w:rsidRPr="005A7203">
        <w:rPr>
          <w:rFonts w:ascii="Times New Roman" w:hAnsi="Times New Roman" w:cs="Times New Roman"/>
          <w:sz w:val="24"/>
        </w:rPr>
        <w:t>В связи с организацией в 2015 году ГБУ «Жилищник района Теплый Стан» в соответствии с Постановлением Правительства города Москвы от 14 марта 2013 г. № 146-ПП "О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Москвы, осуществляющих деятельность в сфере городского хозяйства города Москвы»  и возложением определенных функций, раннее относившихся к компетенции ГКУ ИС, Учреждением в 2017 году велась работа по передаче имущества на баланс ГБУ «Жилищник района Теплый Стан» через взаимодействие с Департаментом городского имущества г. Москвы.</w:t>
      </w:r>
    </w:p>
    <w:p w:rsidR="00B41768" w:rsidRDefault="005A7203" w:rsidP="000C722D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Также, в 2017 году велась работа по взаимодействию с Фондом капитального ремонта города Москвы и направлению счетов, выставляемых Фондом, собственникам нежилых помещений </w:t>
      </w:r>
      <w:proofErr w:type="gramStart"/>
      <w:r>
        <w:rPr>
          <w:rFonts w:ascii="Times New Roman" w:hAnsi="Times New Roman" w:cs="Times New Roman"/>
          <w:sz w:val="24"/>
        </w:rPr>
        <w:t>в района</w:t>
      </w:r>
      <w:proofErr w:type="gramEnd"/>
      <w:r>
        <w:rPr>
          <w:rFonts w:ascii="Times New Roman" w:hAnsi="Times New Roman" w:cs="Times New Roman"/>
          <w:sz w:val="24"/>
        </w:rPr>
        <w:t xml:space="preserve"> Теплый Стан в целях поступления средств в Фонд капитального ремонта.</w:t>
      </w:r>
    </w:p>
    <w:p w:rsidR="00B41768" w:rsidRPr="005A7203" w:rsidRDefault="00B41768" w:rsidP="005A7203">
      <w:pPr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Выполняя функции по п</w:t>
      </w:r>
      <w:r w:rsidRPr="005A7203">
        <w:rPr>
          <w:rFonts w:ascii="Times New Roman" w:hAnsi="Times New Roman" w:cs="Times New Roman"/>
          <w:sz w:val="24"/>
        </w:rPr>
        <w:t>редставлени</w:t>
      </w:r>
      <w:r w:rsidR="000C722D">
        <w:rPr>
          <w:rFonts w:ascii="Times New Roman" w:hAnsi="Times New Roman" w:cs="Times New Roman"/>
          <w:sz w:val="24"/>
        </w:rPr>
        <w:t>ю</w:t>
      </w:r>
      <w:r w:rsidRPr="005A7203">
        <w:rPr>
          <w:rFonts w:ascii="Times New Roman" w:hAnsi="Times New Roman" w:cs="Times New Roman"/>
          <w:sz w:val="24"/>
        </w:rPr>
        <w:t xml:space="preserve">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</w:t>
      </w:r>
      <w:r>
        <w:rPr>
          <w:rFonts w:ascii="Times New Roman" w:hAnsi="Times New Roman" w:cs="Times New Roman"/>
          <w:sz w:val="24"/>
        </w:rPr>
        <w:t>, ГКУ «ИС района Теплый Стан» взаимодействовало с Департаментом городского имущества города Москвы в целях утверждения вариантов голосования на общих собраниях собственников помещений в многоквартирных дома района Теплый Стан, а также участвовало в таких собраниях.</w:t>
      </w:r>
    </w:p>
    <w:p w:rsidR="00F55AD6" w:rsidRDefault="00F55AD6" w:rsidP="00AD28BB">
      <w:pPr>
        <w:pStyle w:val="a3"/>
      </w:pPr>
    </w:p>
    <w:sectPr w:rsidR="00F55AD6" w:rsidSect="00F5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B13"/>
    <w:multiLevelType w:val="hybridMultilevel"/>
    <w:tmpl w:val="07DCC7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3853DE7"/>
    <w:multiLevelType w:val="hybridMultilevel"/>
    <w:tmpl w:val="0BAC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BB"/>
    <w:rsid w:val="0001077D"/>
    <w:rsid w:val="000C722D"/>
    <w:rsid w:val="001D5C05"/>
    <w:rsid w:val="0024103E"/>
    <w:rsid w:val="003C1E78"/>
    <w:rsid w:val="00502057"/>
    <w:rsid w:val="005A7203"/>
    <w:rsid w:val="007277B9"/>
    <w:rsid w:val="008020F4"/>
    <w:rsid w:val="00AD28BB"/>
    <w:rsid w:val="00B41768"/>
    <w:rsid w:val="00D831C9"/>
    <w:rsid w:val="00F34A5C"/>
    <w:rsid w:val="00F5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4091"/>
  <w15:docId w15:val="{0D5244EB-FAC5-42BE-8818-5140B985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QQ-14</dc:creator>
  <cp:lastModifiedBy>Ольга</cp:lastModifiedBy>
  <cp:revision>3</cp:revision>
  <cp:lastPrinted>2018-03-16T10:21:00Z</cp:lastPrinted>
  <dcterms:created xsi:type="dcterms:W3CDTF">2018-03-13T13:49:00Z</dcterms:created>
  <dcterms:modified xsi:type="dcterms:W3CDTF">2018-03-16T10:21:00Z</dcterms:modified>
</cp:coreProperties>
</file>