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84" w:rsidRDefault="00510A84" w:rsidP="00510A84">
      <w:pPr>
        <w:tabs>
          <w:tab w:val="left" w:pos="6300"/>
        </w:tabs>
        <w:jc w:val="right"/>
      </w:pPr>
      <w:r>
        <w:rPr>
          <w:b/>
          <w:sz w:val="28"/>
          <w:szCs w:val="28"/>
          <w:u w:val="single"/>
        </w:rPr>
        <w:t>ПРОЕКТ</w:t>
      </w:r>
    </w:p>
    <w:p w:rsidR="00510A84" w:rsidRDefault="00510A84" w:rsidP="00722120">
      <w:pPr>
        <w:ind w:left="5670"/>
      </w:pPr>
      <w:r>
        <w:t xml:space="preserve">                                                                                                                             Ред.Смирнов М.Н., глава                                                                                                                           муниципального округа Теплый Стан     </w:t>
      </w:r>
    </w:p>
    <w:p w:rsidR="00510A84" w:rsidRDefault="00510A84" w:rsidP="00722120">
      <w:pPr>
        <w:ind w:left="5670"/>
        <w:jc w:val="both"/>
      </w:pPr>
      <w:r>
        <w:t>_____________________________</w:t>
      </w:r>
    </w:p>
    <w:p w:rsidR="00510A84" w:rsidRDefault="003624A1" w:rsidP="00722120">
      <w:pPr>
        <w:ind w:left="5670"/>
        <w:jc w:val="both"/>
        <w:rPr>
          <w:b/>
          <w:sz w:val="32"/>
          <w:szCs w:val="32"/>
        </w:rPr>
      </w:pPr>
      <w:r>
        <w:t>«____» __________________2014</w:t>
      </w:r>
      <w:r w:rsidR="00510A84">
        <w:t>г.</w:t>
      </w:r>
    </w:p>
    <w:p w:rsidR="00510A84" w:rsidRDefault="00510A84" w:rsidP="00722120">
      <w:pPr>
        <w:jc w:val="both"/>
        <w:rPr>
          <w:b/>
          <w:sz w:val="28"/>
          <w:szCs w:val="28"/>
        </w:rPr>
      </w:pPr>
    </w:p>
    <w:p w:rsidR="00510A84" w:rsidRDefault="00510A84" w:rsidP="00510A84">
      <w:pPr>
        <w:jc w:val="center"/>
      </w:pPr>
      <w:r>
        <w:rPr>
          <w:b/>
          <w:sz w:val="32"/>
          <w:szCs w:val="32"/>
        </w:rPr>
        <w:t>СОВЕТ ДЕПУТАТОВ</w:t>
      </w:r>
    </w:p>
    <w:p w:rsidR="00510A84" w:rsidRDefault="00510A84" w:rsidP="00510A84">
      <w:pPr>
        <w:jc w:val="center"/>
        <w:rPr>
          <w:b/>
          <w:sz w:val="32"/>
          <w:szCs w:val="32"/>
        </w:rPr>
      </w:pPr>
      <w:r>
        <w:t>муниципального округа</w:t>
      </w:r>
    </w:p>
    <w:p w:rsidR="00510A84" w:rsidRDefault="00510A84" w:rsidP="00510A84">
      <w:pPr>
        <w:jc w:val="center"/>
      </w:pPr>
      <w:r>
        <w:rPr>
          <w:b/>
          <w:sz w:val="32"/>
          <w:szCs w:val="32"/>
        </w:rPr>
        <w:t>ТЕПЛЫЙ СТАН</w:t>
      </w:r>
    </w:p>
    <w:p w:rsidR="00510A84" w:rsidRDefault="00510A84" w:rsidP="00510A84">
      <w:pPr>
        <w:jc w:val="center"/>
        <w:rPr>
          <w:b/>
        </w:rPr>
      </w:pPr>
    </w:p>
    <w:p w:rsidR="00510A84" w:rsidRDefault="00510A84" w:rsidP="00510A84">
      <w:pPr>
        <w:jc w:val="center"/>
        <w:rPr>
          <w:sz w:val="28"/>
          <w:szCs w:val="28"/>
        </w:rPr>
      </w:pPr>
      <w:r>
        <w:rPr>
          <w:b/>
          <w:spacing w:val="20"/>
          <w:sz w:val="28"/>
          <w:szCs w:val="28"/>
        </w:rPr>
        <w:t>РЕШЕНИЕ</w:t>
      </w:r>
    </w:p>
    <w:p w:rsidR="00510A84" w:rsidRDefault="00510A84" w:rsidP="00510A84">
      <w:pPr>
        <w:rPr>
          <w:sz w:val="28"/>
          <w:szCs w:val="28"/>
        </w:rPr>
      </w:pPr>
    </w:p>
    <w:p w:rsidR="00510A84" w:rsidRDefault="00510A84" w:rsidP="00510A84">
      <w:pPr>
        <w:rPr>
          <w:b/>
          <w:sz w:val="28"/>
          <w:szCs w:val="28"/>
        </w:rPr>
      </w:pPr>
      <w:r>
        <w:t>от «____» ______________ 2013г. №_____</w:t>
      </w:r>
    </w:p>
    <w:p w:rsidR="00413E9D" w:rsidRDefault="00413E9D" w:rsidP="009C0AF3">
      <w:pPr>
        <w:rPr>
          <w:sz w:val="28"/>
          <w:szCs w:val="28"/>
        </w:rPr>
      </w:pPr>
    </w:p>
    <w:p w:rsidR="00C160D6" w:rsidRDefault="00CC7282" w:rsidP="00CC7282">
      <w:pPr>
        <w:tabs>
          <w:tab w:val="left" w:pos="4253"/>
          <w:tab w:val="left" w:pos="4395"/>
        </w:tabs>
        <w:ind w:right="5221"/>
        <w:jc w:val="both"/>
        <w:rPr>
          <w:sz w:val="28"/>
          <w:szCs w:val="28"/>
        </w:rPr>
      </w:pPr>
      <w:r w:rsidRPr="004969EE">
        <w:rPr>
          <w:b/>
          <w:bCs/>
          <w:sz w:val="28"/>
          <w:szCs w:val="28"/>
        </w:rPr>
        <w:t xml:space="preserve">О согласовании </w:t>
      </w:r>
      <w:r w:rsidR="006B2FD6">
        <w:rPr>
          <w:b/>
          <w:bCs/>
          <w:sz w:val="28"/>
          <w:szCs w:val="28"/>
        </w:rPr>
        <w:t xml:space="preserve">мест размещения </w:t>
      </w:r>
      <w:r w:rsidRPr="004969EE">
        <w:rPr>
          <w:b/>
          <w:bCs/>
          <w:sz w:val="28"/>
          <w:szCs w:val="28"/>
        </w:rPr>
        <w:t>ярмарок выходного дня</w:t>
      </w:r>
      <w:r w:rsidR="00722120">
        <w:rPr>
          <w:b/>
          <w:bCs/>
          <w:sz w:val="28"/>
          <w:szCs w:val="28"/>
        </w:rPr>
        <w:t xml:space="preserve"> в 201</w:t>
      </w:r>
      <w:r w:rsidR="00C05D55">
        <w:rPr>
          <w:b/>
          <w:bCs/>
          <w:sz w:val="28"/>
          <w:szCs w:val="28"/>
        </w:rPr>
        <w:t>6</w:t>
      </w:r>
      <w:r>
        <w:rPr>
          <w:b/>
          <w:bCs/>
          <w:sz w:val="28"/>
          <w:szCs w:val="28"/>
        </w:rPr>
        <w:t xml:space="preserve"> году на территории района Теплый Стан</w:t>
      </w:r>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r>
        <w:rPr>
          <w:sz w:val="28"/>
          <w:szCs w:val="28"/>
        </w:rPr>
        <w:t xml:space="preserve">В </w:t>
      </w:r>
      <w:r w:rsidR="006B2FD6">
        <w:rPr>
          <w:sz w:val="28"/>
          <w:szCs w:val="28"/>
        </w:rPr>
        <w:t>соответствии с ч.9 ст. 1</w:t>
      </w:r>
      <w:r>
        <w:rPr>
          <w:sz w:val="28"/>
          <w:szCs w:val="28"/>
        </w:rPr>
        <w:t xml:space="preserve"> Закона города Москвы от 11.07.2012 №39 «О наделении органов местного самоуправления отдельными полномочиями города Москвы»</w:t>
      </w:r>
      <w:r w:rsidR="006B2FD6">
        <w:rPr>
          <w:sz w:val="28"/>
          <w:szCs w:val="28"/>
        </w:rPr>
        <w:t xml:space="preserve">, </w:t>
      </w:r>
      <w:r>
        <w:rPr>
          <w:sz w:val="28"/>
          <w:szCs w:val="28"/>
        </w:rPr>
        <w:t xml:space="preserve"> постановлени</w:t>
      </w:r>
      <w:r w:rsidR="006B2FD6">
        <w:rPr>
          <w:sz w:val="28"/>
          <w:szCs w:val="28"/>
        </w:rPr>
        <w:t>ем Правительства Москвы от 04.05.2011 №1</w:t>
      </w:r>
      <w:r w:rsidR="00722120">
        <w:rPr>
          <w:sz w:val="28"/>
          <w:szCs w:val="28"/>
        </w:rPr>
        <w:t>72</w:t>
      </w:r>
      <w:r>
        <w:rPr>
          <w:sz w:val="28"/>
          <w:szCs w:val="28"/>
        </w:rPr>
        <w:t>-ПП «</w:t>
      </w:r>
      <w:r w:rsidR="00722120">
        <w:rPr>
          <w:sz w:val="28"/>
          <w:szCs w:val="28"/>
        </w:rPr>
        <w:t xml:space="preserve">Об утверждении </w:t>
      </w:r>
      <w:r w:rsidR="006B2FD6">
        <w:rPr>
          <w:sz w:val="28"/>
          <w:szCs w:val="28"/>
        </w:rPr>
        <w:t>порядка организации ярмарок и продажи товаров (выполнения работ, оказания услуг) на них на территории города Москвы</w:t>
      </w:r>
      <w:r w:rsidR="00722120">
        <w:rPr>
          <w:sz w:val="28"/>
          <w:szCs w:val="28"/>
        </w:rPr>
        <w:t>»</w:t>
      </w:r>
      <w:r>
        <w:rPr>
          <w:sz w:val="28"/>
          <w:szCs w:val="28"/>
        </w:rPr>
        <w:t xml:space="preserve">, на основании </w:t>
      </w:r>
      <w:r w:rsidR="006B2FD6">
        <w:rPr>
          <w:sz w:val="28"/>
          <w:szCs w:val="28"/>
        </w:rPr>
        <w:t>обращения Префектуры ЮЗАО города Москвы от 26.08.2015 №12-08-2100/5</w:t>
      </w:r>
      <w:r w:rsidR="00C34BD4">
        <w:rPr>
          <w:sz w:val="28"/>
          <w:szCs w:val="28"/>
        </w:rPr>
        <w:t>,</w:t>
      </w:r>
    </w:p>
    <w:p w:rsidR="009C6544" w:rsidRPr="005D5DDC" w:rsidRDefault="009C6544" w:rsidP="005D5DDC">
      <w:pPr>
        <w:ind w:firstLine="720"/>
        <w:jc w:val="both"/>
        <w:rPr>
          <w:sz w:val="28"/>
          <w:szCs w:val="28"/>
        </w:rPr>
      </w:pP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CC7282" w:rsidRPr="009A6FC5" w:rsidRDefault="009A6FC5" w:rsidP="005D5DDC">
      <w:pPr>
        <w:pStyle w:val="afffe"/>
        <w:numPr>
          <w:ilvl w:val="0"/>
          <w:numId w:val="19"/>
        </w:numPr>
        <w:spacing w:after="0" w:line="240" w:lineRule="auto"/>
        <w:ind w:left="0" w:firstLine="360"/>
        <w:jc w:val="both"/>
        <w:rPr>
          <w:rFonts w:ascii="Times New Roman" w:hAnsi="Times New Roman"/>
          <w:sz w:val="28"/>
          <w:szCs w:val="28"/>
        </w:rPr>
      </w:pPr>
      <w:r w:rsidRPr="009A6FC5">
        <w:rPr>
          <w:rFonts w:ascii="Times New Roman" w:hAnsi="Times New Roman"/>
          <w:sz w:val="28"/>
          <w:szCs w:val="28"/>
        </w:rPr>
        <w:t>Принять к сведению информацию</w:t>
      </w:r>
      <w:r>
        <w:rPr>
          <w:rFonts w:ascii="Times New Roman" w:hAnsi="Times New Roman"/>
          <w:sz w:val="28"/>
          <w:szCs w:val="28"/>
        </w:rPr>
        <w:t xml:space="preserve"> главы управы района Теплый Стан, </w:t>
      </w:r>
      <w:r w:rsidR="00722120">
        <w:rPr>
          <w:rFonts w:ascii="Times New Roman" w:hAnsi="Times New Roman"/>
          <w:sz w:val="28"/>
          <w:szCs w:val="28"/>
        </w:rPr>
        <w:t>Журавлева П.М.</w:t>
      </w:r>
    </w:p>
    <w:p w:rsidR="00CC7282" w:rsidRDefault="009A6FC5" w:rsidP="005D5DDC">
      <w:pPr>
        <w:pStyle w:val="afffe"/>
        <w:numPr>
          <w:ilvl w:val="0"/>
          <w:numId w:val="19"/>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Согласовать </w:t>
      </w:r>
      <w:r w:rsidR="006B2FD6">
        <w:rPr>
          <w:rFonts w:ascii="Times New Roman" w:hAnsi="Times New Roman"/>
          <w:sz w:val="28"/>
          <w:szCs w:val="28"/>
        </w:rPr>
        <w:t>места размещения ярмарок выходного дня в 2016</w:t>
      </w:r>
      <w:r>
        <w:rPr>
          <w:rFonts w:ascii="Times New Roman" w:hAnsi="Times New Roman"/>
          <w:sz w:val="28"/>
          <w:szCs w:val="28"/>
        </w:rPr>
        <w:t xml:space="preserve"> году на террито</w:t>
      </w:r>
      <w:r w:rsidR="006B2FD6">
        <w:rPr>
          <w:rFonts w:ascii="Times New Roman" w:hAnsi="Times New Roman"/>
          <w:sz w:val="28"/>
          <w:szCs w:val="28"/>
        </w:rPr>
        <w:t>рии района Теплый Стан по адресам</w:t>
      </w:r>
      <w:r>
        <w:rPr>
          <w:rFonts w:ascii="Times New Roman" w:hAnsi="Times New Roman"/>
          <w:sz w:val="28"/>
          <w:szCs w:val="28"/>
        </w:rPr>
        <w:t>:</w:t>
      </w:r>
    </w:p>
    <w:p w:rsidR="009A6FC5" w:rsidRDefault="009A6FC5" w:rsidP="009A6FC5">
      <w:pPr>
        <w:pStyle w:val="afffe"/>
        <w:spacing w:after="0" w:line="240" w:lineRule="auto"/>
        <w:ind w:left="360"/>
        <w:jc w:val="both"/>
        <w:rPr>
          <w:rFonts w:ascii="Times New Roman" w:hAnsi="Times New Roman"/>
          <w:sz w:val="28"/>
          <w:szCs w:val="28"/>
        </w:rPr>
      </w:pPr>
      <w:r>
        <w:rPr>
          <w:rFonts w:ascii="Times New Roman" w:hAnsi="Times New Roman"/>
          <w:sz w:val="28"/>
          <w:szCs w:val="28"/>
        </w:rPr>
        <w:t xml:space="preserve">- ул. </w:t>
      </w:r>
      <w:r w:rsidR="006B2FD6">
        <w:rPr>
          <w:rFonts w:ascii="Times New Roman" w:hAnsi="Times New Roman"/>
          <w:sz w:val="28"/>
          <w:szCs w:val="28"/>
        </w:rPr>
        <w:t>Теплый Стан, д. 10</w:t>
      </w:r>
      <w:r>
        <w:rPr>
          <w:rFonts w:ascii="Times New Roman" w:hAnsi="Times New Roman"/>
          <w:sz w:val="28"/>
          <w:szCs w:val="28"/>
        </w:rPr>
        <w:t xml:space="preserve"> (20 торговых мест);</w:t>
      </w:r>
    </w:p>
    <w:p w:rsidR="009919F4" w:rsidRDefault="009A6FC5" w:rsidP="009A6FC5">
      <w:pPr>
        <w:pStyle w:val="afffe"/>
        <w:spacing w:after="0" w:line="240" w:lineRule="auto"/>
        <w:ind w:left="360"/>
        <w:jc w:val="both"/>
        <w:rPr>
          <w:rFonts w:ascii="Times New Roman" w:hAnsi="Times New Roman"/>
          <w:sz w:val="28"/>
          <w:szCs w:val="28"/>
        </w:rPr>
      </w:pPr>
      <w:r>
        <w:rPr>
          <w:rFonts w:ascii="Times New Roman" w:hAnsi="Times New Roman"/>
          <w:sz w:val="28"/>
          <w:szCs w:val="28"/>
        </w:rPr>
        <w:t xml:space="preserve">- Ленинский пр-т, </w:t>
      </w:r>
      <w:r w:rsidR="006B2FD6">
        <w:rPr>
          <w:rFonts w:ascii="Times New Roman" w:hAnsi="Times New Roman"/>
          <w:sz w:val="28"/>
          <w:szCs w:val="28"/>
        </w:rPr>
        <w:t>д</w:t>
      </w:r>
      <w:r>
        <w:rPr>
          <w:rFonts w:ascii="Times New Roman" w:hAnsi="Times New Roman"/>
          <w:sz w:val="28"/>
          <w:szCs w:val="28"/>
        </w:rPr>
        <w:t>. 125</w:t>
      </w:r>
      <w:r w:rsidR="00722120">
        <w:rPr>
          <w:rFonts w:ascii="Times New Roman" w:hAnsi="Times New Roman"/>
          <w:sz w:val="28"/>
          <w:szCs w:val="28"/>
        </w:rPr>
        <w:t xml:space="preserve"> к.1</w:t>
      </w:r>
      <w:r>
        <w:rPr>
          <w:rFonts w:ascii="Times New Roman" w:hAnsi="Times New Roman"/>
          <w:sz w:val="28"/>
          <w:szCs w:val="28"/>
        </w:rPr>
        <w:t xml:space="preserve"> (20 торговых мест).</w:t>
      </w:r>
    </w:p>
    <w:p w:rsidR="009919F4" w:rsidRPr="00722120" w:rsidRDefault="00722120" w:rsidP="00722120">
      <w:pPr>
        <w:pStyle w:val="a9"/>
        <w:tabs>
          <w:tab w:val="left" w:pos="709"/>
        </w:tabs>
        <w:ind w:firstLine="426"/>
        <w:rPr>
          <w:i/>
        </w:rPr>
      </w:pPr>
      <w:r>
        <w:rPr>
          <w:szCs w:val="28"/>
        </w:rPr>
        <w:t xml:space="preserve">3. </w:t>
      </w:r>
      <w:r w:rsidR="009919F4">
        <w:rPr>
          <w:szCs w:val="28"/>
        </w:rPr>
        <w:t>Направить настоящее решение в префектуру Юго-Западного административного округа г. Москвы,  упра</w:t>
      </w:r>
      <w:r>
        <w:rPr>
          <w:szCs w:val="28"/>
        </w:rPr>
        <w:t xml:space="preserve">ву района Теплый Стан г. Москвы, </w:t>
      </w:r>
      <w:r w:rsidRPr="00FC251B">
        <w:t>Департамент территориальных органов исполнительной власти города Москвы</w:t>
      </w:r>
      <w:r>
        <w:t xml:space="preserve"> в течение 3 дней со дня его принятия</w:t>
      </w:r>
      <w:r w:rsidRPr="00045DD8">
        <w:rPr>
          <w:i/>
        </w:rPr>
        <w:t>.</w:t>
      </w:r>
    </w:p>
    <w:p w:rsidR="00722120" w:rsidRDefault="00722120" w:rsidP="00722120">
      <w:pPr>
        <w:pStyle w:val="afffe"/>
        <w:numPr>
          <w:ilvl w:val="0"/>
          <w:numId w:val="19"/>
        </w:numPr>
        <w:tabs>
          <w:tab w:val="left" w:pos="993"/>
        </w:tabs>
        <w:spacing w:after="0" w:line="240" w:lineRule="auto"/>
        <w:ind w:left="0" w:firstLine="360"/>
        <w:jc w:val="both"/>
        <w:rPr>
          <w:rFonts w:ascii="Times New Roman" w:hAnsi="Times New Roman"/>
          <w:sz w:val="28"/>
          <w:szCs w:val="28"/>
        </w:rPr>
      </w:pPr>
      <w:r w:rsidRPr="00652F58">
        <w:rPr>
          <w:rFonts w:ascii="Times New Roman" w:hAnsi="Times New Roman"/>
          <w:sz w:val="28"/>
          <w:szCs w:val="28"/>
        </w:rPr>
        <w:t xml:space="preserve">Опубликовать настоящее решение на сайте </w:t>
      </w:r>
      <w:r w:rsidRPr="00652F58">
        <w:rPr>
          <w:rFonts w:ascii="Times New Roman" w:hAnsi="Times New Roman"/>
          <w:sz w:val="28"/>
          <w:szCs w:val="28"/>
          <w:u w:val="single"/>
          <w:lang w:val="en-US"/>
        </w:rPr>
        <w:t>mun</w:t>
      </w:r>
      <w:r w:rsidRPr="00652F58">
        <w:rPr>
          <w:rFonts w:ascii="Times New Roman" w:hAnsi="Times New Roman"/>
          <w:sz w:val="28"/>
          <w:szCs w:val="28"/>
          <w:u w:val="single"/>
        </w:rPr>
        <w:t>-</w:t>
      </w:r>
      <w:r w:rsidRPr="00652F58">
        <w:rPr>
          <w:rFonts w:ascii="Times New Roman" w:hAnsi="Times New Roman"/>
          <w:sz w:val="28"/>
          <w:szCs w:val="28"/>
          <w:u w:val="single"/>
          <w:lang w:val="en-US"/>
        </w:rPr>
        <w:t>tstan</w:t>
      </w:r>
      <w:r w:rsidRPr="00652F58">
        <w:rPr>
          <w:rFonts w:ascii="Times New Roman" w:hAnsi="Times New Roman"/>
          <w:sz w:val="28"/>
          <w:szCs w:val="28"/>
          <w:u w:val="single"/>
        </w:rPr>
        <w:t>.</w:t>
      </w:r>
      <w:r w:rsidRPr="00652F58">
        <w:rPr>
          <w:rFonts w:ascii="Times New Roman" w:hAnsi="Times New Roman"/>
          <w:sz w:val="28"/>
          <w:szCs w:val="28"/>
          <w:u w:val="single"/>
          <w:lang w:val="en-US"/>
        </w:rPr>
        <w:t>ru</w:t>
      </w:r>
      <w:r w:rsidRPr="00652F58">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p>
    <w:p w:rsidR="00722120" w:rsidRPr="00722120" w:rsidRDefault="00722120" w:rsidP="00137C20">
      <w:pPr>
        <w:pStyle w:val="afffe"/>
        <w:numPr>
          <w:ilvl w:val="0"/>
          <w:numId w:val="19"/>
        </w:numPr>
        <w:autoSpaceDE w:val="0"/>
        <w:autoSpaceDN w:val="0"/>
        <w:adjustRightInd w:val="0"/>
        <w:spacing w:after="0" w:line="240" w:lineRule="auto"/>
        <w:ind w:left="0" w:firstLine="357"/>
        <w:jc w:val="both"/>
        <w:outlineLvl w:val="1"/>
        <w:rPr>
          <w:rFonts w:ascii="Times New Roman" w:hAnsi="Times New Roman"/>
          <w:sz w:val="28"/>
          <w:szCs w:val="28"/>
        </w:rPr>
      </w:pPr>
      <w:r w:rsidRPr="00722120">
        <w:rPr>
          <w:rFonts w:ascii="Times New Roman" w:hAnsi="Times New Roman"/>
          <w:sz w:val="28"/>
          <w:szCs w:val="28"/>
        </w:rPr>
        <w:t xml:space="preserve">Настоящее решение вступает в силу со дня его </w:t>
      </w:r>
      <w:r w:rsidR="00C05D55">
        <w:rPr>
          <w:rFonts w:ascii="Times New Roman" w:hAnsi="Times New Roman"/>
          <w:sz w:val="28"/>
          <w:szCs w:val="28"/>
        </w:rPr>
        <w:t>принятия</w:t>
      </w:r>
      <w:r w:rsidRPr="00722120">
        <w:rPr>
          <w:rFonts w:ascii="Times New Roman" w:hAnsi="Times New Roman"/>
          <w:sz w:val="28"/>
          <w:szCs w:val="28"/>
        </w:rPr>
        <w:t>.</w:t>
      </w:r>
    </w:p>
    <w:p w:rsidR="002F5F37" w:rsidRPr="006B2FD6" w:rsidRDefault="006B2FD6" w:rsidP="006B2FD6">
      <w:pPr>
        <w:pStyle w:val="afffe"/>
        <w:numPr>
          <w:ilvl w:val="0"/>
          <w:numId w:val="19"/>
        </w:numPr>
        <w:tabs>
          <w:tab w:val="left" w:pos="284"/>
          <w:tab w:val="left" w:pos="360"/>
        </w:tabs>
        <w:spacing w:after="0" w:line="240" w:lineRule="auto"/>
        <w:ind w:left="0" w:firstLine="360"/>
        <w:jc w:val="both"/>
        <w:rPr>
          <w:rFonts w:ascii="Times New Roman" w:hAnsi="Times New Roman"/>
          <w:b/>
        </w:rPr>
      </w:pPr>
      <w:r w:rsidRPr="006B2FD6">
        <w:rPr>
          <w:rFonts w:ascii="Times New Roman" w:hAnsi="Times New Roman"/>
          <w:sz w:val="28"/>
          <w:szCs w:val="28"/>
        </w:rPr>
        <w:t>Контроль за исполнением настоящего решения возложить на заместителя Председателя Совета депутатов муниципального округа Теплый Стан Воробьева А.В.</w:t>
      </w:r>
    </w:p>
    <w:sectPr w:rsidR="002F5F37" w:rsidRPr="006B2FD6" w:rsidSect="00722120">
      <w:footerReference w:type="even" r:id="rId8"/>
      <w:footerReference w:type="default" r:id="rId9"/>
      <w:pgSz w:w="11906" w:h="16838"/>
      <w:pgMar w:top="284" w:right="850" w:bottom="28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2E" w:rsidRDefault="00D6352E">
      <w:r>
        <w:separator/>
      </w:r>
    </w:p>
  </w:endnote>
  <w:endnote w:type="continuationSeparator" w:id="1">
    <w:p w:rsidR="00D6352E" w:rsidRDefault="00D63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056A4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056A4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137C2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2E" w:rsidRDefault="00D6352E">
      <w:r>
        <w:separator/>
      </w:r>
    </w:p>
  </w:footnote>
  <w:footnote w:type="continuationSeparator" w:id="1">
    <w:p w:rsidR="00D6352E" w:rsidRDefault="00D63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6">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7">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20"/>
  </w:num>
  <w:num w:numId="19">
    <w:abstractNumId w:val="18"/>
  </w:num>
  <w:num w:numId="20">
    <w:abstractNumId w:val="15"/>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519B"/>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4BA7"/>
    <w:rsid w:val="00343328"/>
    <w:rsid w:val="00351A67"/>
    <w:rsid w:val="0036233F"/>
    <w:rsid w:val="003624A1"/>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956B2"/>
    <w:rsid w:val="005D2D35"/>
    <w:rsid w:val="005D5DDC"/>
    <w:rsid w:val="005D7779"/>
    <w:rsid w:val="005E1A18"/>
    <w:rsid w:val="005E1B30"/>
    <w:rsid w:val="005F78FA"/>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7423"/>
    <w:rsid w:val="006B2FD6"/>
    <w:rsid w:val="006B38F7"/>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6352E"/>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1916</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12</cp:revision>
  <cp:lastPrinted>2014-09-15T13:17:00Z</cp:lastPrinted>
  <dcterms:created xsi:type="dcterms:W3CDTF">2013-07-16T15:57:00Z</dcterms:created>
  <dcterms:modified xsi:type="dcterms:W3CDTF">2015-09-03T08:31:00Z</dcterms:modified>
</cp:coreProperties>
</file>