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B" w:rsidRPr="00605394" w:rsidRDefault="00A43BCB" w:rsidP="009E4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5394">
        <w:rPr>
          <w:rFonts w:ascii="Times New Roman" w:hAnsi="Times New Roman"/>
          <w:b/>
          <w:sz w:val="28"/>
          <w:szCs w:val="28"/>
        </w:rPr>
        <w:t>Информация о деятельности</w:t>
      </w:r>
    </w:p>
    <w:p w:rsidR="00A43BCB" w:rsidRPr="00605394" w:rsidRDefault="00A43BCB" w:rsidP="009E4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5394">
        <w:rPr>
          <w:rFonts w:ascii="Times New Roman" w:hAnsi="Times New Roman"/>
          <w:b/>
          <w:sz w:val="28"/>
          <w:szCs w:val="28"/>
        </w:rPr>
        <w:t>Ф</w:t>
      </w:r>
      <w:r w:rsidR="00605394">
        <w:rPr>
          <w:rFonts w:ascii="Times New Roman" w:hAnsi="Times New Roman"/>
          <w:b/>
          <w:sz w:val="28"/>
          <w:szCs w:val="28"/>
        </w:rPr>
        <w:t>илиала</w:t>
      </w:r>
      <w:r w:rsidRPr="00605394">
        <w:rPr>
          <w:rFonts w:ascii="Times New Roman" w:hAnsi="Times New Roman"/>
          <w:b/>
          <w:sz w:val="28"/>
          <w:szCs w:val="28"/>
        </w:rPr>
        <w:t xml:space="preserve"> №4</w:t>
      </w:r>
      <w:r w:rsidR="00CA1C67" w:rsidRPr="00605394">
        <w:rPr>
          <w:rFonts w:ascii="Times New Roman" w:hAnsi="Times New Roman"/>
          <w:b/>
          <w:sz w:val="28"/>
          <w:szCs w:val="28"/>
        </w:rPr>
        <w:t xml:space="preserve"> ГБУЗ ДКЦ №1 ДЗМ</w:t>
      </w:r>
    </w:p>
    <w:p w:rsidR="00A43BCB" w:rsidRPr="00605394" w:rsidRDefault="00A43BCB" w:rsidP="009E4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5394">
        <w:rPr>
          <w:rFonts w:ascii="Times New Roman" w:hAnsi="Times New Roman"/>
          <w:b/>
          <w:sz w:val="28"/>
          <w:szCs w:val="28"/>
        </w:rPr>
        <w:t xml:space="preserve"> обслуживающего население муниципального округа «Теплый стан» </w:t>
      </w:r>
    </w:p>
    <w:p w:rsidR="00A43BCB" w:rsidRPr="00605394" w:rsidRDefault="00A43BCB" w:rsidP="009E40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5394">
        <w:rPr>
          <w:rFonts w:ascii="Times New Roman" w:hAnsi="Times New Roman"/>
          <w:b/>
          <w:sz w:val="28"/>
          <w:szCs w:val="28"/>
        </w:rPr>
        <w:t>города Москвы</w:t>
      </w:r>
      <w:r w:rsidR="00CA1C67" w:rsidRPr="00605394">
        <w:rPr>
          <w:rFonts w:ascii="Times New Roman" w:hAnsi="Times New Roman"/>
          <w:b/>
          <w:sz w:val="28"/>
          <w:szCs w:val="28"/>
        </w:rPr>
        <w:t xml:space="preserve"> </w:t>
      </w:r>
      <w:r w:rsidRPr="00605394">
        <w:rPr>
          <w:rFonts w:ascii="Times New Roman" w:hAnsi="Times New Roman"/>
          <w:b/>
          <w:sz w:val="28"/>
          <w:szCs w:val="28"/>
        </w:rPr>
        <w:t>в 2014 году.</w:t>
      </w:r>
    </w:p>
    <w:p w:rsidR="00A43BCB" w:rsidRPr="00605394" w:rsidRDefault="00A43BCB" w:rsidP="00CA1C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1C67" w:rsidRDefault="00605394" w:rsidP="00CA1C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A1C67">
        <w:rPr>
          <w:sz w:val="24"/>
          <w:szCs w:val="24"/>
        </w:rPr>
        <w:t xml:space="preserve">Филиал № 4 (Городская поликлиника № 203) ГБУЗ «ДКЦ № 1 ДЗМ» представляет собой структурное подразделение Государственного бюджетного учреждения здравоохранения «Диагностический клинический центр № 1 Департамента здравоохранения города Москвы». </w:t>
      </w:r>
      <w:r>
        <w:rPr>
          <w:sz w:val="24"/>
          <w:szCs w:val="24"/>
        </w:rPr>
        <w:t xml:space="preserve">              </w:t>
      </w:r>
      <w:r w:rsidR="00CA1C67">
        <w:rPr>
          <w:sz w:val="24"/>
          <w:szCs w:val="24"/>
        </w:rPr>
        <w:t xml:space="preserve">Мощность (проектная) учреждения 570 посещений в смену (1140 посещений в рабочий день). </w:t>
      </w:r>
      <w:proofErr w:type="gramStart"/>
      <w:r w:rsidR="00CA1C67">
        <w:rPr>
          <w:sz w:val="24"/>
          <w:szCs w:val="24"/>
        </w:rPr>
        <w:t>Филиал оказывает первичную медико-санитарную медицинскую помощь детскому и взрослому населению прикрепленного для медицинского обеспечения.</w:t>
      </w:r>
      <w:proofErr w:type="gramEnd"/>
      <w:r w:rsidR="00CA1C67">
        <w:rPr>
          <w:sz w:val="24"/>
          <w:szCs w:val="24"/>
        </w:rPr>
        <w:t xml:space="preserve"> Медицинская помощь оказывается в </w:t>
      </w:r>
      <w:proofErr w:type="gramStart"/>
      <w:r w:rsidR="00CA1C67">
        <w:rPr>
          <w:sz w:val="24"/>
          <w:szCs w:val="24"/>
        </w:rPr>
        <w:t>объеме</w:t>
      </w:r>
      <w:proofErr w:type="gramEnd"/>
      <w:r w:rsidR="00CA1C67">
        <w:rPr>
          <w:sz w:val="24"/>
          <w:szCs w:val="24"/>
        </w:rPr>
        <w:t xml:space="preserve"> предусмотренно</w:t>
      </w:r>
      <w:r>
        <w:rPr>
          <w:sz w:val="24"/>
          <w:szCs w:val="24"/>
        </w:rPr>
        <w:t>м</w:t>
      </w:r>
      <w:r w:rsidR="00CA1C67">
        <w:rPr>
          <w:sz w:val="24"/>
          <w:szCs w:val="24"/>
        </w:rPr>
        <w:t xml:space="preserve"> программой государственных гарантий бесплатной медицинской помощи. </w:t>
      </w:r>
    </w:p>
    <w:p w:rsidR="00605394" w:rsidRDefault="00605394" w:rsidP="00CA1C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Филиал представляет собой отдельно стоящее типовое </w:t>
      </w:r>
      <w:r w:rsidR="00D352C5">
        <w:rPr>
          <w:sz w:val="24"/>
          <w:szCs w:val="24"/>
        </w:rPr>
        <w:t>здание общей площадью 6 600 квадр</w:t>
      </w:r>
      <w:proofErr w:type="gramStart"/>
      <w:r w:rsidR="00D352C5">
        <w:rPr>
          <w:sz w:val="24"/>
          <w:szCs w:val="24"/>
        </w:rPr>
        <w:t>.</w:t>
      </w:r>
      <w:proofErr w:type="gramEnd"/>
      <w:r w:rsidR="00D352C5">
        <w:rPr>
          <w:sz w:val="24"/>
          <w:szCs w:val="24"/>
        </w:rPr>
        <w:t xml:space="preserve"> </w:t>
      </w:r>
      <w:proofErr w:type="gramStart"/>
      <w:r w:rsidR="00085CED">
        <w:rPr>
          <w:sz w:val="24"/>
          <w:szCs w:val="24"/>
        </w:rPr>
        <w:t>м</w:t>
      </w:r>
      <w:proofErr w:type="gramEnd"/>
      <w:r w:rsidR="00D352C5">
        <w:rPr>
          <w:sz w:val="24"/>
          <w:szCs w:val="24"/>
        </w:rPr>
        <w:t xml:space="preserve">етров. </w:t>
      </w:r>
    </w:p>
    <w:p w:rsidR="00A43BCB" w:rsidRDefault="00A43BCB" w:rsidP="00CA1C67">
      <w:pPr>
        <w:pStyle w:val="a3"/>
        <w:jc w:val="both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Деятельность учреждения</w:t>
      </w:r>
    </w:p>
    <w:p w:rsidR="00A43BCB" w:rsidRDefault="00A43BCB" w:rsidP="00A43BCB">
      <w:pPr>
        <w:pStyle w:val="a3"/>
        <w:jc w:val="center"/>
        <w:rPr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Штаты учреждения</w:t>
      </w:r>
    </w:p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701"/>
        <w:gridCol w:w="1776"/>
        <w:gridCol w:w="1570"/>
        <w:gridCol w:w="1570"/>
        <w:gridCol w:w="1570"/>
      </w:tblGrid>
      <w:tr w:rsidR="00A43BCB" w:rsidRPr="004371FA" w:rsidTr="00CA1C67">
        <w:tc>
          <w:tcPr>
            <w:tcW w:w="1843" w:type="dxa"/>
            <w:vMerge w:val="restart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477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Данные 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140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570" w:type="dxa"/>
            <w:vMerge w:val="restart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Изменение числа занятых должностей</w:t>
            </w:r>
            <w:proofErr w:type="gramStart"/>
            <w:r w:rsidRPr="004371FA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43BCB" w:rsidRPr="004371FA" w:rsidTr="00CA1C67">
        <w:tc>
          <w:tcPr>
            <w:tcW w:w="1843" w:type="dxa"/>
            <w:vMerge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штатных должностей в целом по учреждению</w:t>
            </w:r>
          </w:p>
        </w:tc>
        <w:tc>
          <w:tcPr>
            <w:tcW w:w="177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Число занятых должностей в целом по учреждению 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штатных должностей в целом по учреждению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занятых должностей в целом по учреждению</w:t>
            </w:r>
          </w:p>
        </w:tc>
        <w:tc>
          <w:tcPr>
            <w:tcW w:w="1570" w:type="dxa"/>
            <w:vMerge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3BCB" w:rsidRPr="004371FA" w:rsidTr="00CA1C67">
        <w:trPr>
          <w:trHeight w:val="537"/>
        </w:trPr>
        <w:tc>
          <w:tcPr>
            <w:tcW w:w="1843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Врачи</w:t>
            </w:r>
          </w:p>
        </w:tc>
        <w:tc>
          <w:tcPr>
            <w:tcW w:w="1701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7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+10%</w:t>
            </w:r>
          </w:p>
        </w:tc>
      </w:tr>
      <w:tr w:rsidR="00A43BCB" w:rsidRPr="004371FA" w:rsidTr="00CA1C67">
        <w:tc>
          <w:tcPr>
            <w:tcW w:w="1843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701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  <w:tc>
          <w:tcPr>
            <w:tcW w:w="177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+20%</w:t>
            </w:r>
          </w:p>
        </w:tc>
      </w:tr>
      <w:tr w:rsidR="00A43BCB" w:rsidRPr="004371FA" w:rsidTr="00CA1C67">
        <w:trPr>
          <w:trHeight w:val="513"/>
        </w:trPr>
        <w:tc>
          <w:tcPr>
            <w:tcW w:w="1843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Всего должностей</w:t>
            </w:r>
          </w:p>
        </w:tc>
        <w:tc>
          <w:tcPr>
            <w:tcW w:w="1701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7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179,25</w:t>
            </w:r>
          </w:p>
        </w:tc>
        <w:tc>
          <w:tcPr>
            <w:tcW w:w="1570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+13%</w:t>
            </w:r>
          </w:p>
        </w:tc>
      </w:tr>
    </w:tbl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Работа врачей поликлиники</w:t>
      </w:r>
    </w:p>
    <w:p w:rsidR="00A43BCB" w:rsidRDefault="00A43BCB" w:rsidP="00A43BCB">
      <w:pPr>
        <w:pStyle w:val="a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4"/>
        <w:gridCol w:w="2534"/>
        <w:gridCol w:w="2535"/>
        <w:gridCol w:w="2535"/>
      </w:tblGrid>
      <w:tr w:rsidR="00A43BCB" w:rsidRPr="004371FA" w:rsidTr="00CA1C67">
        <w:tc>
          <w:tcPr>
            <w:tcW w:w="253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253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Число посещений врачей, включая </w:t>
            </w:r>
            <w:proofErr w:type="gramStart"/>
            <w:r w:rsidRPr="004371FA">
              <w:rPr>
                <w:sz w:val="20"/>
                <w:szCs w:val="20"/>
              </w:rPr>
              <w:t>профилактические</w:t>
            </w:r>
            <w:proofErr w:type="gramEnd"/>
            <w:r w:rsidRPr="004371FA">
              <w:rPr>
                <w:sz w:val="20"/>
                <w:szCs w:val="20"/>
              </w:rPr>
              <w:t>, всего</w:t>
            </w:r>
          </w:p>
        </w:tc>
        <w:tc>
          <w:tcPr>
            <w:tcW w:w="253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посещений врачей по поводу заболеваний</w:t>
            </w:r>
          </w:p>
        </w:tc>
        <w:tc>
          <w:tcPr>
            <w:tcW w:w="253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посещений врачами на дому</w:t>
            </w:r>
          </w:p>
        </w:tc>
      </w:tr>
      <w:tr w:rsidR="00A43BCB" w:rsidRPr="004371FA" w:rsidTr="00CA1C67">
        <w:tc>
          <w:tcPr>
            <w:tcW w:w="2534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2534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563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2535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373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35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28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872</w:t>
            </w:r>
          </w:p>
        </w:tc>
      </w:tr>
      <w:tr w:rsidR="00A43BCB" w:rsidRPr="004371FA" w:rsidTr="00CA1C67">
        <w:trPr>
          <w:trHeight w:val="525"/>
        </w:trPr>
        <w:tc>
          <w:tcPr>
            <w:tcW w:w="2534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534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414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2535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271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2535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27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819</w:t>
            </w:r>
          </w:p>
        </w:tc>
      </w:tr>
      <w:tr w:rsidR="00A43BCB" w:rsidRPr="004371FA" w:rsidTr="00CA1C67">
        <w:trPr>
          <w:trHeight w:val="547"/>
        </w:trPr>
        <w:tc>
          <w:tcPr>
            <w:tcW w:w="2534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Динамика показателя</w:t>
            </w:r>
            <w:proofErr w:type="gramStart"/>
            <w:r w:rsidRPr="004371F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534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-27%</w:t>
            </w:r>
          </w:p>
        </w:tc>
        <w:tc>
          <w:tcPr>
            <w:tcW w:w="2535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-28%</w:t>
            </w:r>
          </w:p>
        </w:tc>
        <w:tc>
          <w:tcPr>
            <w:tcW w:w="2535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-4%</w:t>
            </w:r>
          </w:p>
        </w:tc>
      </w:tr>
    </w:tbl>
    <w:p w:rsidR="00A43BCB" w:rsidRDefault="00A43BCB" w:rsidP="00A43BCB">
      <w:pPr>
        <w:pStyle w:val="a3"/>
        <w:jc w:val="center"/>
        <w:rPr>
          <w:sz w:val="24"/>
          <w:szCs w:val="24"/>
        </w:rPr>
      </w:pPr>
    </w:p>
    <w:p w:rsidR="00A43BCB" w:rsidRDefault="00A43BCB" w:rsidP="00A43BCB">
      <w:pPr>
        <w:pStyle w:val="a3"/>
        <w:jc w:val="center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Хирургическая работа поликлиники</w:t>
      </w:r>
    </w:p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544"/>
        <w:gridCol w:w="3367"/>
      </w:tblGrid>
      <w:tr w:rsidR="00A43BCB" w:rsidRPr="004371FA" w:rsidTr="00CA1C67">
        <w:tc>
          <w:tcPr>
            <w:tcW w:w="3261" w:type="dxa"/>
            <w:vMerge w:val="restart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lastRenderedPageBreak/>
              <w:t>Наименование операций</w:t>
            </w:r>
          </w:p>
        </w:tc>
        <w:tc>
          <w:tcPr>
            <w:tcW w:w="6911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A43BCB" w:rsidRPr="004371FA" w:rsidTr="00CA1C67">
        <w:tc>
          <w:tcPr>
            <w:tcW w:w="3261" w:type="dxa"/>
            <w:vMerge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367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</w:tr>
      <w:tr w:rsidR="00A43BCB" w:rsidRPr="004371FA" w:rsidTr="00CA1C67">
        <w:trPr>
          <w:trHeight w:val="581"/>
        </w:trPr>
        <w:tc>
          <w:tcPr>
            <w:tcW w:w="3261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Всего операций</w:t>
            </w:r>
          </w:p>
        </w:tc>
        <w:tc>
          <w:tcPr>
            <w:tcW w:w="3544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3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3367" w:type="dxa"/>
          </w:tcPr>
          <w:p w:rsidR="00A43BCB" w:rsidRPr="004D5984" w:rsidRDefault="00A43BCB" w:rsidP="00CA1C6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984">
              <w:rPr>
                <w:b/>
                <w:sz w:val="24"/>
                <w:szCs w:val="24"/>
              </w:rPr>
              <w:t>4</w:t>
            </w:r>
            <w:r w:rsidR="004D5984" w:rsidRPr="004D5984">
              <w:rPr>
                <w:b/>
                <w:sz w:val="24"/>
                <w:szCs w:val="24"/>
              </w:rPr>
              <w:t xml:space="preserve"> </w:t>
            </w:r>
            <w:r w:rsidRPr="004D5984">
              <w:rPr>
                <w:b/>
                <w:sz w:val="24"/>
                <w:szCs w:val="24"/>
              </w:rPr>
              <w:t>418</w:t>
            </w:r>
          </w:p>
        </w:tc>
      </w:tr>
    </w:tbl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Оперировано больных  </w:t>
      </w:r>
      <w:r w:rsidRPr="004D5984">
        <w:rPr>
          <w:b/>
          <w:sz w:val="24"/>
          <w:szCs w:val="24"/>
          <w:u w:val="single"/>
        </w:rPr>
        <w:t>4</w:t>
      </w:r>
      <w:r w:rsidR="004D5984" w:rsidRPr="004D5984">
        <w:rPr>
          <w:b/>
          <w:sz w:val="24"/>
          <w:szCs w:val="24"/>
          <w:u w:val="single"/>
        </w:rPr>
        <w:t xml:space="preserve"> </w:t>
      </w:r>
      <w:r w:rsidRPr="004D5984">
        <w:rPr>
          <w:b/>
          <w:sz w:val="24"/>
          <w:szCs w:val="24"/>
          <w:u w:val="single"/>
        </w:rPr>
        <w:t>418__</w:t>
      </w:r>
      <w:r>
        <w:rPr>
          <w:sz w:val="24"/>
          <w:szCs w:val="24"/>
        </w:rPr>
        <w:t xml:space="preserve"> человек, из них: дети 0-17 лет включительно </w:t>
      </w:r>
      <w:r w:rsidRPr="004D5984">
        <w:rPr>
          <w:b/>
          <w:sz w:val="24"/>
          <w:szCs w:val="24"/>
          <w:u w:val="single"/>
        </w:rPr>
        <w:t>_57__</w:t>
      </w:r>
      <w:r>
        <w:rPr>
          <w:sz w:val="24"/>
          <w:szCs w:val="24"/>
          <w:u w:val="single"/>
        </w:rPr>
        <w:t xml:space="preserve"> </w:t>
      </w:r>
      <w:r w:rsidRPr="00AB0CA4">
        <w:rPr>
          <w:sz w:val="24"/>
          <w:szCs w:val="24"/>
        </w:rPr>
        <w:t xml:space="preserve"> </w:t>
      </w:r>
    </w:p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 общего числа больных оперировано в дневном стационаре, всего </w:t>
      </w:r>
      <w:r w:rsidR="00A73B5D">
        <w:rPr>
          <w:sz w:val="24"/>
          <w:szCs w:val="24"/>
        </w:rPr>
        <w:t xml:space="preserve">- </w:t>
      </w:r>
      <w:r w:rsidR="00A73B5D" w:rsidRPr="00A73B5D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,</w:t>
      </w:r>
    </w:p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 них: детей 0-17 лет включительно </w:t>
      </w:r>
      <w:r w:rsidR="00A73B5D">
        <w:rPr>
          <w:sz w:val="24"/>
          <w:szCs w:val="24"/>
        </w:rPr>
        <w:t xml:space="preserve">- </w:t>
      </w:r>
      <w:r w:rsidR="00A73B5D" w:rsidRPr="00A73B5D">
        <w:rPr>
          <w:sz w:val="24"/>
          <w:szCs w:val="24"/>
          <w:u w:val="single"/>
        </w:rPr>
        <w:t>0</w:t>
      </w:r>
      <w:r w:rsidRPr="00A73B5D">
        <w:rPr>
          <w:sz w:val="24"/>
          <w:szCs w:val="24"/>
          <w:u w:val="single"/>
        </w:rPr>
        <w:t>.</w:t>
      </w:r>
    </w:p>
    <w:p w:rsidR="00A43BCB" w:rsidRDefault="00A43BCB" w:rsidP="00A43BCB">
      <w:pPr>
        <w:pStyle w:val="a3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43BCB" w:rsidRPr="00C4587D" w:rsidRDefault="00A43BCB" w:rsidP="00A43BCB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Профилактическая работа. Диспансерное наблюдение.</w:t>
      </w:r>
    </w:p>
    <w:p w:rsidR="00A43BCB" w:rsidRPr="00C4587D" w:rsidRDefault="00A43BCB" w:rsidP="00A43BCB">
      <w:pPr>
        <w:pStyle w:val="a3"/>
        <w:jc w:val="center"/>
        <w:rPr>
          <w:b/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Профилактические осмотры, проведенные</w:t>
      </w:r>
    </w:p>
    <w:p w:rsidR="00A43BCB" w:rsidRPr="00C4587D" w:rsidRDefault="00A43BCB" w:rsidP="00A43BCB">
      <w:pPr>
        <w:pStyle w:val="a3"/>
        <w:ind w:left="720"/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данным учреждением</w:t>
      </w:r>
    </w:p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1883"/>
        <w:gridCol w:w="1884"/>
        <w:gridCol w:w="1884"/>
        <w:gridCol w:w="1884"/>
      </w:tblGrid>
      <w:tr w:rsidR="00A43BCB" w:rsidRPr="004371FA" w:rsidTr="00CA1C67">
        <w:tc>
          <w:tcPr>
            <w:tcW w:w="2637" w:type="dxa"/>
            <w:vMerge w:val="restart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Контингенты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Подлежало осмотрам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Осмотрено 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Подлежало осмотрам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Осмотрено </w:t>
            </w:r>
          </w:p>
        </w:tc>
      </w:tr>
      <w:tr w:rsidR="00A43BCB" w:rsidRPr="004371FA" w:rsidTr="00CA1C67">
        <w:tc>
          <w:tcPr>
            <w:tcW w:w="2637" w:type="dxa"/>
            <w:vMerge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Всего детей в возрасте 15-17 лет включительно (</w:t>
            </w:r>
            <w:proofErr w:type="gramStart"/>
            <w:r w:rsidRPr="004371FA">
              <w:rPr>
                <w:sz w:val="20"/>
                <w:szCs w:val="20"/>
              </w:rPr>
              <w:t>кроме</w:t>
            </w:r>
            <w:proofErr w:type="gramEnd"/>
            <w:r w:rsidRPr="004371FA">
              <w:rPr>
                <w:sz w:val="20"/>
                <w:szCs w:val="20"/>
              </w:rPr>
              <w:t xml:space="preserve"> обучающихся в школах)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Контингенты населения, осмотренные  в порядке периодических осмотров, всего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Население, осмотренное в порядке проведения всеобщей диспансеризации работающих граждан</w:t>
            </w:r>
          </w:p>
        </w:tc>
        <w:tc>
          <w:tcPr>
            <w:tcW w:w="1883" w:type="dxa"/>
          </w:tcPr>
          <w:p w:rsidR="00A43BCB" w:rsidRPr="00677BC6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</w:t>
            </w:r>
          </w:p>
        </w:tc>
        <w:tc>
          <w:tcPr>
            <w:tcW w:w="1884" w:type="dxa"/>
          </w:tcPr>
          <w:p w:rsidR="00A43BCB" w:rsidRPr="00677BC6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6379</w:t>
            </w:r>
          </w:p>
        </w:tc>
        <w:tc>
          <w:tcPr>
            <w:tcW w:w="1884" w:type="dxa"/>
          </w:tcPr>
          <w:p w:rsidR="00A43BCB" w:rsidRPr="00436168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 w:rsidRPr="00436168">
              <w:rPr>
                <w:sz w:val="24"/>
                <w:szCs w:val="24"/>
              </w:rPr>
              <w:t>5850</w:t>
            </w:r>
          </w:p>
        </w:tc>
        <w:tc>
          <w:tcPr>
            <w:tcW w:w="1884" w:type="dxa"/>
          </w:tcPr>
          <w:p w:rsidR="00A43BCB" w:rsidRPr="00436168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 w:rsidRPr="00436168">
              <w:rPr>
                <w:sz w:val="24"/>
                <w:szCs w:val="24"/>
              </w:rPr>
              <w:t>6507</w:t>
            </w:r>
          </w:p>
        </w:tc>
      </w:tr>
    </w:tbl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Диспансерное наблюдение за инвалидами и участниками Великой Отечественной войны и воинами-интернационалистами</w:t>
      </w:r>
    </w:p>
    <w:p w:rsidR="00A43BCB" w:rsidRDefault="00A43BCB" w:rsidP="00A43BCB">
      <w:pPr>
        <w:pStyle w:val="a3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7"/>
        <w:gridCol w:w="1883"/>
        <w:gridCol w:w="1884"/>
        <w:gridCol w:w="1884"/>
        <w:gridCol w:w="1884"/>
      </w:tblGrid>
      <w:tr w:rsidR="00A43BCB" w:rsidRPr="004371FA" w:rsidTr="00CA1C67">
        <w:tc>
          <w:tcPr>
            <w:tcW w:w="2637" w:type="dxa"/>
            <w:vMerge w:val="restart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767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Участники ВОВ, в том числе инвалиды ВОВ</w:t>
            </w:r>
          </w:p>
        </w:tc>
        <w:tc>
          <w:tcPr>
            <w:tcW w:w="3768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Воины-интернационалисты</w:t>
            </w:r>
          </w:p>
        </w:tc>
      </w:tr>
      <w:tr w:rsidR="00A43BCB" w:rsidRPr="004371FA" w:rsidTr="00CA1C67">
        <w:tc>
          <w:tcPr>
            <w:tcW w:w="2637" w:type="dxa"/>
            <w:vMerge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Состоит под диспансерным наблюдением на конец года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Снято с диспансерного наблюдения в течение отчетного года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 том числе:</w:t>
            </w:r>
          </w:p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выехало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умерло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Состоит по группам инвалидности:</w:t>
            </w:r>
          </w:p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  <w:lang w:val="en-US"/>
              </w:rPr>
            </w:pPr>
            <w:r w:rsidRPr="004371F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  <w:lang w:val="en-US"/>
              </w:rPr>
            </w:pPr>
            <w:r w:rsidRPr="004371FA">
              <w:rPr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Получили стационарное лечение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2637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Получили санаторно-курортное лечение</w:t>
            </w:r>
          </w:p>
        </w:tc>
        <w:tc>
          <w:tcPr>
            <w:tcW w:w="1883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Численность инвалидов, состоящих на учете</w:t>
      </w:r>
    </w:p>
    <w:p w:rsidR="00A43BCB" w:rsidRPr="00C4587D" w:rsidRDefault="00A43BCB" w:rsidP="00A43BCB">
      <w:pPr>
        <w:pStyle w:val="a3"/>
        <w:ind w:left="720"/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лечебно-профилактического учреждения</w:t>
      </w:r>
    </w:p>
    <w:p w:rsidR="00A43BCB" w:rsidRDefault="00A43BCB" w:rsidP="00A43BCB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4"/>
        <w:gridCol w:w="1741"/>
        <w:gridCol w:w="1160"/>
        <w:gridCol w:w="1741"/>
        <w:gridCol w:w="1160"/>
        <w:gridCol w:w="1741"/>
        <w:gridCol w:w="1161"/>
      </w:tblGrid>
      <w:tr w:rsidR="00A43BCB" w:rsidRPr="004371FA" w:rsidTr="00CA1C67">
        <w:tc>
          <w:tcPr>
            <w:tcW w:w="1448" w:type="dxa"/>
            <w:vMerge w:val="restart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Группа инвалидности</w:t>
            </w:r>
          </w:p>
        </w:tc>
        <w:tc>
          <w:tcPr>
            <w:tcW w:w="2896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Взрослые 18 лет и старше</w:t>
            </w:r>
          </w:p>
        </w:tc>
        <w:tc>
          <w:tcPr>
            <w:tcW w:w="2896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898" w:type="dxa"/>
            <w:gridSpan w:val="2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Инвалиды вследствие аварии на Чернобыльской АЭС</w:t>
            </w:r>
          </w:p>
        </w:tc>
      </w:tr>
      <w:tr w:rsidR="00A43BCB" w:rsidRPr="004371FA" w:rsidTr="00CA1C67">
        <w:tc>
          <w:tcPr>
            <w:tcW w:w="1448" w:type="dxa"/>
            <w:vMerge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За 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За отчетный период</w:t>
            </w:r>
          </w:p>
        </w:tc>
      </w:tr>
      <w:tr w:rsidR="00A43BCB" w:rsidRPr="004371FA" w:rsidTr="00CA1C67">
        <w:tc>
          <w:tcPr>
            <w:tcW w:w="1448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  <w:lang w:val="en-US"/>
              </w:rPr>
              <w:t xml:space="preserve">I </w:t>
            </w:r>
            <w:r w:rsidRPr="004371FA">
              <w:rPr>
                <w:sz w:val="20"/>
                <w:szCs w:val="20"/>
              </w:rPr>
              <w:t>группа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1448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  <w:lang w:val="en-US"/>
              </w:rPr>
              <w:t>II</w:t>
            </w:r>
            <w:r w:rsidRPr="004371FA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1448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  <w:lang w:val="en-US"/>
              </w:rPr>
              <w:t>III</w:t>
            </w:r>
            <w:r w:rsidRPr="004371FA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1448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48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49" w:type="dxa"/>
          </w:tcPr>
          <w:p w:rsidR="00A43BCB" w:rsidRPr="000B2DA5" w:rsidRDefault="00A43BCB" w:rsidP="00CA1C67">
            <w:pPr>
              <w:pStyle w:val="a3"/>
              <w:jc w:val="center"/>
              <w:rPr>
                <w:sz w:val="24"/>
                <w:szCs w:val="24"/>
                <w:highlight w:val="magenta"/>
              </w:rPr>
            </w:pPr>
            <w:r w:rsidRPr="00436168">
              <w:rPr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A43BCB" w:rsidRPr="000B2DA5" w:rsidRDefault="00A43BCB" w:rsidP="00CA1C67">
            <w:pPr>
              <w:pStyle w:val="a3"/>
              <w:jc w:val="center"/>
              <w:rPr>
                <w:sz w:val="24"/>
                <w:szCs w:val="24"/>
                <w:highlight w:val="magenta"/>
              </w:rPr>
            </w:pPr>
            <w:r w:rsidRPr="00436168">
              <w:rPr>
                <w:sz w:val="24"/>
                <w:szCs w:val="24"/>
              </w:rPr>
              <w:t>8</w:t>
            </w:r>
          </w:p>
        </w:tc>
      </w:tr>
    </w:tbl>
    <w:p w:rsidR="00A43BCB" w:rsidRDefault="00A43BCB" w:rsidP="00A43BCB">
      <w:pPr>
        <w:pStyle w:val="a3"/>
        <w:jc w:val="center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3BCB" w:rsidRDefault="00A43BCB" w:rsidP="00A43BCB">
      <w:pPr>
        <w:pStyle w:val="a3"/>
        <w:rPr>
          <w:sz w:val="24"/>
          <w:szCs w:val="24"/>
        </w:rPr>
      </w:pPr>
    </w:p>
    <w:p w:rsidR="00A43BCB" w:rsidRPr="00C4587D" w:rsidRDefault="00A43BCB" w:rsidP="00A43BC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 xml:space="preserve">Деятельность отделения (кабинета) </w:t>
      </w:r>
    </w:p>
    <w:p w:rsidR="00A43BCB" w:rsidRPr="00C4587D" w:rsidRDefault="00A43BCB" w:rsidP="00A43BCB">
      <w:pPr>
        <w:pStyle w:val="a3"/>
        <w:ind w:left="720"/>
        <w:jc w:val="center"/>
        <w:rPr>
          <w:b/>
          <w:sz w:val="24"/>
          <w:szCs w:val="24"/>
        </w:rPr>
      </w:pPr>
      <w:r w:rsidRPr="00C4587D">
        <w:rPr>
          <w:b/>
          <w:sz w:val="24"/>
          <w:szCs w:val="24"/>
        </w:rPr>
        <w:t>медицинской профилактики</w:t>
      </w:r>
    </w:p>
    <w:p w:rsidR="00A43BCB" w:rsidRDefault="00A43BCB" w:rsidP="00A43BCB">
      <w:pPr>
        <w:pStyle w:val="a3"/>
        <w:ind w:left="72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126"/>
        <w:gridCol w:w="1559"/>
        <w:gridCol w:w="1525"/>
      </w:tblGrid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371FA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Динамика показателя</w:t>
            </w: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лиц, обученных основам здорового образа жизни, всего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b/>
                <w:sz w:val="20"/>
                <w:szCs w:val="20"/>
              </w:rPr>
            </w:pPr>
            <w:r w:rsidRPr="004371FA">
              <w:rPr>
                <w:b/>
                <w:sz w:val="20"/>
                <w:szCs w:val="20"/>
              </w:rPr>
              <w:t>Число медицинских работников, обученных методике профилактики заболеваний и укрепления здоровья, всего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-100%</w:t>
            </w:r>
          </w:p>
        </w:tc>
      </w:tr>
      <w:tr w:rsidR="00A43BCB" w:rsidRPr="004371FA" w:rsidTr="00CA1C67">
        <w:trPr>
          <w:trHeight w:val="495"/>
        </w:trPr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b/>
                <w:sz w:val="20"/>
                <w:szCs w:val="20"/>
              </w:rPr>
            </w:pPr>
            <w:r w:rsidRPr="004371FA">
              <w:rPr>
                <w:b/>
                <w:sz w:val="20"/>
                <w:szCs w:val="20"/>
              </w:rPr>
              <w:t>Число пациентов, обученных в «школах», всего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-87%</w:t>
            </w: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4371FA">
              <w:rPr>
                <w:sz w:val="20"/>
                <w:szCs w:val="20"/>
              </w:rPr>
              <w:t>:</w:t>
            </w:r>
          </w:p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школе для беременных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-100%</w:t>
            </w: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школе для б</w:t>
            </w:r>
            <w:r>
              <w:rPr>
                <w:sz w:val="20"/>
                <w:szCs w:val="20"/>
              </w:rPr>
              <w:t xml:space="preserve">ольных </w:t>
            </w:r>
            <w:r w:rsidRPr="004371FA">
              <w:rPr>
                <w:sz w:val="20"/>
                <w:szCs w:val="20"/>
              </w:rPr>
              <w:t xml:space="preserve"> с сердечной недостаточностью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школе для больных на хроническом диализе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rPr>
          <w:trHeight w:val="403"/>
        </w:trPr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b/>
                <w:sz w:val="20"/>
                <w:szCs w:val="20"/>
              </w:rPr>
            </w:pPr>
            <w:r w:rsidRPr="004371FA">
              <w:rPr>
                <w:b/>
                <w:sz w:val="20"/>
                <w:szCs w:val="20"/>
              </w:rPr>
              <w:t>школе для больных артериальных гипертензией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школе для больных с заболеванием суставов и позвоночника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школе для больных бронхиальной астмой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школе для больных сахарным диабетом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прочих школах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проведенных массовых мероприятий, всего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43BCB" w:rsidRPr="004371FA" w:rsidTr="00CA1C67">
        <w:tc>
          <w:tcPr>
            <w:tcW w:w="4962" w:type="dxa"/>
          </w:tcPr>
          <w:p w:rsidR="00A43BCB" w:rsidRPr="004371FA" w:rsidRDefault="00A43BCB" w:rsidP="00CA1C67">
            <w:pPr>
              <w:pStyle w:val="a3"/>
              <w:rPr>
                <w:sz w:val="20"/>
                <w:szCs w:val="20"/>
              </w:rPr>
            </w:pPr>
            <w:r w:rsidRPr="004371FA">
              <w:rPr>
                <w:sz w:val="20"/>
                <w:szCs w:val="20"/>
              </w:rPr>
              <w:t>Число лиц, участвующих в мероприятиях</w:t>
            </w:r>
          </w:p>
        </w:tc>
        <w:tc>
          <w:tcPr>
            <w:tcW w:w="2126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A43BCB" w:rsidRPr="004371FA" w:rsidRDefault="00A43BCB" w:rsidP="00CA1C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A43BCB" w:rsidRDefault="00A43BCB" w:rsidP="00A43BCB">
      <w:pPr>
        <w:pStyle w:val="a3"/>
        <w:rPr>
          <w:sz w:val="24"/>
          <w:szCs w:val="24"/>
        </w:rPr>
      </w:pPr>
    </w:p>
    <w:p w:rsidR="00A43BCB" w:rsidRDefault="00A43BCB" w:rsidP="00A43BC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3BCB" w:rsidRDefault="00A43BCB" w:rsidP="00A43BCB">
      <w:pPr>
        <w:pStyle w:val="a3"/>
        <w:rPr>
          <w:sz w:val="24"/>
          <w:szCs w:val="24"/>
        </w:rPr>
      </w:pPr>
    </w:p>
    <w:p w:rsidR="00A43BCB" w:rsidRDefault="00A43BCB" w:rsidP="001A753A">
      <w:pPr>
        <w:pStyle w:val="a3"/>
        <w:rPr>
          <w:sz w:val="24"/>
          <w:szCs w:val="24"/>
        </w:rPr>
      </w:pPr>
    </w:p>
    <w:p w:rsidR="00A43BCB" w:rsidRDefault="00A43BCB" w:rsidP="00A43BCB">
      <w:pPr>
        <w:pStyle w:val="a3"/>
        <w:jc w:val="center"/>
        <w:rPr>
          <w:sz w:val="24"/>
          <w:szCs w:val="24"/>
        </w:rPr>
      </w:pPr>
    </w:p>
    <w:sectPr w:rsidR="00A43BCB" w:rsidSect="00CA1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CF8"/>
    <w:multiLevelType w:val="hybridMultilevel"/>
    <w:tmpl w:val="B4FC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9027F"/>
    <w:multiLevelType w:val="multilevel"/>
    <w:tmpl w:val="A102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43BCB"/>
    <w:rsid w:val="00085CED"/>
    <w:rsid w:val="001A753A"/>
    <w:rsid w:val="004B22F7"/>
    <w:rsid w:val="004D5984"/>
    <w:rsid w:val="00605394"/>
    <w:rsid w:val="0072377A"/>
    <w:rsid w:val="007A5E23"/>
    <w:rsid w:val="009E40D9"/>
    <w:rsid w:val="00A43BCB"/>
    <w:rsid w:val="00A73B5D"/>
    <w:rsid w:val="00A82948"/>
    <w:rsid w:val="00C4587D"/>
    <w:rsid w:val="00CA1C67"/>
    <w:rsid w:val="00CD2FBB"/>
    <w:rsid w:val="00D352C5"/>
    <w:rsid w:val="00D55951"/>
    <w:rsid w:val="00E1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IvanovaDI</cp:lastModifiedBy>
  <cp:revision>2</cp:revision>
  <dcterms:created xsi:type="dcterms:W3CDTF">2015-03-12T08:08:00Z</dcterms:created>
  <dcterms:modified xsi:type="dcterms:W3CDTF">2015-03-12T08:08:00Z</dcterms:modified>
</cp:coreProperties>
</file>