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86" w:rsidRPr="00EB7A2B" w:rsidRDefault="00BE3886" w:rsidP="00F67A0B">
      <w:pPr>
        <w:jc w:val="center"/>
        <w:rPr>
          <w:b/>
          <w:bCs/>
          <w:sz w:val="28"/>
          <w:szCs w:val="28"/>
        </w:rPr>
      </w:pPr>
      <w:r w:rsidRPr="00EB7A2B">
        <w:rPr>
          <w:b/>
          <w:bCs/>
          <w:sz w:val="28"/>
          <w:szCs w:val="28"/>
        </w:rPr>
        <w:t xml:space="preserve">Дирекция по Юго-Западному и Центральному </w:t>
      </w:r>
      <w:r w:rsidR="00EB7A2B" w:rsidRPr="00EB7A2B">
        <w:rPr>
          <w:b/>
          <w:bCs/>
          <w:sz w:val="28"/>
          <w:szCs w:val="28"/>
        </w:rPr>
        <w:t>округам ГПБУ «</w:t>
      </w:r>
      <w:proofErr w:type="spellStart"/>
      <w:r w:rsidR="00EB7A2B" w:rsidRPr="00EB7A2B">
        <w:rPr>
          <w:b/>
          <w:bCs/>
          <w:sz w:val="28"/>
          <w:szCs w:val="28"/>
        </w:rPr>
        <w:t>Мосприрода</w:t>
      </w:r>
      <w:proofErr w:type="spellEnd"/>
      <w:r w:rsidR="00EB7A2B" w:rsidRPr="00EB7A2B">
        <w:rPr>
          <w:b/>
          <w:bCs/>
          <w:sz w:val="28"/>
          <w:szCs w:val="28"/>
        </w:rPr>
        <w:t>»</w:t>
      </w:r>
    </w:p>
    <w:p w:rsidR="00BE3886" w:rsidRDefault="00BE3886" w:rsidP="00F67A0B">
      <w:pPr>
        <w:jc w:val="center"/>
        <w:rPr>
          <w:b/>
          <w:bCs/>
        </w:rPr>
      </w:pPr>
    </w:p>
    <w:p w:rsidR="00F67A0B" w:rsidRPr="00EB7A2B" w:rsidRDefault="00F67A0B" w:rsidP="00F67A0B">
      <w:pPr>
        <w:jc w:val="center"/>
        <w:rPr>
          <w:b/>
          <w:bCs/>
          <w:sz w:val="28"/>
          <w:szCs w:val="28"/>
        </w:rPr>
      </w:pPr>
      <w:r w:rsidRPr="00EB7A2B">
        <w:rPr>
          <w:b/>
          <w:bCs/>
          <w:sz w:val="28"/>
          <w:szCs w:val="28"/>
        </w:rPr>
        <w:t xml:space="preserve">Отчет об итогах работы учреждения за 2013 год </w:t>
      </w:r>
    </w:p>
    <w:p w:rsidR="00F67A0B" w:rsidRPr="00EB7A2B" w:rsidRDefault="00F67A0B" w:rsidP="00F67A0B">
      <w:pPr>
        <w:jc w:val="center"/>
        <w:rPr>
          <w:b/>
          <w:bCs/>
          <w:sz w:val="28"/>
          <w:szCs w:val="28"/>
        </w:rPr>
      </w:pPr>
      <w:r w:rsidRPr="00EB7A2B">
        <w:rPr>
          <w:b/>
          <w:bCs/>
          <w:sz w:val="28"/>
          <w:szCs w:val="28"/>
        </w:rPr>
        <w:t>на природных территориях района Теплый Стан г. Москвы</w:t>
      </w:r>
    </w:p>
    <w:p w:rsidR="00F67A0B" w:rsidRPr="00A50CFD" w:rsidRDefault="00F67A0B" w:rsidP="00F67A0B">
      <w:pPr>
        <w:jc w:val="center"/>
        <w:rPr>
          <w:b/>
          <w:bCs/>
        </w:rPr>
      </w:pPr>
    </w:p>
    <w:p w:rsidR="00F67A0B" w:rsidRPr="00A50CFD" w:rsidRDefault="00F67A0B" w:rsidP="00F67A0B">
      <w:pPr>
        <w:jc w:val="center"/>
        <w:rPr>
          <w:b/>
          <w:bCs/>
        </w:rPr>
      </w:pPr>
    </w:p>
    <w:p w:rsidR="00F67A0B" w:rsidRPr="00A50CFD" w:rsidRDefault="00F67A0B" w:rsidP="00F67A0B">
      <w:pPr>
        <w:pStyle w:val="a7"/>
        <w:spacing w:before="0" w:beforeAutospacing="0" w:after="0" w:afterAutospacing="0"/>
        <w:jc w:val="both"/>
        <w:rPr>
          <w:bCs/>
        </w:rPr>
      </w:pPr>
      <w:r w:rsidRPr="00A50CFD">
        <w:rPr>
          <w:bCs/>
        </w:rPr>
        <w:tab/>
        <w:t xml:space="preserve">На территории района Теплый Стан располагается два крупных природных объекта </w:t>
      </w:r>
      <w:r w:rsidR="006053B9" w:rsidRPr="00A50CFD">
        <w:rPr>
          <w:bCs/>
        </w:rPr>
        <w:t>регионального значения:</w:t>
      </w:r>
    </w:p>
    <w:p w:rsidR="00134E39" w:rsidRPr="00A50CFD" w:rsidRDefault="00134E39" w:rsidP="00F67A0B">
      <w:pPr>
        <w:pStyle w:val="a7"/>
        <w:spacing w:before="0" w:beforeAutospacing="0" w:after="0" w:afterAutospacing="0"/>
        <w:jc w:val="both"/>
        <w:rPr>
          <w:bCs/>
        </w:rPr>
      </w:pPr>
    </w:p>
    <w:p w:rsidR="006D22CD" w:rsidRPr="00A50CFD" w:rsidRDefault="00134E39" w:rsidP="006D22CD">
      <w:pPr>
        <w:pStyle w:val="a7"/>
        <w:numPr>
          <w:ilvl w:val="0"/>
          <w:numId w:val="2"/>
        </w:numPr>
        <w:spacing w:before="0" w:beforeAutospacing="0" w:after="0" w:afterAutospacing="0"/>
        <w:ind w:hanging="720"/>
        <w:rPr>
          <w:b/>
          <w:bCs/>
          <w:i/>
        </w:rPr>
      </w:pPr>
      <w:r w:rsidRPr="00A50CFD">
        <w:rPr>
          <w:b/>
          <w:bCs/>
          <w:i/>
        </w:rPr>
        <w:t>Общая информация по природным объектам:</w:t>
      </w:r>
    </w:p>
    <w:p w:rsidR="006053B9" w:rsidRPr="00A50CFD" w:rsidRDefault="006053B9" w:rsidP="00F67A0B">
      <w:pPr>
        <w:pStyle w:val="a7"/>
        <w:spacing w:before="0" w:beforeAutospacing="0" w:after="0" w:afterAutospacing="0"/>
        <w:jc w:val="both"/>
        <w:rPr>
          <w:bCs/>
          <w:i/>
        </w:rPr>
      </w:pPr>
      <w:r w:rsidRPr="00A50CFD">
        <w:rPr>
          <w:bCs/>
        </w:rPr>
        <w:t xml:space="preserve">ООПТ </w:t>
      </w:r>
      <w:r w:rsidRPr="00A50CFD">
        <w:rPr>
          <w:b/>
          <w:bCs/>
          <w:i/>
        </w:rPr>
        <w:t>«Ландшафтный заказник «Теплый Стан»</w:t>
      </w:r>
      <w:r w:rsidRPr="00A50CFD">
        <w:rPr>
          <w:bCs/>
          <w:i/>
        </w:rPr>
        <w:t xml:space="preserve"> </w:t>
      </w:r>
      <w:r w:rsidRPr="00A50CFD">
        <w:rPr>
          <w:bCs/>
        </w:rPr>
        <w:t>площадью</w:t>
      </w:r>
      <w:r w:rsidRPr="00A50CFD">
        <w:rPr>
          <w:bCs/>
          <w:i/>
        </w:rPr>
        <w:t xml:space="preserve"> </w:t>
      </w:r>
      <w:r w:rsidR="006B3A0F" w:rsidRPr="00A50CFD">
        <w:rPr>
          <w:b/>
          <w:bCs/>
          <w:i/>
        </w:rPr>
        <w:t>328, 7</w:t>
      </w:r>
      <w:r w:rsidR="006B3A0F" w:rsidRPr="00A50CFD">
        <w:rPr>
          <w:bCs/>
          <w:i/>
        </w:rPr>
        <w:t xml:space="preserve"> </w:t>
      </w:r>
      <w:r w:rsidR="006B3A0F" w:rsidRPr="00A50CFD">
        <w:rPr>
          <w:b/>
          <w:bCs/>
          <w:i/>
        </w:rPr>
        <w:t>га</w:t>
      </w:r>
    </w:p>
    <w:p w:rsidR="006B3A0F" w:rsidRPr="00A50CFD" w:rsidRDefault="006B3A0F" w:rsidP="00F67A0B">
      <w:pPr>
        <w:pStyle w:val="a7"/>
        <w:spacing w:before="0" w:beforeAutospacing="0" w:after="0" w:afterAutospacing="0"/>
        <w:jc w:val="both"/>
        <w:rPr>
          <w:bCs/>
        </w:rPr>
      </w:pPr>
      <w:r w:rsidRPr="00A50CFD">
        <w:rPr>
          <w:bCs/>
        </w:rPr>
        <w:t xml:space="preserve">Объект природного комплекса (ОПК) № 67 ЮЗАО – </w:t>
      </w:r>
      <w:r w:rsidRPr="00A50CFD">
        <w:rPr>
          <w:b/>
          <w:bCs/>
          <w:i/>
        </w:rPr>
        <w:t>квартал 18 Тропаревского лесопарка</w:t>
      </w:r>
      <w:r w:rsidRPr="00A50CFD">
        <w:rPr>
          <w:bCs/>
        </w:rPr>
        <w:t xml:space="preserve">, площадью </w:t>
      </w:r>
      <w:r w:rsidRPr="00A50CFD">
        <w:rPr>
          <w:b/>
          <w:bCs/>
          <w:i/>
        </w:rPr>
        <w:t>18,5 га</w:t>
      </w:r>
      <w:r w:rsidRPr="00A50CFD">
        <w:rPr>
          <w:bCs/>
        </w:rPr>
        <w:t>, расположенный между ул. Ген. Тюленева и МКАД.</w:t>
      </w:r>
    </w:p>
    <w:p w:rsidR="00EB264D" w:rsidRPr="00A50CFD" w:rsidRDefault="00F67A0B" w:rsidP="00EB264D">
      <w:pPr>
        <w:pStyle w:val="a7"/>
        <w:spacing w:before="0" w:beforeAutospacing="0" w:after="0" w:afterAutospacing="0"/>
        <w:jc w:val="both"/>
        <w:rPr>
          <w:bCs/>
        </w:rPr>
      </w:pPr>
      <w:r w:rsidRPr="00A50CFD">
        <w:rPr>
          <w:bCs/>
        </w:rPr>
        <w:t xml:space="preserve">         </w:t>
      </w:r>
      <w:r w:rsidR="00EB264D" w:rsidRPr="00A50CFD">
        <w:rPr>
          <w:bCs/>
        </w:rPr>
        <w:t xml:space="preserve">Указанные территории находятся в ведении дирекции по </w:t>
      </w:r>
      <w:proofErr w:type="spellStart"/>
      <w:proofErr w:type="gramStart"/>
      <w:r w:rsidR="00EB264D" w:rsidRPr="00A50CFD">
        <w:rPr>
          <w:bCs/>
        </w:rPr>
        <w:t>Юго_западному</w:t>
      </w:r>
      <w:proofErr w:type="spellEnd"/>
      <w:proofErr w:type="gramEnd"/>
      <w:r w:rsidR="00EB264D" w:rsidRPr="00A50CFD">
        <w:rPr>
          <w:bCs/>
        </w:rPr>
        <w:t xml:space="preserve"> и Центральному округам ГПБУ «</w:t>
      </w:r>
      <w:proofErr w:type="spellStart"/>
      <w:r w:rsidR="00EB264D" w:rsidRPr="00A50CFD">
        <w:rPr>
          <w:bCs/>
        </w:rPr>
        <w:t>Мосприрода</w:t>
      </w:r>
      <w:proofErr w:type="spellEnd"/>
      <w:r w:rsidR="00EB264D" w:rsidRPr="00A50CFD">
        <w:rPr>
          <w:bCs/>
        </w:rPr>
        <w:t>» (</w:t>
      </w:r>
      <w:proofErr w:type="spellStart"/>
      <w:r w:rsidR="00EB264D" w:rsidRPr="00A50CFD">
        <w:rPr>
          <w:bCs/>
        </w:rPr>
        <w:t>бывш</w:t>
      </w:r>
      <w:proofErr w:type="spellEnd"/>
      <w:r w:rsidR="00EB264D" w:rsidRPr="00A50CFD">
        <w:rPr>
          <w:bCs/>
        </w:rPr>
        <w:t xml:space="preserve">. </w:t>
      </w:r>
      <w:proofErr w:type="gramStart"/>
      <w:r w:rsidR="00EB264D" w:rsidRPr="00A50CFD">
        <w:rPr>
          <w:bCs/>
        </w:rPr>
        <w:t>ГПБУ «Управление ООПТ по ЮЗАО и ЦАО»).</w:t>
      </w:r>
      <w:proofErr w:type="gramEnd"/>
    </w:p>
    <w:p w:rsidR="00B66C46" w:rsidRPr="00A50CFD" w:rsidRDefault="00442E86" w:rsidP="00EB264D">
      <w:pPr>
        <w:pStyle w:val="a7"/>
        <w:spacing w:before="0" w:beforeAutospacing="0" w:after="0" w:afterAutospacing="0"/>
        <w:jc w:val="both"/>
        <w:rPr>
          <w:b/>
          <w:bCs/>
          <w:i/>
        </w:rPr>
      </w:pPr>
      <w:r w:rsidRPr="00A50CFD">
        <w:rPr>
          <w:b/>
          <w:bCs/>
          <w:i/>
        </w:rPr>
        <w:t>Нормативные документы:</w:t>
      </w:r>
    </w:p>
    <w:p w:rsidR="00442E86" w:rsidRPr="00A50CFD" w:rsidRDefault="00442E86" w:rsidP="003A13F7">
      <w:pPr>
        <w:pStyle w:val="a7"/>
        <w:numPr>
          <w:ilvl w:val="0"/>
          <w:numId w:val="1"/>
        </w:numPr>
        <w:spacing w:before="0" w:beforeAutospacing="0" w:after="0" w:afterAutospacing="0"/>
        <w:jc w:val="both"/>
      </w:pPr>
      <w:r w:rsidRPr="00A50CFD">
        <w:t xml:space="preserve">Постановление Правительства Москвы от 07.12.2004 № 854-ПП «О Схеме развития и </w:t>
      </w:r>
      <w:proofErr w:type="gramStart"/>
      <w:r w:rsidRPr="00A50CFD">
        <w:t>размещения</w:t>
      </w:r>
      <w:proofErr w:type="gramEnd"/>
      <w:r w:rsidRPr="00A50CFD">
        <w:t xml:space="preserve"> особо охраняемых природных территорий в городе Москве»;</w:t>
      </w:r>
    </w:p>
    <w:p w:rsidR="00CF2A6E" w:rsidRPr="00A50CFD" w:rsidRDefault="009258B8" w:rsidP="003A13F7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 w:rsidRPr="00A50CFD">
        <w:rPr>
          <w:iCs/>
        </w:rPr>
        <w:t>П</w:t>
      </w:r>
      <w:r w:rsidRPr="00A50CFD">
        <w:rPr>
          <w:iCs/>
        </w:rPr>
        <w:t>роект планировки ЛЗ «Теплый Стан», утвержден постановлением Правительства Москвы от 24.12.2002 № 1034-ПП «О проекте планировки особо охраняемых природных территорий «Ландшафтный заказник «Теплый Стан»</w:t>
      </w:r>
      <w:r w:rsidR="00CF2A6E" w:rsidRPr="00A50CFD">
        <w:rPr>
          <w:iCs/>
        </w:rPr>
        <w:t>;</w:t>
      </w:r>
      <w:r w:rsidRPr="00A50CFD">
        <w:rPr>
          <w:iCs/>
        </w:rPr>
        <w:t xml:space="preserve"> </w:t>
      </w:r>
    </w:p>
    <w:p w:rsidR="00442E86" w:rsidRPr="00A50CFD" w:rsidRDefault="00CF2A6E" w:rsidP="003A13F7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 w:rsidRPr="00A50CFD">
        <w:rPr>
          <w:iCs/>
        </w:rPr>
        <w:t>Положение</w:t>
      </w:r>
      <w:r w:rsidR="009258B8" w:rsidRPr="00A50CFD">
        <w:rPr>
          <w:iCs/>
        </w:rPr>
        <w:t xml:space="preserve"> </w:t>
      </w:r>
      <w:r w:rsidRPr="00A50CFD">
        <w:rPr>
          <w:iCs/>
        </w:rPr>
        <w:t>о ЛЗ «Теплый Стан», утверждено</w:t>
      </w:r>
      <w:r w:rsidR="009258B8" w:rsidRPr="00A50CFD">
        <w:rPr>
          <w:iCs/>
        </w:rPr>
        <w:t xml:space="preserve"> постановлением Правительства Москвы от 05.12.2006 № 950-ПП</w:t>
      </w:r>
      <w:r w:rsidRPr="00A50CFD">
        <w:rPr>
          <w:iCs/>
        </w:rPr>
        <w:t>;</w:t>
      </w:r>
    </w:p>
    <w:p w:rsidR="00CF2A6E" w:rsidRPr="00A50CFD" w:rsidRDefault="005F142B" w:rsidP="003A13F7">
      <w:pPr>
        <w:pStyle w:val="a7"/>
        <w:numPr>
          <w:ilvl w:val="0"/>
          <w:numId w:val="1"/>
        </w:numPr>
        <w:spacing w:before="0" w:beforeAutospacing="0" w:after="0" w:afterAutospacing="0"/>
        <w:jc w:val="both"/>
      </w:pPr>
      <w:r w:rsidRPr="00A50CFD">
        <w:t>Постановление Правительства Москвы от 18.08.2009 г. № 782-пп «Об образовании государственных бюджетных учреждений города Москвы по управлению особо охраняемыми природными территориями по административно-территориальному принципу»</w:t>
      </w:r>
      <w:r w:rsidR="003A13F7" w:rsidRPr="00A50CFD">
        <w:t>;</w:t>
      </w:r>
    </w:p>
    <w:p w:rsidR="003A13F7" w:rsidRPr="00A50CFD" w:rsidRDefault="003A13F7" w:rsidP="00EB264D">
      <w:pPr>
        <w:pStyle w:val="a7"/>
        <w:spacing w:before="0" w:beforeAutospacing="0" w:after="0" w:afterAutospacing="0"/>
        <w:jc w:val="both"/>
        <w:rPr>
          <w:bCs/>
        </w:rPr>
      </w:pPr>
    </w:p>
    <w:p w:rsidR="006D22CD" w:rsidRPr="00A50CFD" w:rsidRDefault="00472A56" w:rsidP="006D22CD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  <w:i/>
        </w:rPr>
      </w:pPr>
      <w:r w:rsidRPr="00A50CFD">
        <w:rPr>
          <w:b/>
          <w:bCs/>
          <w:i/>
        </w:rPr>
        <w:t>Обращения граждан:</w:t>
      </w:r>
    </w:p>
    <w:p w:rsidR="009B58A7" w:rsidRPr="00A50CFD" w:rsidRDefault="00EB264D" w:rsidP="00EB264D">
      <w:pPr>
        <w:pStyle w:val="a7"/>
        <w:spacing w:before="0" w:beforeAutospacing="0" w:after="0" w:afterAutospacing="0"/>
        <w:jc w:val="both"/>
        <w:rPr>
          <w:bCs/>
        </w:rPr>
      </w:pPr>
      <w:r w:rsidRPr="00A50CFD">
        <w:rPr>
          <w:bCs/>
        </w:rPr>
        <w:tab/>
      </w:r>
      <w:r w:rsidR="007516D2" w:rsidRPr="00A50CFD">
        <w:rPr>
          <w:bCs/>
        </w:rPr>
        <w:t xml:space="preserve">По данным территориям в дирекцию в 2013 году поступило более </w:t>
      </w:r>
      <w:r w:rsidR="007516D2" w:rsidRPr="00A50CFD">
        <w:rPr>
          <w:b/>
          <w:bCs/>
          <w:i/>
        </w:rPr>
        <w:t>30 обращений от граждан</w:t>
      </w:r>
      <w:r w:rsidR="007516D2" w:rsidRPr="00A50CFD">
        <w:rPr>
          <w:bCs/>
        </w:rPr>
        <w:t>.</w:t>
      </w:r>
      <w:r w:rsidR="0036602D" w:rsidRPr="00A50CFD">
        <w:rPr>
          <w:bCs/>
        </w:rPr>
        <w:t xml:space="preserve"> Полученные обращения поступали в дирекцию напрямую и по перенаправлению по принадлежности от иных городских ведомств.</w:t>
      </w:r>
    </w:p>
    <w:p w:rsidR="00420019" w:rsidRPr="00A50CFD" w:rsidRDefault="007516D2" w:rsidP="009B58A7">
      <w:pPr>
        <w:pStyle w:val="a7"/>
        <w:spacing w:before="0" w:beforeAutospacing="0" w:after="0" w:afterAutospacing="0"/>
        <w:ind w:firstLine="708"/>
        <w:jc w:val="both"/>
        <w:rPr>
          <w:bCs/>
        </w:rPr>
      </w:pPr>
      <w:proofErr w:type="gramStart"/>
      <w:r w:rsidRPr="00A50CFD">
        <w:rPr>
          <w:bCs/>
        </w:rPr>
        <w:t xml:space="preserve">Значительная часть обращений касались вопросов содержания ООПТ «Ландшафтный заказник «Теплый Стан», а именно – </w:t>
      </w:r>
      <w:r w:rsidRPr="00A50CFD">
        <w:rPr>
          <w:b/>
          <w:bCs/>
          <w:i/>
        </w:rPr>
        <w:t xml:space="preserve">вопросы о допустимости кошения на ООПТ, </w:t>
      </w:r>
      <w:r w:rsidR="00EB264D" w:rsidRPr="00A50CFD">
        <w:rPr>
          <w:b/>
          <w:bCs/>
          <w:i/>
        </w:rPr>
        <w:t xml:space="preserve"> </w:t>
      </w:r>
      <w:r w:rsidR="007A56D5" w:rsidRPr="00A50CFD">
        <w:rPr>
          <w:b/>
          <w:bCs/>
          <w:i/>
        </w:rPr>
        <w:t xml:space="preserve">вопросы о правомерности </w:t>
      </w:r>
      <w:proofErr w:type="spellStart"/>
      <w:r w:rsidR="007A56D5" w:rsidRPr="00A50CFD">
        <w:rPr>
          <w:b/>
          <w:bCs/>
          <w:i/>
        </w:rPr>
        <w:t>благоустроительных</w:t>
      </w:r>
      <w:proofErr w:type="spellEnd"/>
      <w:r w:rsidR="007A56D5" w:rsidRPr="00A50CFD">
        <w:rPr>
          <w:b/>
          <w:bCs/>
          <w:i/>
        </w:rPr>
        <w:t xml:space="preserve"> работ на территории заказника и зоны отдыха «Тропарево»</w:t>
      </w:r>
      <w:r w:rsidR="007A56D5" w:rsidRPr="00A50CFD">
        <w:rPr>
          <w:bCs/>
        </w:rPr>
        <w:t xml:space="preserve"> (управление зоной отдыха осуществляется ГКУ г. Москвы «ДЗ </w:t>
      </w:r>
      <w:proofErr w:type="spellStart"/>
      <w:r w:rsidR="007A56D5" w:rsidRPr="00A50CFD">
        <w:rPr>
          <w:bCs/>
        </w:rPr>
        <w:t>ЖКХиБ</w:t>
      </w:r>
      <w:proofErr w:type="spellEnd"/>
      <w:r w:rsidR="007A56D5" w:rsidRPr="00A50CFD">
        <w:rPr>
          <w:bCs/>
        </w:rPr>
        <w:t xml:space="preserve"> по ЮЗАО»), </w:t>
      </w:r>
      <w:r w:rsidR="00420019" w:rsidRPr="00A50CFD">
        <w:rPr>
          <w:bCs/>
        </w:rPr>
        <w:t>в том числе, о</w:t>
      </w:r>
      <w:r w:rsidR="002853AB" w:rsidRPr="00A50CFD">
        <w:rPr>
          <w:bCs/>
        </w:rPr>
        <w:t>б</w:t>
      </w:r>
      <w:r w:rsidR="00420019" w:rsidRPr="00A50CFD">
        <w:rPr>
          <w:bCs/>
        </w:rPr>
        <w:t xml:space="preserve"> устройстве велосипедной дорожки, реконструкции Большого Тропаревского пруда, реконструкции зоны отдыха «Тропарево», правомерности размещения входных</w:t>
      </w:r>
      <w:proofErr w:type="gramEnd"/>
      <w:r w:rsidR="00420019" w:rsidRPr="00A50CFD">
        <w:rPr>
          <w:bCs/>
        </w:rPr>
        <w:t xml:space="preserve"> групп, экоцентра и ФОК со стороны ул. Островитянова.</w:t>
      </w:r>
    </w:p>
    <w:p w:rsidR="00F67A0B" w:rsidRPr="00A50CFD" w:rsidRDefault="00420019" w:rsidP="00EB264D">
      <w:pPr>
        <w:pStyle w:val="a7"/>
        <w:spacing w:before="0" w:beforeAutospacing="0" w:after="0" w:afterAutospacing="0"/>
        <w:jc w:val="both"/>
        <w:rPr>
          <w:bCs/>
        </w:rPr>
      </w:pPr>
      <w:r w:rsidRPr="00A50CFD">
        <w:rPr>
          <w:bCs/>
        </w:rPr>
        <w:tab/>
        <w:t xml:space="preserve">По всем </w:t>
      </w:r>
      <w:r w:rsidR="007A56D5" w:rsidRPr="00A50CFD">
        <w:rPr>
          <w:bCs/>
        </w:rPr>
        <w:t xml:space="preserve"> </w:t>
      </w:r>
      <w:r w:rsidR="009B58A7" w:rsidRPr="00A50CFD">
        <w:rPr>
          <w:bCs/>
        </w:rPr>
        <w:t xml:space="preserve">поступившим обращениям в установленные законом сроки подготовлены и направлены </w:t>
      </w:r>
      <w:r w:rsidR="00B53556" w:rsidRPr="00A50CFD">
        <w:rPr>
          <w:bCs/>
        </w:rPr>
        <w:t>соответствующие ответы, указанные заявителями замечания оперативно устранены.</w:t>
      </w:r>
    </w:p>
    <w:p w:rsidR="006D22CD" w:rsidRPr="00A50CFD" w:rsidRDefault="009B58A7" w:rsidP="00F67A0B">
      <w:pPr>
        <w:pStyle w:val="a7"/>
        <w:spacing w:before="0" w:beforeAutospacing="0" w:after="0" w:afterAutospacing="0"/>
        <w:jc w:val="both"/>
        <w:rPr>
          <w:bCs/>
        </w:rPr>
      </w:pPr>
      <w:r w:rsidRPr="00A50CFD">
        <w:rPr>
          <w:bCs/>
        </w:rPr>
        <w:tab/>
        <w:t xml:space="preserve"> </w:t>
      </w:r>
    </w:p>
    <w:p w:rsidR="006D22CD" w:rsidRPr="00A50CFD" w:rsidRDefault="00F67A0B" w:rsidP="006D22CD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  <w:i/>
        </w:rPr>
      </w:pPr>
      <w:r w:rsidRPr="00A50CFD">
        <w:rPr>
          <w:b/>
          <w:bCs/>
          <w:i/>
        </w:rPr>
        <w:t>Основные направления деятельности:</w:t>
      </w:r>
    </w:p>
    <w:p w:rsidR="00F67A0B" w:rsidRPr="00A50CFD" w:rsidRDefault="00F67A0B" w:rsidP="00F67A0B">
      <w:pPr>
        <w:pStyle w:val="a7"/>
        <w:spacing w:before="0" w:beforeAutospacing="0" w:after="0" w:afterAutospacing="0"/>
        <w:jc w:val="both"/>
      </w:pPr>
      <w:r w:rsidRPr="00A50CFD">
        <w:t xml:space="preserve">           Содержание зеленых насаждений (кошение, уход за кустарниками, живыми изгородями, деревьями, удаление борщевика, ремонт малых архитектурных форм, уборк</w:t>
      </w:r>
      <w:r w:rsidR="005148D3" w:rsidRPr="00A50CFD">
        <w:t>а сухостойных, ветровальных и аварийных деревьев,</w:t>
      </w:r>
      <w:r w:rsidRPr="00A50CFD">
        <w:t xml:space="preserve"> </w:t>
      </w:r>
      <w:proofErr w:type="spellStart"/>
      <w:r w:rsidRPr="00A50CFD">
        <w:t>валежа</w:t>
      </w:r>
      <w:proofErr w:type="spellEnd"/>
      <w:r w:rsidRPr="00A50CFD">
        <w:t xml:space="preserve"> и пр.) осуществляла организация ООО «Дубрава»  в соответствии с гос. Контрактом № 0373200019512000031_49887/1</w:t>
      </w:r>
      <w:r w:rsidR="005148D3" w:rsidRPr="00A50CFD">
        <w:t>.</w:t>
      </w:r>
    </w:p>
    <w:p w:rsidR="000F29A2" w:rsidRPr="00A50CFD" w:rsidRDefault="005148D3" w:rsidP="00F67A0B">
      <w:pPr>
        <w:pStyle w:val="a7"/>
        <w:spacing w:before="0" w:beforeAutospacing="0" w:after="0" w:afterAutospacing="0"/>
        <w:jc w:val="both"/>
      </w:pPr>
      <w:r w:rsidRPr="00A50CFD">
        <w:tab/>
        <w:t>В соответствии с</w:t>
      </w:r>
      <w:r w:rsidR="00AD3F36" w:rsidRPr="00A50CFD">
        <w:t xml:space="preserve"> данным контрактом ООО «Дубрава» осуществило удаление 3000 сухостойных деревьев, обрезку с помощью автоподъемника более 200 опасных и зависших ветвей и крон деревьев, уборку более 800 валежных деревьев.</w:t>
      </w:r>
      <w:r w:rsidR="000F29A2" w:rsidRPr="00A50CFD">
        <w:t xml:space="preserve"> </w:t>
      </w:r>
    </w:p>
    <w:p w:rsidR="005148D3" w:rsidRPr="00A50CFD" w:rsidRDefault="000F29A2" w:rsidP="000F29A2">
      <w:pPr>
        <w:pStyle w:val="a7"/>
        <w:spacing w:before="0" w:beforeAutospacing="0" w:after="0" w:afterAutospacing="0"/>
        <w:ind w:firstLine="708"/>
        <w:jc w:val="both"/>
      </w:pPr>
      <w:proofErr w:type="gramStart"/>
      <w:r w:rsidRPr="00A50CFD">
        <w:t>Из этого объема более 100 валежных стволов удалены на территории 18 квартала.</w:t>
      </w:r>
      <w:proofErr w:type="gramEnd"/>
    </w:p>
    <w:p w:rsidR="00AD3F36" w:rsidRPr="00A50CFD" w:rsidRDefault="00AD3F36" w:rsidP="00F67A0B">
      <w:pPr>
        <w:pStyle w:val="a7"/>
        <w:spacing w:before="0" w:beforeAutospacing="0" w:after="0" w:afterAutospacing="0"/>
        <w:jc w:val="both"/>
      </w:pPr>
      <w:r w:rsidRPr="00A50CFD">
        <w:tab/>
      </w:r>
      <w:r w:rsidR="005F550D" w:rsidRPr="00A50CFD">
        <w:t>Также в рамках работ осуществлен ремонт и восстановление внешнего вида 194 МАФ, в том числе, садово-парковых скамеек, детских площадок, урн.</w:t>
      </w:r>
    </w:p>
    <w:p w:rsidR="00302AE6" w:rsidRPr="00A50CFD" w:rsidRDefault="00CF2D73" w:rsidP="00F67A0B">
      <w:pPr>
        <w:pStyle w:val="a7"/>
        <w:spacing w:before="0" w:beforeAutospacing="0" w:after="0" w:afterAutospacing="0"/>
        <w:jc w:val="both"/>
      </w:pPr>
      <w:r w:rsidRPr="00A50CFD">
        <w:tab/>
        <w:t xml:space="preserve">Осуществлены работы по ремонту поврежденных грунтовых и щебеночных дорожек (вблизи от родника «Холодный» (кв. 16А), </w:t>
      </w:r>
      <w:r w:rsidR="00302AE6" w:rsidRPr="00A50CFD">
        <w:t xml:space="preserve">на территории 15 </w:t>
      </w:r>
      <w:proofErr w:type="spellStart"/>
      <w:r w:rsidR="00302AE6" w:rsidRPr="00A50CFD">
        <w:t>кв</w:t>
      </w:r>
      <w:proofErr w:type="spellEnd"/>
      <w:r w:rsidR="00302AE6" w:rsidRPr="00A50CFD">
        <w:t>).</w:t>
      </w:r>
    </w:p>
    <w:p w:rsidR="00B53556" w:rsidRDefault="00B53556" w:rsidP="00F67A0B">
      <w:pPr>
        <w:pStyle w:val="a7"/>
        <w:spacing w:before="0" w:beforeAutospacing="0" w:after="0" w:afterAutospacing="0"/>
        <w:jc w:val="both"/>
      </w:pPr>
    </w:p>
    <w:p w:rsidR="00D34BA3" w:rsidRPr="00A50CFD" w:rsidRDefault="00D34BA3" w:rsidP="00F67A0B">
      <w:pPr>
        <w:pStyle w:val="a7"/>
        <w:spacing w:before="0" w:beforeAutospacing="0" w:after="0" w:afterAutospacing="0"/>
        <w:jc w:val="both"/>
      </w:pPr>
    </w:p>
    <w:p w:rsidR="00983A69" w:rsidRPr="00A50CFD" w:rsidRDefault="00983A69" w:rsidP="00F67A0B">
      <w:pPr>
        <w:pStyle w:val="a7"/>
        <w:spacing w:before="0" w:beforeAutospacing="0" w:after="0" w:afterAutospacing="0"/>
        <w:jc w:val="both"/>
        <w:rPr>
          <w:b/>
          <w:i/>
        </w:rPr>
      </w:pPr>
      <w:r w:rsidRPr="00A50CFD">
        <w:rPr>
          <w:b/>
          <w:i/>
        </w:rPr>
        <w:lastRenderedPageBreak/>
        <w:t>4. Служба охраны:</w:t>
      </w:r>
    </w:p>
    <w:p w:rsidR="00983A69" w:rsidRPr="00A50CFD" w:rsidRDefault="008A203B" w:rsidP="00F67A0B">
      <w:pPr>
        <w:pStyle w:val="a7"/>
        <w:spacing w:before="0" w:beforeAutospacing="0" w:after="0" w:afterAutospacing="0"/>
        <w:jc w:val="both"/>
      </w:pPr>
      <w:r w:rsidRPr="00A50CFD">
        <w:t>Число составленных протоколов</w:t>
      </w:r>
      <w:r w:rsidR="008C0469">
        <w:t xml:space="preserve"> </w:t>
      </w:r>
      <w:r w:rsidRPr="00A50CFD">
        <w:t xml:space="preserve">– </w:t>
      </w:r>
      <w:r w:rsidR="008C0469">
        <w:t>14</w:t>
      </w:r>
    </w:p>
    <w:p w:rsidR="008A203B" w:rsidRPr="00A50CFD" w:rsidRDefault="008A203B" w:rsidP="00F67A0B">
      <w:pPr>
        <w:pStyle w:val="a7"/>
        <w:spacing w:before="0" w:beforeAutospacing="0" w:after="0" w:afterAutospacing="0"/>
        <w:jc w:val="both"/>
      </w:pPr>
      <w:r w:rsidRPr="00A50CFD">
        <w:t xml:space="preserve">Сумма штрафов, наложенных и взысканных – </w:t>
      </w:r>
      <w:r w:rsidR="008C0469">
        <w:t>754 000/54 000 руб.</w:t>
      </w:r>
    </w:p>
    <w:p w:rsidR="008A203B" w:rsidRPr="00A50CFD" w:rsidRDefault="008A203B" w:rsidP="00F67A0B">
      <w:pPr>
        <w:pStyle w:val="a7"/>
        <w:spacing w:before="0" w:beforeAutospacing="0" w:after="0" w:afterAutospacing="0"/>
        <w:jc w:val="both"/>
      </w:pPr>
    </w:p>
    <w:p w:rsidR="008A203B" w:rsidRPr="00A50CFD" w:rsidRDefault="008A203B" w:rsidP="00F67A0B">
      <w:pPr>
        <w:pStyle w:val="a7"/>
        <w:spacing w:before="0" w:beforeAutospacing="0" w:after="0" w:afterAutospacing="0"/>
        <w:jc w:val="both"/>
      </w:pPr>
      <w:r w:rsidRPr="00A50CFD">
        <w:rPr>
          <w:b/>
          <w:i/>
        </w:rPr>
        <w:t xml:space="preserve">5. Сведения о пожарах на ООПТ: </w:t>
      </w:r>
      <w:r w:rsidR="004E5F2C" w:rsidRPr="00A50CFD">
        <w:t xml:space="preserve">пожаров и возгораний вследствие намеренных поджогов </w:t>
      </w:r>
      <w:r w:rsidR="00472A56" w:rsidRPr="00A50CFD">
        <w:t xml:space="preserve">имущества и объектов природного комплекса </w:t>
      </w:r>
      <w:r w:rsidR="004E5F2C" w:rsidRPr="00A50CFD">
        <w:t xml:space="preserve">и </w:t>
      </w:r>
      <w:r w:rsidR="00472A56" w:rsidRPr="00A50CFD">
        <w:t xml:space="preserve">естественных причин (весенние палы, аномально высокие температуры, засуха) </w:t>
      </w:r>
      <w:r w:rsidR="00472A56" w:rsidRPr="00A50CFD">
        <w:rPr>
          <w:b/>
          <w:i/>
        </w:rPr>
        <w:t>не выявлено.</w:t>
      </w:r>
      <w:r w:rsidR="00472A56" w:rsidRPr="00A50CFD">
        <w:t xml:space="preserve"> </w:t>
      </w:r>
    </w:p>
    <w:p w:rsidR="00983A69" w:rsidRPr="00A50CFD" w:rsidRDefault="00983A69" w:rsidP="00F67A0B">
      <w:pPr>
        <w:pStyle w:val="a7"/>
        <w:spacing w:before="0" w:beforeAutospacing="0" w:after="0" w:afterAutospacing="0"/>
        <w:jc w:val="both"/>
      </w:pPr>
    </w:p>
    <w:p w:rsidR="006D22CD" w:rsidRPr="00A50CFD" w:rsidRDefault="00895EF1" w:rsidP="00895EF1">
      <w:pPr>
        <w:pStyle w:val="a7"/>
        <w:spacing w:before="0" w:beforeAutospacing="0" w:after="0" w:afterAutospacing="0"/>
        <w:jc w:val="both"/>
      </w:pPr>
      <w:r w:rsidRPr="00A50CFD">
        <w:rPr>
          <w:b/>
          <w:i/>
        </w:rPr>
        <w:t>5.1. Мероприятия по профилактике пожаров:</w:t>
      </w:r>
      <w:r w:rsidRPr="00A50CFD">
        <w:t xml:space="preserve"> образована добровольная пожарная дружина (с привлечением сотрудников дирекции). В дирекции ЛЗ «Теплый Стан» </w:t>
      </w:r>
      <w:r w:rsidR="00196E98" w:rsidRPr="00A50CFD">
        <w:t>имеется в наличии (в подготовленном рабочем состоянии) противопожарное оборудование – ранцы пожаротушения, аварийный запас песка, противопожарный инвентарь (</w:t>
      </w:r>
      <w:proofErr w:type="spellStart"/>
      <w:r w:rsidR="00196E98" w:rsidRPr="00A50CFD">
        <w:t>противопождарный</w:t>
      </w:r>
      <w:proofErr w:type="spellEnd"/>
      <w:r w:rsidR="00196E98" w:rsidRPr="00A50CFD">
        <w:t xml:space="preserve"> щит), вод</w:t>
      </w:r>
      <w:r w:rsidR="00366C19" w:rsidRPr="00A50CFD">
        <w:t xml:space="preserve">оналивная бочка объемом 2 </w:t>
      </w:r>
      <w:proofErr w:type="spellStart"/>
      <w:r w:rsidR="00366C19" w:rsidRPr="00A50CFD">
        <w:t>куб</w:t>
      </w:r>
      <w:proofErr w:type="gramStart"/>
      <w:r w:rsidR="00366C19" w:rsidRPr="00A50CFD">
        <w:t>.м</w:t>
      </w:r>
      <w:proofErr w:type="spellEnd"/>
      <w:proofErr w:type="gramEnd"/>
      <w:r w:rsidR="00366C19" w:rsidRPr="00A50CFD">
        <w:t xml:space="preserve">, средства первой помощи (аптечка). Регулярно проводится обучение и подготовка членов дружины. </w:t>
      </w:r>
    </w:p>
    <w:p w:rsidR="00366C19" w:rsidRPr="00A50CFD" w:rsidRDefault="00366C19" w:rsidP="00895EF1">
      <w:pPr>
        <w:pStyle w:val="a7"/>
        <w:spacing w:before="0" w:beforeAutospacing="0" w:after="0" w:afterAutospacing="0"/>
        <w:jc w:val="both"/>
      </w:pPr>
      <w:r w:rsidRPr="00A50CFD">
        <w:tab/>
        <w:t>В течение года проводились противопожарные учения для членов дружины с привлечением МЧС.</w:t>
      </w:r>
    </w:p>
    <w:p w:rsidR="00366C19" w:rsidRPr="00A50CFD" w:rsidRDefault="00366C19" w:rsidP="00895EF1">
      <w:pPr>
        <w:pStyle w:val="a7"/>
        <w:spacing w:before="0" w:beforeAutospacing="0" w:after="0" w:afterAutospacing="0"/>
        <w:jc w:val="both"/>
      </w:pPr>
      <w:r w:rsidRPr="00A50CFD">
        <w:tab/>
        <w:t>Налажено сотрудничество с МЧС по ЮЗАО.</w:t>
      </w:r>
    </w:p>
    <w:p w:rsidR="00366C19" w:rsidRPr="00A50CFD" w:rsidRDefault="00366C19" w:rsidP="00895EF1">
      <w:pPr>
        <w:pStyle w:val="a7"/>
        <w:spacing w:before="0" w:beforeAutospacing="0" w:after="0" w:afterAutospacing="0"/>
        <w:jc w:val="both"/>
      </w:pPr>
    </w:p>
    <w:p w:rsidR="00366C19" w:rsidRPr="00A50CFD" w:rsidRDefault="000C62F4" w:rsidP="00895EF1">
      <w:pPr>
        <w:pStyle w:val="a7"/>
        <w:spacing w:before="0" w:beforeAutospacing="0" w:after="0" w:afterAutospacing="0"/>
        <w:jc w:val="both"/>
        <w:rPr>
          <w:b/>
          <w:i/>
        </w:rPr>
      </w:pPr>
      <w:r w:rsidRPr="00A50CFD">
        <w:rPr>
          <w:b/>
          <w:i/>
        </w:rPr>
        <w:t>6. Информация по уходу за зелеными насаждениями:</w:t>
      </w:r>
    </w:p>
    <w:p w:rsidR="000C62F4" w:rsidRPr="00A50CFD" w:rsidRDefault="00741CF1" w:rsidP="00895EF1">
      <w:pPr>
        <w:pStyle w:val="a7"/>
        <w:spacing w:before="0" w:beforeAutospacing="0" w:after="0" w:afterAutospacing="0"/>
        <w:jc w:val="both"/>
      </w:pPr>
      <w:r w:rsidRPr="00A50CFD">
        <w:t xml:space="preserve">На территории ЛЗ «Теплый Стан» произведены </w:t>
      </w:r>
      <w:r w:rsidRPr="00A50CFD">
        <w:rPr>
          <w:b/>
          <w:i/>
        </w:rPr>
        <w:t>ремизные посадки</w:t>
      </w:r>
      <w:r w:rsidRPr="00A50CFD">
        <w:t xml:space="preserve"> в кварталах 14, 15, 16</w:t>
      </w:r>
      <w:r w:rsidR="00033CCE" w:rsidRPr="00A50CFD">
        <w:t>: 6 ремиз с суммарной высадкой 12 деревьев и 1470 кустарников.</w:t>
      </w:r>
    </w:p>
    <w:p w:rsidR="00033CCE" w:rsidRPr="00A50CFD" w:rsidRDefault="00432926" w:rsidP="00895EF1">
      <w:pPr>
        <w:pStyle w:val="a7"/>
        <w:spacing w:before="0" w:beforeAutospacing="0" w:after="0" w:afterAutospacing="0"/>
        <w:jc w:val="both"/>
      </w:pPr>
      <w:r w:rsidRPr="00A50CFD">
        <w:t xml:space="preserve">Удаление 3000 деревьев (контракт по содержанию), уборка 800 шт. </w:t>
      </w:r>
      <w:proofErr w:type="spellStart"/>
      <w:r w:rsidRPr="00A50CFD">
        <w:t>валежа</w:t>
      </w:r>
      <w:proofErr w:type="spellEnd"/>
      <w:r w:rsidRPr="00A50CFD">
        <w:t>. Удаление 235 шт. сухостоя (под ремизные посадки)</w:t>
      </w:r>
    </w:p>
    <w:p w:rsidR="000C62F4" w:rsidRPr="00A50CFD" w:rsidRDefault="000C62F4" w:rsidP="00895EF1">
      <w:pPr>
        <w:pStyle w:val="a7"/>
        <w:spacing w:before="0" w:beforeAutospacing="0" w:after="0" w:afterAutospacing="0"/>
        <w:jc w:val="both"/>
      </w:pPr>
    </w:p>
    <w:p w:rsidR="00702D58" w:rsidRPr="00A50CFD" w:rsidRDefault="00702D58" w:rsidP="00895EF1">
      <w:pPr>
        <w:pStyle w:val="a7"/>
        <w:spacing w:before="0" w:beforeAutospacing="0" w:after="0" w:afterAutospacing="0"/>
        <w:jc w:val="both"/>
        <w:rPr>
          <w:b/>
          <w:i/>
        </w:rPr>
      </w:pPr>
      <w:r w:rsidRPr="00A50CFD">
        <w:rPr>
          <w:b/>
          <w:i/>
        </w:rPr>
        <w:t xml:space="preserve">7. Количество </w:t>
      </w:r>
      <w:proofErr w:type="spellStart"/>
      <w:r w:rsidRPr="00A50CFD">
        <w:rPr>
          <w:b/>
          <w:i/>
        </w:rPr>
        <w:t>противовъездных</w:t>
      </w:r>
      <w:proofErr w:type="spellEnd"/>
      <w:r w:rsidRPr="00A50CFD">
        <w:rPr>
          <w:b/>
          <w:i/>
        </w:rPr>
        <w:t xml:space="preserve"> сооружений:</w:t>
      </w:r>
    </w:p>
    <w:p w:rsidR="00702D58" w:rsidRPr="00A50CFD" w:rsidRDefault="00702D58" w:rsidP="00895EF1">
      <w:pPr>
        <w:pStyle w:val="a7"/>
        <w:spacing w:before="0" w:beforeAutospacing="0" w:after="0" w:afterAutospacing="0"/>
        <w:jc w:val="both"/>
      </w:pPr>
      <w:r w:rsidRPr="00A50CFD">
        <w:t>300 надолбов</w:t>
      </w:r>
    </w:p>
    <w:p w:rsidR="00474FD1" w:rsidRPr="00A50CFD" w:rsidRDefault="00474FD1" w:rsidP="00895EF1">
      <w:pPr>
        <w:pStyle w:val="a7"/>
        <w:spacing w:before="0" w:beforeAutospacing="0" w:after="0" w:afterAutospacing="0"/>
        <w:jc w:val="both"/>
      </w:pPr>
      <w:r w:rsidRPr="00A50CFD">
        <w:t>9 шлагбаумов</w:t>
      </w:r>
      <w:r w:rsidR="00A50CFD" w:rsidRPr="00A50CFD">
        <w:t xml:space="preserve"> (2 </w:t>
      </w:r>
      <w:proofErr w:type="gramStart"/>
      <w:r w:rsidR="00A50CFD" w:rsidRPr="00A50CFD">
        <w:t>установлены</w:t>
      </w:r>
      <w:proofErr w:type="gramEnd"/>
      <w:r w:rsidR="00A50CFD" w:rsidRPr="00A50CFD">
        <w:t xml:space="preserve"> в 2013 году, 4 отремонтированы)</w:t>
      </w:r>
    </w:p>
    <w:p w:rsidR="00A50CFD" w:rsidRPr="00A50CFD" w:rsidRDefault="00A50CFD" w:rsidP="00895EF1">
      <w:pPr>
        <w:pStyle w:val="a7"/>
        <w:spacing w:before="0" w:beforeAutospacing="0" w:after="0" w:afterAutospacing="0"/>
        <w:jc w:val="both"/>
      </w:pPr>
      <w:r w:rsidRPr="00A50CFD">
        <w:t>2 КПП</w:t>
      </w:r>
    </w:p>
    <w:p w:rsidR="00A50CFD" w:rsidRPr="00A50CFD" w:rsidRDefault="00A50CFD" w:rsidP="00895EF1">
      <w:pPr>
        <w:pStyle w:val="a7"/>
        <w:spacing w:before="0" w:beforeAutospacing="0" w:after="0" w:afterAutospacing="0"/>
        <w:jc w:val="both"/>
      </w:pPr>
      <w:r w:rsidRPr="00A50CFD">
        <w:t>Более 100 режимных информационных щитов</w:t>
      </w:r>
    </w:p>
    <w:p w:rsidR="00702D58" w:rsidRDefault="00474FD1" w:rsidP="00895EF1">
      <w:pPr>
        <w:pStyle w:val="a7"/>
        <w:spacing w:before="0" w:beforeAutospacing="0" w:after="0" w:afterAutospacing="0"/>
        <w:jc w:val="both"/>
      </w:pPr>
      <w:r w:rsidRPr="00A50CFD">
        <w:t xml:space="preserve"> </w:t>
      </w:r>
    </w:p>
    <w:p w:rsidR="00A50CFD" w:rsidRDefault="00E4006A" w:rsidP="00895EF1">
      <w:pPr>
        <w:pStyle w:val="a7"/>
        <w:spacing w:before="0" w:beforeAutospacing="0" w:after="0" w:afterAutospacing="0"/>
        <w:jc w:val="both"/>
        <w:rPr>
          <w:b/>
          <w:i/>
        </w:rPr>
      </w:pPr>
      <w:r w:rsidRPr="008C0469">
        <w:rPr>
          <w:b/>
          <w:i/>
        </w:rPr>
        <w:t>8. Эколого-просветительская деятельность:</w:t>
      </w:r>
    </w:p>
    <w:p w:rsidR="008C0469" w:rsidRDefault="008C0469" w:rsidP="00895EF1">
      <w:pPr>
        <w:pStyle w:val="a7"/>
        <w:spacing w:before="0" w:beforeAutospacing="0" w:after="0" w:afterAutospacing="0"/>
        <w:jc w:val="both"/>
      </w:pPr>
      <w:r>
        <w:t xml:space="preserve">В 2013 году проведено </w:t>
      </w:r>
      <w:r w:rsidR="00136A6A">
        <w:t xml:space="preserve">экскурсий – </w:t>
      </w:r>
      <w:r w:rsidR="00E811FD">
        <w:t>23</w:t>
      </w:r>
    </w:p>
    <w:p w:rsidR="00136A6A" w:rsidRDefault="00136A6A" w:rsidP="00895EF1">
      <w:pPr>
        <w:pStyle w:val="a7"/>
        <w:spacing w:before="0" w:beforeAutospacing="0" w:after="0" w:afterAutospacing="0"/>
        <w:jc w:val="both"/>
      </w:pPr>
      <w:r>
        <w:t>Проведено эколого-просветительских мероприятий и акций</w:t>
      </w:r>
      <w:r w:rsidR="00A334BB">
        <w:t>, работы со школами, клубами</w:t>
      </w:r>
      <w:r>
        <w:t xml:space="preserve"> –</w:t>
      </w:r>
      <w:r w:rsidR="00A334BB">
        <w:t xml:space="preserve"> 48 </w:t>
      </w:r>
      <w:r w:rsidR="00E811FD">
        <w:t xml:space="preserve"> </w:t>
      </w:r>
      <w:r>
        <w:t xml:space="preserve"> </w:t>
      </w:r>
    </w:p>
    <w:p w:rsidR="00E4006A" w:rsidRDefault="00E4006A" w:rsidP="00895EF1">
      <w:pPr>
        <w:pStyle w:val="a7"/>
        <w:spacing w:before="0" w:beforeAutospacing="0" w:after="0" w:afterAutospacing="0"/>
        <w:jc w:val="both"/>
      </w:pPr>
    </w:p>
    <w:p w:rsidR="00136A6A" w:rsidRPr="002B75B5" w:rsidRDefault="00136A6A" w:rsidP="00895EF1">
      <w:pPr>
        <w:pStyle w:val="a7"/>
        <w:spacing w:before="0" w:beforeAutospacing="0" w:after="0" w:afterAutospacing="0"/>
        <w:jc w:val="both"/>
        <w:rPr>
          <w:b/>
          <w:i/>
        </w:rPr>
      </w:pPr>
      <w:r w:rsidRPr="002B75B5">
        <w:rPr>
          <w:b/>
          <w:i/>
        </w:rPr>
        <w:t>10. Информация о странице в интернете:</w:t>
      </w:r>
    </w:p>
    <w:p w:rsidR="00136A6A" w:rsidRDefault="00136A6A" w:rsidP="00895EF1">
      <w:pPr>
        <w:pStyle w:val="a7"/>
        <w:spacing w:before="0" w:beforeAutospacing="0" w:after="0" w:afterAutospacing="0"/>
        <w:jc w:val="both"/>
      </w:pPr>
      <w:r>
        <w:t xml:space="preserve">Сайт </w:t>
      </w:r>
      <w:hyperlink r:id="rId8" w:history="1">
        <w:r w:rsidRPr="00E45D4E">
          <w:rPr>
            <w:rStyle w:val="aa"/>
            <w:lang w:val="en-US"/>
          </w:rPr>
          <w:t>www</w:t>
        </w:r>
        <w:r w:rsidRPr="00136A6A">
          <w:rPr>
            <w:rStyle w:val="aa"/>
          </w:rPr>
          <w:t>.</w:t>
        </w:r>
        <w:proofErr w:type="spellStart"/>
        <w:r w:rsidRPr="00E45D4E">
          <w:rPr>
            <w:rStyle w:val="aa"/>
            <w:lang w:val="en-US"/>
          </w:rPr>
          <w:t>gpbuuc</w:t>
        </w:r>
        <w:proofErr w:type="spellEnd"/>
        <w:r w:rsidRPr="00136A6A">
          <w:rPr>
            <w:rStyle w:val="aa"/>
          </w:rPr>
          <w:t>.</w:t>
        </w:r>
        <w:proofErr w:type="spellStart"/>
        <w:r w:rsidRPr="00E45D4E">
          <w:rPr>
            <w:rStyle w:val="aa"/>
            <w:lang w:val="en-US"/>
          </w:rPr>
          <w:t>ru</w:t>
        </w:r>
        <w:proofErr w:type="spellEnd"/>
      </w:hyperlink>
      <w:r>
        <w:t xml:space="preserve">.  В 2013 году проведена реорганизация сайта, упрощение, обновление дизайна и наполнения. Обновление страницы проводилось не реже, чем раз в неделю.  На сайте размещена и регулярно обновлялась вся информация о проводимых мероприятиях, интересных событиях в сфере охраны природы в г. Москве и в ЮЗАО в частности, размещена интересная и доступная информация о </w:t>
      </w:r>
      <w:r w:rsidR="00FA2FBD">
        <w:t xml:space="preserve">подведомственных территориях, их благоустройстве, планах по развитию и содержанию. </w:t>
      </w:r>
    </w:p>
    <w:p w:rsidR="0037745D" w:rsidRDefault="0037745D" w:rsidP="00895EF1">
      <w:pPr>
        <w:pStyle w:val="a7"/>
        <w:spacing w:before="0" w:beforeAutospacing="0" w:after="0" w:afterAutospacing="0"/>
        <w:jc w:val="both"/>
      </w:pPr>
      <w:r>
        <w:t>Проведено обновлений и наполнений контент</w:t>
      </w:r>
      <w:r w:rsidR="00AC65B9">
        <w:t>а</w:t>
      </w:r>
      <w:r>
        <w:t>– 186 раз</w:t>
      </w:r>
      <w:r w:rsidR="002B75B5">
        <w:t>.</w:t>
      </w:r>
    </w:p>
    <w:p w:rsidR="00AC65B9" w:rsidRDefault="00AC65B9" w:rsidP="00895EF1">
      <w:pPr>
        <w:pStyle w:val="a7"/>
        <w:spacing w:before="0" w:beforeAutospacing="0" w:after="0" w:afterAutospacing="0"/>
        <w:jc w:val="both"/>
      </w:pPr>
      <w:r>
        <w:t xml:space="preserve">В социальных сетях открыты группы по </w:t>
      </w:r>
      <w:r w:rsidR="002B75B5">
        <w:t>всем подведомственным природным территориям. С Участниками группы ведется активная оперативная работа, общение, экологическое просвещение, привлечение к участию в общественных и экологических мероприятиях.</w:t>
      </w:r>
    </w:p>
    <w:p w:rsidR="0037745D" w:rsidRDefault="0037745D" w:rsidP="00895EF1">
      <w:pPr>
        <w:pStyle w:val="a7"/>
        <w:spacing w:before="0" w:beforeAutospacing="0" w:after="0" w:afterAutospacing="0"/>
        <w:jc w:val="both"/>
      </w:pPr>
    </w:p>
    <w:p w:rsidR="002B75B5" w:rsidRPr="00557F7C" w:rsidRDefault="00557F7C" w:rsidP="00895EF1">
      <w:pPr>
        <w:pStyle w:val="a7"/>
        <w:spacing w:before="0" w:beforeAutospacing="0" w:after="0" w:afterAutospacing="0"/>
        <w:jc w:val="both"/>
        <w:rPr>
          <w:b/>
          <w:i/>
        </w:rPr>
      </w:pPr>
      <w:r w:rsidRPr="00557F7C">
        <w:rPr>
          <w:b/>
          <w:i/>
        </w:rPr>
        <w:t>11. Информация по благоустройству территории:</w:t>
      </w:r>
    </w:p>
    <w:p w:rsidR="00B53556" w:rsidRPr="00A50CFD" w:rsidRDefault="00B53556" w:rsidP="00F54E3F">
      <w:pPr>
        <w:pStyle w:val="a7"/>
        <w:spacing w:before="0" w:beforeAutospacing="0" w:after="0" w:afterAutospacing="0"/>
        <w:ind w:firstLine="708"/>
        <w:jc w:val="both"/>
      </w:pPr>
      <w:r w:rsidRPr="00A50CFD">
        <w:t xml:space="preserve">Также, на территории </w:t>
      </w:r>
      <w:r w:rsidR="000F29A2" w:rsidRPr="00A50CFD">
        <w:t xml:space="preserve">ЛЗ «Теплый Стан» </w:t>
      </w:r>
      <w:r w:rsidR="00F54E3F" w:rsidRPr="00A50CFD">
        <w:rPr>
          <w:b/>
          <w:i/>
        </w:rPr>
        <w:t>в 2013 году осуществлены</w:t>
      </w:r>
      <w:r w:rsidR="00F54E3F" w:rsidRPr="00A50CFD">
        <w:t xml:space="preserve"> следующие </w:t>
      </w:r>
      <w:r w:rsidR="00F54E3F" w:rsidRPr="00A50CFD">
        <w:rPr>
          <w:b/>
          <w:i/>
        </w:rPr>
        <w:t>благоустроительные работы</w:t>
      </w:r>
      <w:r w:rsidR="00F54E3F" w:rsidRPr="00A50CFD">
        <w:t>:</w:t>
      </w:r>
    </w:p>
    <w:p w:rsidR="00A221E2" w:rsidRPr="00A50CFD" w:rsidRDefault="00A221E2" w:rsidP="00557F7C">
      <w:pPr>
        <w:pStyle w:val="a7"/>
        <w:spacing w:before="0" w:beforeAutospacing="0" w:after="0" w:afterAutospacing="0"/>
        <w:jc w:val="both"/>
      </w:pPr>
      <w:r w:rsidRPr="00A50CFD">
        <w:rPr>
          <w:rStyle w:val="a9"/>
          <w:i/>
        </w:rPr>
        <w:t>Устройство велосипедной дорожки</w:t>
      </w:r>
      <w:r w:rsidRPr="00A50CFD">
        <w:rPr>
          <w:rStyle w:val="a9"/>
          <w:b w:val="0"/>
        </w:rPr>
        <w:t xml:space="preserve"> по адресному маршруту от ул. Островитянова, д. 16 корп. 5 (гостиница «Паллада») до зоны отдыха «Тропарево» через ул. Ак. Бакулева. Работы </w:t>
      </w:r>
      <w:proofErr w:type="gramStart"/>
      <w:r w:rsidRPr="00A50CFD">
        <w:rPr>
          <w:rStyle w:val="a9"/>
          <w:b w:val="0"/>
        </w:rPr>
        <w:t xml:space="preserve">осуществлены в соответствии с государственным контрактом от 13.11.2012 №0373200003112000044_48077 </w:t>
      </w:r>
      <w:r w:rsidRPr="00A50CFD">
        <w:rPr>
          <w:rStyle w:val="a8"/>
          <w:i w:val="0"/>
        </w:rPr>
        <w:t>Заказчиком работ</w:t>
      </w:r>
      <w:r w:rsidRPr="00A50CFD">
        <w:t xml:space="preserve"> является</w:t>
      </w:r>
      <w:proofErr w:type="gramEnd"/>
      <w:r w:rsidRPr="00A50CFD">
        <w:t xml:space="preserve"> ГКУ г. Москвы «Дирекция ДПиООС», </w:t>
      </w:r>
      <w:r w:rsidRPr="00A50CFD">
        <w:rPr>
          <w:rStyle w:val="a8"/>
          <w:i w:val="0"/>
        </w:rPr>
        <w:t>исполнитель</w:t>
      </w:r>
      <w:r w:rsidRPr="00A50CFD">
        <w:t>: ЗАО «Строительное управление лесопаркового хозяйства».</w:t>
      </w:r>
    </w:p>
    <w:p w:rsidR="00A221E2" w:rsidRPr="00A50CFD" w:rsidRDefault="00A221E2" w:rsidP="00A221E2">
      <w:pPr>
        <w:autoSpaceDE w:val="0"/>
        <w:autoSpaceDN w:val="0"/>
        <w:adjustRightInd w:val="0"/>
        <w:ind w:firstLine="708"/>
        <w:jc w:val="both"/>
      </w:pPr>
      <w:r w:rsidRPr="00A50CFD">
        <w:t xml:space="preserve">Работы выполнены в соответствии с разработанным и согласованным в установленном порядке проектом. Проектом предусмотрено устройство </w:t>
      </w:r>
      <w:proofErr w:type="spellStart"/>
      <w:r w:rsidRPr="00A50CFD">
        <w:t>велопешеходной</w:t>
      </w:r>
      <w:proofErr w:type="spellEnd"/>
      <w:r w:rsidRPr="00A50CFD">
        <w:t xml:space="preserve"> дорожки совместного пользования, без разделения на пешеходную полосу и полосу для велосипедистов, шириной от </w:t>
      </w:r>
      <w:r w:rsidRPr="00A50CFD">
        <w:lastRenderedPageBreak/>
        <w:t xml:space="preserve">3,0-1,5 м с покрытием из </w:t>
      </w:r>
      <w:proofErr w:type="spellStart"/>
      <w:r w:rsidRPr="00A50CFD">
        <w:t>спецсмеси</w:t>
      </w:r>
      <w:proofErr w:type="spellEnd"/>
      <w:r w:rsidRPr="00A50CFD">
        <w:t xml:space="preserve">. Состав </w:t>
      </w:r>
      <w:proofErr w:type="spellStart"/>
      <w:r w:rsidRPr="00A50CFD">
        <w:t>спецсмеси</w:t>
      </w:r>
      <w:proofErr w:type="spellEnd"/>
      <w:r w:rsidRPr="00A50CFD">
        <w:t xml:space="preserve"> согласно проекту - гранитный отсев - 70 %, глина порошкообразная- 15%, известь - 15%.</w:t>
      </w:r>
    </w:p>
    <w:p w:rsidR="00A221E2" w:rsidRPr="00A50CFD" w:rsidRDefault="00A221E2" w:rsidP="00A221E2">
      <w:pPr>
        <w:autoSpaceDE w:val="0"/>
        <w:autoSpaceDN w:val="0"/>
        <w:adjustRightInd w:val="0"/>
        <w:ind w:firstLine="708"/>
        <w:jc w:val="both"/>
      </w:pPr>
      <w:r w:rsidRPr="00A50CFD">
        <w:t xml:space="preserve">Устройство дорожного полотна </w:t>
      </w:r>
      <w:r w:rsidR="00F5255A" w:rsidRPr="00A50CFD">
        <w:t>выполнено</w:t>
      </w:r>
      <w:r w:rsidRPr="00A50CFD">
        <w:t xml:space="preserve"> в соответствии с проектом на основании существующих технологий устройства водопроницаемых поверхностей, которое позволяет комфортно и безопасно передвигаться по маршруту и одновременно отвечает требованиям природоохранного законодательства г. Москвы, запрещающего запечатывание поверхностей водонепроницаемыми материалами, такими, как асфальт. </w:t>
      </w:r>
    </w:p>
    <w:p w:rsidR="00F5255A" w:rsidRPr="00A50CFD" w:rsidRDefault="00F5255A" w:rsidP="00557F7C">
      <w:pPr>
        <w:autoSpaceDE w:val="0"/>
        <w:autoSpaceDN w:val="0"/>
        <w:adjustRightInd w:val="0"/>
        <w:jc w:val="both"/>
      </w:pPr>
      <w:r w:rsidRPr="00A50CFD">
        <w:rPr>
          <w:b/>
          <w:i/>
        </w:rPr>
        <w:t>Поставка малых архитектурных форм</w:t>
      </w:r>
      <w:r w:rsidR="00C45617" w:rsidRPr="00A50CFD">
        <w:rPr>
          <w:b/>
          <w:i/>
        </w:rPr>
        <w:t xml:space="preserve"> </w:t>
      </w:r>
      <w:r w:rsidR="00DA184A" w:rsidRPr="00A50CFD">
        <w:rPr>
          <w:b/>
          <w:i/>
        </w:rPr>
        <w:t xml:space="preserve">и элементов благоустройства </w:t>
      </w:r>
      <w:r w:rsidR="00C45617" w:rsidRPr="00A50CFD">
        <w:rPr>
          <w:b/>
          <w:i/>
        </w:rPr>
        <w:t>на территории ЛЗ «Теплый Стан»</w:t>
      </w:r>
      <w:r w:rsidR="00C45617" w:rsidRPr="00A50CFD">
        <w:t>:</w:t>
      </w:r>
    </w:p>
    <w:p w:rsidR="00C45617" w:rsidRPr="00A50CFD" w:rsidRDefault="00C45617" w:rsidP="00A221E2">
      <w:pPr>
        <w:autoSpaceDE w:val="0"/>
        <w:autoSpaceDN w:val="0"/>
        <w:adjustRightInd w:val="0"/>
        <w:ind w:firstLine="708"/>
        <w:jc w:val="both"/>
      </w:pPr>
      <w:r w:rsidRPr="00A50CFD">
        <w:t xml:space="preserve">Устройство трех новых пешеходных мостов через овраги в наиболее посещаемых местах заказника со стороны ул. Ак. Бакулева, д. 20 (со стороны поликлиники № 203), </w:t>
      </w:r>
      <w:r w:rsidR="006200D1" w:rsidRPr="00A50CFD">
        <w:t xml:space="preserve">ул. Ак. </w:t>
      </w:r>
      <w:proofErr w:type="gramStart"/>
      <w:r w:rsidR="006200D1" w:rsidRPr="00A50CFD">
        <w:t>Бакулева, д. 6 (овраг за гаражами со стороны остановки «улица Ак.</w:t>
      </w:r>
      <w:proofErr w:type="gramEnd"/>
      <w:r w:rsidR="006200D1" w:rsidRPr="00A50CFD">
        <w:t xml:space="preserve"> </w:t>
      </w:r>
      <w:proofErr w:type="gramStart"/>
      <w:r w:rsidR="006200D1" w:rsidRPr="00A50CFD">
        <w:t>Бакулева»), в глубине квартала 15 на грунтовой пешеходной дорожке от ул. Ак.</w:t>
      </w:r>
      <w:proofErr w:type="gramEnd"/>
      <w:r w:rsidR="006200D1" w:rsidRPr="00A50CFD">
        <w:t xml:space="preserve"> Варги до ул. Ак. Бакулева, д. 20.</w:t>
      </w:r>
    </w:p>
    <w:p w:rsidR="006200D1" w:rsidRPr="00A50CFD" w:rsidRDefault="006200D1" w:rsidP="00A221E2">
      <w:pPr>
        <w:autoSpaceDE w:val="0"/>
        <w:autoSpaceDN w:val="0"/>
        <w:adjustRightInd w:val="0"/>
        <w:ind w:firstLine="708"/>
        <w:jc w:val="both"/>
      </w:pPr>
      <w:r w:rsidRPr="00A50CFD">
        <w:t>Устройство пологого спуска параллельно лестничному спуску на экологической тропе «У истоков рек» со стороны ул. Ак. Бакулева, д. 2.</w:t>
      </w:r>
    </w:p>
    <w:p w:rsidR="003558FF" w:rsidRPr="00A50CFD" w:rsidRDefault="003558FF" w:rsidP="00A221E2">
      <w:pPr>
        <w:autoSpaceDE w:val="0"/>
        <w:autoSpaceDN w:val="0"/>
        <w:adjustRightInd w:val="0"/>
        <w:ind w:firstLine="708"/>
        <w:jc w:val="both"/>
      </w:pPr>
      <w:r w:rsidRPr="00A50CFD">
        <w:t>Поставка новых садово-парковых скамеек, беседок.</w:t>
      </w:r>
    </w:p>
    <w:p w:rsidR="003558FF" w:rsidRPr="00A50CFD" w:rsidRDefault="003558FF" w:rsidP="00A221E2">
      <w:pPr>
        <w:autoSpaceDE w:val="0"/>
        <w:autoSpaceDN w:val="0"/>
        <w:adjustRightInd w:val="0"/>
        <w:ind w:firstLine="708"/>
        <w:jc w:val="both"/>
      </w:pPr>
      <w:r w:rsidRPr="00A50CFD">
        <w:t>Поставка новых и ремонт существующих информационных щитов на территориях ЛЗ «Теплый Стан» и квартала 18.</w:t>
      </w:r>
    </w:p>
    <w:p w:rsidR="00B464B1" w:rsidRPr="00A50CFD" w:rsidRDefault="00E860DF" w:rsidP="00180CE4">
      <w:pPr>
        <w:autoSpaceDE w:val="0"/>
        <w:autoSpaceDN w:val="0"/>
        <w:adjustRightInd w:val="0"/>
        <w:jc w:val="both"/>
      </w:pPr>
      <w:r w:rsidRPr="00A50CFD">
        <w:rPr>
          <w:b/>
          <w:i/>
        </w:rPr>
        <w:t xml:space="preserve">Экологическая реабилитация пруда в </w:t>
      </w:r>
      <w:proofErr w:type="spellStart"/>
      <w:r w:rsidRPr="00A50CFD">
        <w:rPr>
          <w:b/>
          <w:i/>
        </w:rPr>
        <w:t>Ляхвинском</w:t>
      </w:r>
      <w:proofErr w:type="spellEnd"/>
      <w:r w:rsidRPr="00A50CFD">
        <w:rPr>
          <w:b/>
          <w:i/>
        </w:rPr>
        <w:t xml:space="preserve"> овраге</w:t>
      </w:r>
      <w:r w:rsidRPr="00A50CFD">
        <w:t xml:space="preserve"> </w:t>
      </w:r>
      <w:r w:rsidR="00B464B1" w:rsidRPr="00A50CFD">
        <w:t>на территории 16 квартала. Работы осуществлен</w:t>
      </w:r>
      <w:proofErr w:type="gramStart"/>
      <w:r w:rsidR="00B464B1" w:rsidRPr="00A50CFD">
        <w:t>ы ООО</w:t>
      </w:r>
      <w:proofErr w:type="gramEnd"/>
      <w:r w:rsidR="00B464B1" w:rsidRPr="00A50CFD">
        <w:t xml:space="preserve"> «Балтик Строй Компани» на безвозмездной некоммерческой основе.</w:t>
      </w:r>
    </w:p>
    <w:p w:rsidR="00B464B1" w:rsidRPr="00A50CFD" w:rsidRDefault="00B464B1" w:rsidP="00B46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  <w:proofErr w:type="gramStart"/>
      <w:r w:rsidRPr="00A50CFD">
        <w:t>Работы проводятся в рамках реализации части разработанного и согласованного в установленном порядке проекта «Оздоровление реки Очаковки с ее притоками и долинами, включая мероприятия по очистке поверхностного стока и предотвращения эрозии на территории ландшафтного заказника «Теплый Стан», ЮЗАО» на основании выданного положительного Заключения Департамента природопользования и охраны окружающей среды г. Москвы от 05.08.2008 № 06-28-4926/8.</w:t>
      </w:r>
      <w:proofErr w:type="gramEnd"/>
    </w:p>
    <w:p w:rsidR="00B464B1" w:rsidRPr="00A50CFD" w:rsidRDefault="007444F2" w:rsidP="00A221E2">
      <w:pPr>
        <w:autoSpaceDE w:val="0"/>
        <w:autoSpaceDN w:val="0"/>
        <w:adjustRightInd w:val="0"/>
        <w:ind w:firstLine="708"/>
        <w:jc w:val="both"/>
      </w:pPr>
      <w:r w:rsidRPr="00A50CFD">
        <w:t>Вследствие проведенных работ осуществлена очистка ложа пруда от донных отложений, мусора, реабилитация гидрологического режима, благоустройство прилегающей территории</w:t>
      </w:r>
      <w:r w:rsidR="006E7B9D" w:rsidRPr="00A50CFD">
        <w:t>.</w:t>
      </w:r>
    </w:p>
    <w:p w:rsidR="000603B9" w:rsidRPr="00A50CFD" w:rsidRDefault="006E7B9D" w:rsidP="00180CE4">
      <w:pPr>
        <w:ind w:firstLine="708"/>
        <w:jc w:val="both"/>
      </w:pPr>
      <w:r w:rsidRPr="00A50CFD">
        <w:t xml:space="preserve">Завершены работы </w:t>
      </w:r>
      <w:r w:rsidR="006F519D" w:rsidRPr="00A50CFD">
        <w:t xml:space="preserve">по комплексной </w:t>
      </w:r>
      <w:r w:rsidR="006F519D" w:rsidRPr="00A50CFD">
        <w:rPr>
          <w:b/>
          <w:i/>
        </w:rPr>
        <w:t>реконструкции Большого Тропаревского пруда</w:t>
      </w:r>
      <w:r w:rsidR="006F519D" w:rsidRPr="00A50CFD">
        <w:t xml:space="preserve">. Заказчиком работ является ГКУ г. Москвы «ДЗ </w:t>
      </w:r>
      <w:proofErr w:type="spellStart"/>
      <w:r w:rsidR="006F519D" w:rsidRPr="00A50CFD">
        <w:t>ЖКХиБ</w:t>
      </w:r>
      <w:proofErr w:type="spellEnd"/>
      <w:r w:rsidR="006F519D" w:rsidRPr="00A50CFD">
        <w:t xml:space="preserve"> ЮЗАО». В соответствии с проектом осуществлена очистка водоема от крупногабаритного мусора и захламленности, проведение земляных работ по ложу русла, в том числе удаление иловых донных отложений, </w:t>
      </w:r>
      <w:proofErr w:type="spellStart"/>
      <w:r w:rsidR="006F519D" w:rsidRPr="00A50CFD">
        <w:t>берегоукрепление</w:t>
      </w:r>
      <w:proofErr w:type="spellEnd"/>
      <w:r w:rsidR="006F519D" w:rsidRPr="00A50CFD">
        <w:t xml:space="preserve">, устройство </w:t>
      </w:r>
      <w:proofErr w:type="spellStart"/>
      <w:r w:rsidR="006F519D" w:rsidRPr="00A50CFD">
        <w:t>биоплато</w:t>
      </w:r>
      <w:proofErr w:type="spellEnd"/>
      <w:r w:rsidR="006F519D" w:rsidRPr="00A50CFD">
        <w:t>, устройство песколовки, устройство водоотводного русла, дождевой канализации, благоустройство прилегающих территорий и другие работы, способствующие восстановлению естественного гидрологического режима</w:t>
      </w:r>
      <w:r w:rsidR="000603B9" w:rsidRPr="00A50CFD">
        <w:t>, проведено благоустройство прилегающей территории</w:t>
      </w:r>
      <w:r w:rsidR="006F519D" w:rsidRPr="00A50CFD">
        <w:t>.</w:t>
      </w:r>
    </w:p>
    <w:p w:rsidR="00FC58C1" w:rsidRPr="00A50CFD" w:rsidRDefault="000603B9" w:rsidP="006F519D">
      <w:pPr>
        <w:jc w:val="both"/>
      </w:pPr>
      <w:r w:rsidRPr="00A50CFD">
        <w:tab/>
      </w:r>
      <w:r w:rsidR="0088123B" w:rsidRPr="00A50CFD">
        <w:t xml:space="preserve">Также на территории ЛЗ «Теплый Стан» осуществлены работы по размещению двух автономных </w:t>
      </w:r>
      <w:r w:rsidR="0088123B" w:rsidRPr="00A50CFD">
        <w:rPr>
          <w:b/>
          <w:i/>
        </w:rPr>
        <w:t>модулей беспроводного доступа в Интернет</w:t>
      </w:r>
      <w:r w:rsidR="0088123B" w:rsidRPr="00A50CFD">
        <w:t xml:space="preserve"> наиболее рекреационно нагруженных </w:t>
      </w:r>
      <w:r w:rsidR="00FC58C1" w:rsidRPr="00A50CFD">
        <w:t xml:space="preserve">местах (зона </w:t>
      </w:r>
      <w:proofErr w:type="spellStart"/>
      <w:r w:rsidR="00FC58C1" w:rsidRPr="00A50CFD">
        <w:t>отыдха</w:t>
      </w:r>
      <w:proofErr w:type="spellEnd"/>
      <w:r w:rsidR="00FC58C1" w:rsidRPr="00A50CFD">
        <w:t xml:space="preserve"> «Тропарево», ул. Островитянова, д. 10 (ФОК)</w:t>
      </w:r>
      <w:proofErr w:type="gramStart"/>
      <w:r w:rsidR="00FC58C1" w:rsidRPr="00A50CFD">
        <w:t xml:space="preserve"> )</w:t>
      </w:r>
      <w:proofErr w:type="gramEnd"/>
      <w:r w:rsidR="00FC58C1" w:rsidRPr="00A50CFD">
        <w:t xml:space="preserve">. </w:t>
      </w:r>
    </w:p>
    <w:p w:rsidR="006F519D" w:rsidRPr="00A50CFD" w:rsidRDefault="00FC58C1" w:rsidP="007F1467">
      <w:pPr>
        <w:ind w:firstLine="708"/>
        <w:jc w:val="both"/>
      </w:pPr>
      <w:r w:rsidRPr="00A50CFD">
        <w:t xml:space="preserve">Осуществлены работы по </w:t>
      </w:r>
      <w:r w:rsidRPr="00A50CFD">
        <w:rPr>
          <w:b/>
          <w:i/>
        </w:rPr>
        <w:t>устройству системы альтернативного освещения</w:t>
      </w:r>
      <w:r w:rsidRPr="00A50CFD">
        <w:t xml:space="preserve"> вдоль основных транзитных пешеходных дорог от ул. Ак. Бакулева и ул. Островитянова до зоны отдыха «Тропарево»</w:t>
      </w:r>
      <w:r w:rsidR="00C6623D" w:rsidRPr="00A50CFD">
        <w:t>, а также в административно-хозяйственной зоне.</w:t>
      </w:r>
      <w:r w:rsidRPr="00A50CFD">
        <w:t xml:space="preserve"> </w:t>
      </w:r>
      <w:r w:rsidR="002A2A20" w:rsidRPr="00A50CFD">
        <w:t>Система альтернативного освещения является полностью автономной и действует за счет использования солнечных батарей. Система включает</w:t>
      </w:r>
      <w:r w:rsidR="00C6623D" w:rsidRPr="00A50CFD">
        <w:t xml:space="preserve"> 100 мачт освещения, центр управления, </w:t>
      </w:r>
      <w:r w:rsidR="006F519D" w:rsidRPr="00A50CFD">
        <w:t xml:space="preserve"> </w:t>
      </w:r>
      <w:r w:rsidR="00C6623D" w:rsidRPr="00A50CFD">
        <w:t>систему аварийного отключения и восстановления питания, систему оповещения о</w:t>
      </w:r>
      <w:r w:rsidR="007F1467" w:rsidRPr="00A50CFD">
        <w:t>б</w:t>
      </w:r>
      <w:r w:rsidR="00C6623D" w:rsidRPr="00A50CFD">
        <w:t xml:space="preserve"> экстренных ситуациях с «тревожной кнопкой» и иные системы</w:t>
      </w:r>
      <w:r w:rsidR="007F1467" w:rsidRPr="00A50CFD">
        <w:t>.</w:t>
      </w:r>
    </w:p>
    <w:p w:rsidR="00A23DC5" w:rsidRPr="00A50CFD" w:rsidRDefault="007F1467" w:rsidP="00180CE4">
      <w:pPr>
        <w:jc w:val="both"/>
        <w:rPr>
          <w:color w:val="000000"/>
        </w:rPr>
      </w:pPr>
      <w:r w:rsidRPr="00A50CFD">
        <w:tab/>
      </w:r>
      <w:r w:rsidR="00A23DC5" w:rsidRPr="00A50CFD">
        <w:rPr>
          <w:color w:val="000000"/>
        </w:rPr>
        <w:t xml:space="preserve">В настоящее время на особо охраняемой природной территории «Ландшафтный заказник «Теплый Стан» осуществляются работы по </w:t>
      </w:r>
      <w:r w:rsidR="00A23DC5" w:rsidRPr="00A50CFD">
        <w:rPr>
          <w:b/>
          <w:i/>
          <w:color w:val="000000"/>
        </w:rPr>
        <w:t>реконструкции зоны отдыха «Тропарево»</w:t>
      </w:r>
      <w:r w:rsidR="00A23DC5" w:rsidRPr="00A50CFD">
        <w:rPr>
          <w:color w:val="000000"/>
        </w:rPr>
        <w:t xml:space="preserve">. Заказчиком работ является ГКУ             г. Москвы ДЗ </w:t>
      </w:r>
      <w:proofErr w:type="spellStart"/>
      <w:r w:rsidR="00A23DC5" w:rsidRPr="00A50CFD">
        <w:rPr>
          <w:color w:val="000000"/>
        </w:rPr>
        <w:t>ЖКХиБ</w:t>
      </w:r>
      <w:proofErr w:type="spellEnd"/>
      <w:r w:rsidR="00A23DC5" w:rsidRPr="00A50CFD">
        <w:rPr>
          <w:color w:val="000000"/>
        </w:rPr>
        <w:t xml:space="preserve"> ЮЗАО. В рамках выполнения работ планируется реконструкция амфитеатра большой сцены и устройство трибун, установка новых малых архитектурных форм, садово-парковой мебели, беседок, детских площадок, реконструкция спортивных площадок, пешеходных дорожек и иные благоустроительные работы. После завершения работ будет проведено полное восстановление поврежденного напочвенного покрова с посевом газонных трав.  </w:t>
      </w:r>
    </w:p>
    <w:p w:rsidR="00E375B4" w:rsidRPr="00A50CFD" w:rsidRDefault="00E375B4" w:rsidP="006F519D">
      <w:pPr>
        <w:jc w:val="both"/>
      </w:pPr>
    </w:p>
    <w:p w:rsidR="006E7B9D" w:rsidRDefault="006E7B9D" w:rsidP="00A221E2">
      <w:pPr>
        <w:autoSpaceDE w:val="0"/>
        <w:autoSpaceDN w:val="0"/>
        <w:adjustRightInd w:val="0"/>
        <w:ind w:firstLine="708"/>
        <w:jc w:val="both"/>
      </w:pPr>
    </w:p>
    <w:p w:rsidR="00D34BA3" w:rsidRDefault="00D34BA3" w:rsidP="00A221E2">
      <w:pPr>
        <w:autoSpaceDE w:val="0"/>
        <w:autoSpaceDN w:val="0"/>
        <w:adjustRightInd w:val="0"/>
        <w:ind w:firstLine="708"/>
        <w:jc w:val="both"/>
      </w:pPr>
    </w:p>
    <w:p w:rsidR="00D34BA3" w:rsidRPr="00A50CFD" w:rsidRDefault="00D34BA3" w:rsidP="00A221E2">
      <w:pPr>
        <w:autoSpaceDE w:val="0"/>
        <w:autoSpaceDN w:val="0"/>
        <w:adjustRightInd w:val="0"/>
        <w:ind w:firstLine="708"/>
        <w:jc w:val="both"/>
      </w:pPr>
    </w:p>
    <w:p w:rsidR="00180CE4" w:rsidRDefault="00180CE4" w:rsidP="00F67A0B">
      <w:pPr>
        <w:pStyle w:val="a7"/>
        <w:spacing w:before="0" w:beforeAutospacing="0" w:after="0" w:afterAutospacing="0"/>
        <w:jc w:val="both"/>
      </w:pPr>
      <w:r w:rsidRPr="000B2304">
        <w:rPr>
          <w:b/>
          <w:i/>
        </w:rPr>
        <w:lastRenderedPageBreak/>
        <w:t>12. Количество размещенных объектов мелкорозничной торговли:</w:t>
      </w:r>
      <w:r>
        <w:t xml:space="preserve"> </w:t>
      </w:r>
      <w:r w:rsidR="000B2304">
        <w:t xml:space="preserve">8 </w:t>
      </w:r>
      <w:proofErr w:type="spellStart"/>
      <w:proofErr w:type="gramStart"/>
      <w:r w:rsidR="000B2304">
        <w:t>шт</w:t>
      </w:r>
      <w:proofErr w:type="spellEnd"/>
      <w:proofErr w:type="gramEnd"/>
      <w:r w:rsidR="000B2304">
        <w:t xml:space="preserve"> (7 </w:t>
      </w:r>
      <w:proofErr w:type="spellStart"/>
      <w:r w:rsidR="000B2304">
        <w:t>шт</w:t>
      </w:r>
      <w:proofErr w:type="spellEnd"/>
      <w:r w:rsidR="000B2304">
        <w:t xml:space="preserve"> – в зоне отдыха «Тропарево», 1 </w:t>
      </w:r>
      <w:proofErr w:type="spellStart"/>
      <w:r w:rsidR="000B2304">
        <w:t>шт</w:t>
      </w:r>
      <w:proofErr w:type="spellEnd"/>
      <w:r w:rsidR="000B2304">
        <w:t xml:space="preserve"> – на ФОК «</w:t>
      </w:r>
      <w:proofErr w:type="spellStart"/>
      <w:r w:rsidR="000B2304">
        <w:t>ЭкоПарк</w:t>
      </w:r>
      <w:proofErr w:type="spellEnd"/>
      <w:r w:rsidR="000B2304">
        <w:t>» (Парк «Кислород»).</w:t>
      </w:r>
      <w:r w:rsidR="004A23D6">
        <w:t xml:space="preserve"> Объекты размещены в соответствии с утвержденной и согласованной схемой.</w:t>
      </w:r>
    </w:p>
    <w:p w:rsidR="000B2304" w:rsidRDefault="000B2304" w:rsidP="00F67A0B">
      <w:pPr>
        <w:pStyle w:val="a7"/>
        <w:spacing w:before="0" w:beforeAutospacing="0" w:after="0" w:afterAutospacing="0"/>
        <w:jc w:val="both"/>
      </w:pPr>
    </w:p>
    <w:p w:rsidR="000B2304" w:rsidRPr="00A334BB" w:rsidRDefault="000B2304" w:rsidP="00F67A0B">
      <w:pPr>
        <w:pStyle w:val="a7"/>
        <w:spacing w:before="0" w:beforeAutospacing="0" w:after="0" w:afterAutospacing="0"/>
        <w:jc w:val="both"/>
        <w:rPr>
          <w:b/>
          <w:i/>
        </w:rPr>
      </w:pPr>
      <w:r w:rsidRPr="00A334BB">
        <w:rPr>
          <w:b/>
          <w:i/>
        </w:rPr>
        <w:t>13. Финансовое обеспечение:</w:t>
      </w:r>
    </w:p>
    <w:p w:rsidR="00D91C7D" w:rsidRDefault="004D6130" w:rsidP="00F67A0B">
      <w:pPr>
        <w:pStyle w:val="a7"/>
        <w:spacing w:before="0" w:beforeAutospacing="0" w:after="0" w:afterAutospacing="0"/>
        <w:jc w:val="both"/>
      </w:pPr>
      <w:proofErr w:type="gramStart"/>
      <w:r>
        <w:t>На благоустройство территорий из бюджета дирекции (</w:t>
      </w:r>
      <w:proofErr w:type="spellStart"/>
      <w:r>
        <w:t>бывш</w:t>
      </w:r>
      <w:proofErr w:type="spellEnd"/>
      <w:r>
        <w:t>.</w:t>
      </w:r>
      <w:proofErr w:type="gramEnd"/>
      <w:r>
        <w:t xml:space="preserve"> ГПБУ «Управление ООПТ по ЮЗАО и ЦАО») потрачено </w:t>
      </w:r>
      <w:r w:rsidR="003F04A9">
        <w:t xml:space="preserve">41,3 </w:t>
      </w:r>
      <w:proofErr w:type="gramStart"/>
      <w:r w:rsidR="003F04A9">
        <w:t>млн</w:t>
      </w:r>
      <w:proofErr w:type="gramEnd"/>
      <w:r w:rsidR="003F04A9">
        <w:t xml:space="preserve"> </w:t>
      </w:r>
      <w:proofErr w:type="spellStart"/>
      <w:r w:rsidR="003F04A9">
        <w:t>руб</w:t>
      </w:r>
      <w:proofErr w:type="spellEnd"/>
      <w:r w:rsidR="00D91C7D">
        <w:t xml:space="preserve"> (реализация проектов, заказчиком которых выступало ГПБУ)</w:t>
      </w:r>
      <w:r w:rsidR="003F04A9">
        <w:t>.</w:t>
      </w:r>
    </w:p>
    <w:p w:rsidR="000B2304" w:rsidRDefault="003F04A9" w:rsidP="00F67A0B">
      <w:pPr>
        <w:pStyle w:val="a7"/>
        <w:spacing w:before="0" w:beforeAutospacing="0" w:after="0" w:afterAutospacing="0"/>
        <w:jc w:val="both"/>
      </w:pPr>
      <w:r>
        <w:t xml:space="preserve"> </w:t>
      </w:r>
      <w:r w:rsidR="0081520E">
        <w:t xml:space="preserve">На содержание территории согласно </w:t>
      </w:r>
      <w:proofErr w:type="spellStart"/>
      <w:r w:rsidR="0081520E">
        <w:t>госконтракту</w:t>
      </w:r>
      <w:proofErr w:type="spellEnd"/>
      <w:r w:rsidR="0081520E">
        <w:t xml:space="preserve"> затрачено 23 515 </w:t>
      </w:r>
      <w:r w:rsidR="00BE3886">
        <w:t>000</w:t>
      </w:r>
      <w:r w:rsidR="0081520E">
        <w:t xml:space="preserve"> руб.</w:t>
      </w:r>
    </w:p>
    <w:p w:rsidR="003F04A9" w:rsidRPr="00A50CFD" w:rsidRDefault="003F04A9" w:rsidP="00F67A0B">
      <w:pPr>
        <w:pStyle w:val="a7"/>
        <w:spacing w:before="0" w:beforeAutospacing="0" w:after="0" w:afterAutospacing="0"/>
        <w:jc w:val="both"/>
      </w:pPr>
    </w:p>
    <w:p w:rsidR="00F67A0B" w:rsidRPr="00A50CFD" w:rsidRDefault="00F67A0B" w:rsidP="00F67A0B">
      <w:pPr>
        <w:pStyle w:val="a7"/>
        <w:spacing w:before="0" w:beforeAutospacing="0" w:after="0" w:afterAutospacing="0"/>
        <w:jc w:val="both"/>
      </w:pPr>
      <w:r w:rsidRPr="00A50CFD">
        <w:t xml:space="preserve">            Согласно Постановлению Правительства Москвы от 19 июня 2012 года № 293-ПП «О совершенствовании организации санитарного содержания, уборки и обеспечения </w:t>
      </w:r>
      <w:proofErr w:type="gramStart"/>
      <w:r w:rsidRPr="00A50CFD">
        <w:t>чистоты</w:t>
      </w:r>
      <w:proofErr w:type="gramEnd"/>
      <w:r w:rsidRPr="00A50CFD">
        <w:t xml:space="preserve"> особо охраняемых природных территорий в городе Москве» с 15 июля 2012 г. на префектуры административных округов возложены функции по санитарному содержанию, организации уборки и обеспечения чистоты особо охраняемых природных территорий города. Ответственная за качественную уборку территории организация -  ГБУ г. Москвы «</w:t>
      </w:r>
      <w:proofErr w:type="spellStart"/>
      <w:r w:rsidRPr="00A50CFD">
        <w:t>АвтоДор</w:t>
      </w:r>
      <w:proofErr w:type="spellEnd"/>
      <w:r w:rsidRPr="00A50CFD">
        <w:t xml:space="preserve"> ЮЗАО».</w:t>
      </w:r>
    </w:p>
    <w:p w:rsidR="00F67A0B" w:rsidRPr="00A50CFD" w:rsidRDefault="00F67A0B" w:rsidP="00F67A0B"/>
    <w:p w:rsidR="00F67A0B" w:rsidRDefault="00F67A0B" w:rsidP="00F67A0B"/>
    <w:p w:rsidR="00BE3886" w:rsidRDefault="00BE3886" w:rsidP="00F67A0B"/>
    <w:p w:rsidR="00BE3886" w:rsidRPr="00A50CFD" w:rsidRDefault="00BE3886" w:rsidP="00F67A0B"/>
    <w:p w:rsidR="00F67A0B" w:rsidRPr="00A50CFD" w:rsidRDefault="00F67A0B" w:rsidP="00F67A0B"/>
    <w:p w:rsidR="00F67A0B" w:rsidRDefault="00F67A0B" w:rsidP="00F67A0B"/>
    <w:p w:rsidR="00EB7A2B" w:rsidRDefault="00EB7A2B" w:rsidP="00F67A0B"/>
    <w:p w:rsidR="00EB7A2B" w:rsidRDefault="00EB7A2B" w:rsidP="00F67A0B"/>
    <w:p w:rsidR="00EB7A2B" w:rsidRDefault="00EB7A2B" w:rsidP="00F67A0B"/>
    <w:p w:rsidR="00EB7A2B" w:rsidRDefault="00EB7A2B" w:rsidP="00F67A0B"/>
    <w:p w:rsidR="00EB7A2B" w:rsidRDefault="00EB7A2B" w:rsidP="00F67A0B"/>
    <w:p w:rsidR="00EB7A2B" w:rsidRDefault="00EB7A2B" w:rsidP="00F67A0B"/>
    <w:p w:rsidR="00EB7A2B" w:rsidRDefault="00EB7A2B" w:rsidP="00F67A0B"/>
    <w:p w:rsidR="00EB7A2B" w:rsidRDefault="00EB7A2B" w:rsidP="00F67A0B"/>
    <w:p w:rsidR="00EB7A2B" w:rsidRDefault="00EB7A2B" w:rsidP="00F67A0B"/>
    <w:p w:rsidR="00EB7A2B" w:rsidRDefault="00EB7A2B" w:rsidP="00F67A0B"/>
    <w:p w:rsidR="00EB7A2B" w:rsidRDefault="00EB7A2B" w:rsidP="00F67A0B"/>
    <w:p w:rsidR="00EB7A2B" w:rsidRDefault="00EB7A2B" w:rsidP="00F67A0B"/>
    <w:p w:rsidR="00EB7A2B" w:rsidRDefault="00EB7A2B" w:rsidP="00F67A0B"/>
    <w:p w:rsidR="00EB7A2B" w:rsidRDefault="00EB7A2B" w:rsidP="00F67A0B"/>
    <w:p w:rsidR="00EB7A2B" w:rsidRDefault="00EB7A2B" w:rsidP="00F67A0B"/>
    <w:p w:rsidR="00EB7A2B" w:rsidRDefault="00EB7A2B" w:rsidP="00F67A0B"/>
    <w:p w:rsidR="00EB7A2B" w:rsidRDefault="00EB7A2B" w:rsidP="00F67A0B"/>
    <w:p w:rsidR="00EB7A2B" w:rsidRDefault="00EB7A2B" w:rsidP="00F67A0B"/>
    <w:p w:rsidR="00EB7A2B" w:rsidRDefault="00EB7A2B" w:rsidP="00F67A0B"/>
    <w:p w:rsidR="00EB7A2B" w:rsidRDefault="00EB7A2B" w:rsidP="00F67A0B"/>
    <w:p w:rsidR="00EB7A2B" w:rsidRDefault="00EB7A2B" w:rsidP="00F67A0B"/>
    <w:p w:rsidR="00EB7A2B" w:rsidRDefault="00EB7A2B" w:rsidP="00F67A0B"/>
    <w:p w:rsidR="00EB7A2B" w:rsidRDefault="00EB7A2B" w:rsidP="00F67A0B"/>
    <w:p w:rsidR="00EB7A2B" w:rsidRDefault="00EB7A2B" w:rsidP="00F67A0B"/>
    <w:p w:rsidR="00EB7A2B" w:rsidRDefault="00EB7A2B" w:rsidP="00F67A0B"/>
    <w:p w:rsidR="00EB7A2B" w:rsidRDefault="00EB7A2B" w:rsidP="00F67A0B"/>
    <w:p w:rsidR="00EB7A2B" w:rsidRDefault="00EB7A2B" w:rsidP="00F67A0B"/>
    <w:p w:rsidR="00EB7A2B" w:rsidRDefault="00EB7A2B" w:rsidP="00F67A0B"/>
    <w:p w:rsidR="00EB7A2B" w:rsidRDefault="00EB7A2B" w:rsidP="00F67A0B"/>
    <w:p w:rsidR="00EB7A2B" w:rsidRDefault="00EB7A2B" w:rsidP="00F67A0B"/>
    <w:p w:rsidR="00EB7A2B" w:rsidRDefault="00EB7A2B" w:rsidP="00F67A0B"/>
    <w:p w:rsidR="00EB7A2B" w:rsidRPr="00A50CFD" w:rsidRDefault="00EB7A2B" w:rsidP="00F67A0B"/>
    <w:p w:rsidR="00F67A0B" w:rsidRPr="00BE3886" w:rsidRDefault="00F67A0B" w:rsidP="00F67A0B">
      <w:pPr>
        <w:rPr>
          <w:sz w:val="20"/>
          <w:szCs w:val="20"/>
        </w:rPr>
      </w:pPr>
      <w:r w:rsidRPr="00BE3886">
        <w:rPr>
          <w:sz w:val="20"/>
          <w:szCs w:val="20"/>
        </w:rPr>
        <w:t>Исполнитель:</w:t>
      </w:r>
    </w:p>
    <w:p w:rsidR="00BE3886" w:rsidRPr="00BE3886" w:rsidRDefault="00BE3886" w:rsidP="00F67A0B">
      <w:pPr>
        <w:rPr>
          <w:sz w:val="20"/>
          <w:szCs w:val="20"/>
        </w:rPr>
      </w:pPr>
      <w:r w:rsidRPr="00BE3886">
        <w:rPr>
          <w:sz w:val="20"/>
          <w:szCs w:val="20"/>
        </w:rPr>
        <w:t>Харченко А.В.</w:t>
      </w:r>
    </w:p>
    <w:p w:rsidR="00F67A0B" w:rsidRPr="00A50CFD" w:rsidRDefault="00BE3886" w:rsidP="00F67A0B">
      <w:pPr>
        <w:jc w:val="both"/>
      </w:pPr>
      <w:r w:rsidRPr="00BE3886">
        <w:rPr>
          <w:sz w:val="20"/>
          <w:szCs w:val="20"/>
        </w:rPr>
        <w:t>8 499 643 22 97</w:t>
      </w:r>
      <w:bookmarkStart w:id="0" w:name="_GoBack"/>
      <w:bookmarkEnd w:id="0"/>
    </w:p>
    <w:p w:rsidR="00915959" w:rsidRPr="00A50CFD" w:rsidRDefault="00915959"/>
    <w:sectPr w:rsidR="00915959" w:rsidRPr="00A50CFD" w:rsidSect="00B63CF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284" w:left="1066" w:header="255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4A" w:rsidRDefault="00730E4A">
      <w:r>
        <w:separator/>
      </w:r>
    </w:p>
  </w:endnote>
  <w:endnote w:type="continuationSeparator" w:id="0">
    <w:p w:rsidR="00730E4A" w:rsidRDefault="0073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18B" w:rsidRDefault="00730E4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18B" w:rsidRDefault="00730E4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18B" w:rsidRDefault="00730E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4A" w:rsidRDefault="00730E4A">
      <w:r>
        <w:separator/>
      </w:r>
    </w:p>
  </w:footnote>
  <w:footnote w:type="continuationSeparator" w:id="0">
    <w:p w:rsidR="00730E4A" w:rsidRDefault="00730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18B" w:rsidRDefault="00730E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18B" w:rsidRDefault="00730E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71539"/>
    <w:multiLevelType w:val="hybridMultilevel"/>
    <w:tmpl w:val="E108AD30"/>
    <w:lvl w:ilvl="0" w:tplc="6504D1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40BFE"/>
    <w:multiLevelType w:val="hybridMultilevel"/>
    <w:tmpl w:val="FB6E6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0B"/>
    <w:rsid w:val="00033CCE"/>
    <w:rsid w:val="000603B9"/>
    <w:rsid w:val="000B2304"/>
    <w:rsid w:val="000C62F4"/>
    <w:rsid w:val="000D6C32"/>
    <w:rsid w:val="000F29A2"/>
    <w:rsid w:val="00134E39"/>
    <w:rsid w:val="00136A6A"/>
    <w:rsid w:val="00180CE4"/>
    <w:rsid w:val="00196E98"/>
    <w:rsid w:val="001C7963"/>
    <w:rsid w:val="001F305A"/>
    <w:rsid w:val="0020630B"/>
    <w:rsid w:val="00225B9E"/>
    <w:rsid w:val="002853AB"/>
    <w:rsid w:val="002A2A20"/>
    <w:rsid w:val="002B75B5"/>
    <w:rsid w:val="00302AE6"/>
    <w:rsid w:val="003558FF"/>
    <w:rsid w:val="0036602D"/>
    <w:rsid w:val="00366C19"/>
    <w:rsid w:val="0037745D"/>
    <w:rsid w:val="003A13F7"/>
    <w:rsid w:val="003F04A9"/>
    <w:rsid w:val="00420019"/>
    <w:rsid w:val="00432926"/>
    <w:rsid w:val="00442E86"/>
    <w:rsid w:val="00472A56"/>
    <w:rsid w:val="00474FD1"/>
    <w:rsid w:val="004A23D6"/>
    <w:rsid w:val="004D6130"/>
    <w:rsid w:val="004E5F2C"/>
    <w:rsid w:val="005148D3"/>
    <w:rsid w:val="00557F7C"/>
    <w:rsid w:val="005F142B"/>
    <w:rsid w:val="005F550D"/>
    <w:rsid w:val="006053B9"/>
    <w:rsid w:val="006200D1"/>
    <w:rsid w:val="006B3A0F"/>
    <w:rsid w:val="006C1A97"/>
    <w:rsid w:val="006D22CD"/>
    <w:rsid w:val="006E7B9D"/>
    <w:rsid w:val="006F519D"/>
    <w:rsid w:val="00702D58"/>
    <w:rsid w:val="00730E4A"/>
    <w:rsid w:val="00741CF1"/>
    <w:rsid w:val="007444F2"/>
    <w:rsid w:val="007516D2"/>
    <w:rsid w:val="00770EC0"/>
    <w:rsid w:val="007A56D5"/>
    <w:rsid w:val="007F1467"/>
    <w:rsid w:val="0081520E"/>
    <w:rsid w:val="0088123B"/>
    <w:rsid w:val="00895EF1"/>
    <w:rsid w:val="008A203B"/>
    <w:rsid w:val="008C0469"/>
    <w:rsid w:val="00915959"/>
    <w:rsid w:val="009258B8"/>
    <w:rsid w:val="00931336"/>
    <w:rsid w:val="00983A69"/>
    <w:rsid w:val="009B58A7"/>
    <w:rsid w:val="00A221E2"/>
    <w:rsid w:val="00A23DC5"/>
    <w:rsid w:val="00A334BB"/>
    <w:rsid w:val="00A50CFD"/>
    <w:rsid w:val="00AC65B9"/>
    <w:rsid w:val="00AD3F36"/>
    <w:rsid w:val="00B464B1"/>
    <w:rsid w:val="00B53556"/>
    <w:rsid w:val="00B66C46"/>
    <w:rsid w:val="00BE3886"/>
    <w:rsid w:val="00BF45E1"/>
    <w:rsid w:val="00C45617"/>
    <w:rsid w:val="00C6623D"/>
    <w:rsid w:val="00CF2A6E"/>
    <w:rsid w:val="00CF2D73"/>
    <w:rsid w:val="00D34BA3"/>
    <w:rsid w:val="00D91C7D"/>
    <w:rsid w:val="00DA184A"/>
    <w:rsid w:val="00DE17C1"/>
    <w:rsid w:val="00E375B4"/>
    <w:rsid w:val="00E4006A"/>
    <w:rsid w:val="00E50EA4"/>
    <w:rsid w:val="00E811FD"/>
    <w:rsid w:val="00E860DF"/>
    <w:rsid w:val="00EB264D"/>
    <w:rsid w:val="00EB7A2B"/>
    <w:rsid w:val="00F50CC7"/>
    <w:rsid w:val="00F5255A"/>
    <w:rsid w:val="00F54E3F"/>
    <w:rsid w:val="00F67A0B"/>
    <w:rsid w:val="00FA2FBD"/>
    <w:rsid w:val="00FC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67A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67A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F67A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67A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F67A0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Emphasis"/>
    <w:uiPriority w:val="20"/>
    <w:qFormat/>
    <w:rsid w:val="00A221E2"/>
    <w:rPr>
      <w:i/>
      <w:iCs/>
    </w:rPr>
  </w:style>
  <w:style w:type="character" w:styleId="a9">
    <w:name w:val="Strong"/>
    <w:uiPriority w:val="22"/>
    <w:qFormat/>
    <w:rsid w:val="00A221E2"/>
    <w:rPr>
      <w:b/>
      <w:bCs/>
    </w:rPr>
  </w:style>
  <w:style w:type="character" w:styleId="aa">
    <w:name w:val="Hyperlink"/>
    <w:basedOn w:val="a0"/>
    <w:uiPriority w:val="99"/>
    <w:unhideWhenUsed/>
    <w:rsid w:val="00136A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67A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67A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F67A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67A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F67A0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Emphasis"/>
    <w:uiPriority w:val="20"/>
    <w:qFormat/>
    <w:rsid w:val="00A221E2"/>
    <w:rPr>
      <w:i/>
      <w:iCs/>
    </w:rPr>
  </w:style>
  <w:style w:type="character" w:styleId="a9">
    <w:name w:val="Strong"/>
    <w:uiPriority w:val="22"/>
    <w:qFormat/>
    <w:rsid w:val="00A221E2"/>
    <w:rPr>
      <w:b/>
      <w:bCs/>
    </w:rPr>
  </w:style>
  <w:style w:type="character" w:styleId="aa">
    <w:name w:val="Hyperlink"/>
    <w:basedOn w:val="a0"/>
    <w:uiPriority w:val="99"/>
    <w:unhideWhenUsed/>
    <w:rsid w:val="00136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buuc.ru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Kharchenko</dc:creator>
  <cp:lastModifiedBy>Kharchenko</cp:lastModifiedBy>
  <cp:revision>23</cp:revision>
  <cp:lastPrinted>2014-02-14T06:47:00Z</cp:lastPrinted>
  <dcterms:created xsi:type="dcterms:W3CDTF">2014-02-13T09:34:00Z</dcterms:created>
  <dcterms:modified xsi:type="dcterms:W3CDTF">2014-02-14T06:48:00Z</dcterms:modified>
</cp:coreProperties>
</file>